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6A" w:rsidRPr="00765448" w:rsidRDefault="00FE126A" w:rsidP="00FE126A">
      <w:pPr>
        <w:jc w:val="both"/>
        <w:rPr>
          <w:b/>
          <w:bCs/>
          <w:i/>
          <w:iCs/>
          <w:lang w:val="uk-UA"/>
        </w:rPr>
      </w:pPr>
      <w:r w:rsidRPr="00765448">
        <w:rPr>
          <w:b/>
          <w:bCs/>
          <w:i/>
          <w:iCs/>
          <w:lang w:val="uk-UA"/>
        </w:rPr>
        <w:t>Коментар:</w:t>
      </w:r>
    </w:p>
    <w:p w:rsidR="00FE126A" w:rsidRPr="00765448" w:rsidRDefault="00FE126A" w:rsidP="00FE126A">
      <w:pPr>
        <w:jc w:val="both"/>
        <w:rPr>
          <w:b/>
          <w:bCs/>
          <w:i/>
          <w:iCs/>
          <w:lang w:val="uk-UA"/>
        </w:rPr>
      </w:pPr>
    </w:p>
    <w:p w:rsidR="00765448" w:rsidRPr="00765448" w:rsidRDefault="00765448" w:rsidP="00765448">
      <w:pPr>
        <w:jc w:val="both"/>
        <w:rPr>
          <w:b/>
          <w:bCs/>
          <w:i/>
          <w:iCs/>
          <w:lang w:val="uk-UA"/>
        </w:rPr>
      </w:pPr>
      <w:r w:rsidRPr="00765448">
        <w:rPr>
          <w:b/>
          <w:bCs/>
          <w:i/>
          <w:iCs/>
          <w:lang w:val="uk-UA"/>
        </w:rPr>
        <w:t>За загальним правилом, установленим Кодекс</w:t>
      </w:r>
      <w:r>
        <w:rPr>
          <w:b/>
          <w:bCs/>
          <w:i/>
          <w:iCs/>
          <w:lang w:val="uk-UA"/>
        </w:rPr>
        <w:t>ом</w:t>
      </w:r>
      <w:r w:rsidRPr="00765448">
        <w:rPr>
          <w:b/>
          <w:bCs/>
          <w:i/>
          <w:iCs/>
          <w:lang w:val="uk-UA"/>
        </w:rPr>
        <w:t xml:space="preserve"> законів про працю України, працівники несуть матеріальну відповідальність у межах місячного заробітку, за деякими винятками, встановленими, зокрема, ст.134 </w:t>
      </w:r>
      <w:proofErr w:type="spellStart"/>
      <w:r w:rsidRPr="00765448">
        <w:rPr>
          <w:b/>
          <w:bCs/>
          <w:i/>
          <w:iCs/>
          <w:lang w:val="uk-UA"/>
        </w:rPr>
        <w:t>КЗпП</w:t>
      </w:r>
      <w:proofErr w:type="spellEnd"/>
      <w:r w:rsidRPr="00765448">
        <w:rPr>
          <w:b/>
          <w:bCs/>
          <w:i/>
          <w:iCs/>
          <w:lang w:val="uk-UA"/>
        </w:rPr>
        <w:t>. Одним з таких винятків є наявність укладеного між працівником і роботодавцем Договору про повну матеріальну відповідальність</w:t>
      </w:r>
      <w:r>
        <w:rPr>
          <w:b/>
          <w:bCs/>
          <w:i/>
          <w:iCs/>
          <w:lang w:val="uk-UA"/>
        </w:rPr>
        <w:t>,</w:t>
      </w:r>
      <w:r w:rsidRPr="00765448">
        <w:rPr>
          <w:b/>
          <w:bCs/>
          <w:i/>
          <w:iCs/>
          <w:lang w:val="uk-UA"/>
        </w:rPr>
        <w:t xml:space="preserve"> шаблон якого пропонується.</w:t>
      </w:r>
    </w:p>
    <w:p w:rsidR="00765448" w:rsidRPr="00765448" w:rsidRDefault="00765448" w:rsidP="00765448">
      <w:pPr>
        <w:jc w:val="both"/>
        <w:rPr>
          <w:b/>
          <w:bCs/>
          <w:i/>
          <w:iCs/>
          <w:lang w:val="uk-UA"/>
        </w:rPr>
      </w:pPr>
    </w:p>
    <w:p w:rsidR="00FE126A" w:rsidRPr="00765448" w:rsidRDefault="00765448" w:rsidP="00765448">
      <w:pPr>
        <w:jc w:val="both"/>
        <w:rPr>
          <w:lang w:val="uk-UA"/>
        </w:rPr>
      </w:pPr>
      <w:r w:rsidRPr="00765448">
        <w:rPr>
          <w:b/>
          <w:bCs/>
          <w:i/>
          <w:iCs/>
          <w:lang w:val="uk-UA"/>
        </w:rPr>
        <w:t>Звертаємо увагу на те, що укладення такого договору допускається не з усіма працівниками на розсуд роботодавця, навіть якщо сам працівник не заперечує його укладення. Перелік посад, з працівниками на яких допускається укладення договору про повну мат.</w:t>
      </w:r>
      <w:r>
        <w:rPr>
          <w:b/>
          <w:bCs/>
          <w:i/>
          <w:iCs/>
          <w:lang w:val="uk-UA"/>
        </w:rPr>
        <w:t xml:space="preserve"> відповідальність</w:t>
      </w:r>
      <w:r w:rsidRPr="00765448">
        <w:rPr>
          <w:b/>
          <w:bCs/>
          <w:i/>
          <w:iCs/>
          <w:lang w:val="uk-UA"/>
        </w:rPr>
        <w:t xml:space="preserve"> визначений Постановою </w:t>
      </w:r>
      <w:proofErr w:type="spellStart"/>
      <w:r w:rsidRPr="00765448">
        <w:rPr>
          <w:b/>
          <w:bCs/>
          <w:i/>
          <w:iCs/>
          <w:lang w:val="uk-UA"/>
        </w:rPr>
        <w:t>Держкомпраці</w:t>
      </w:r>
      <w:proofErr w:type="spellEnd"/>
      <w:r w:rsidRPr="00765448">
        <w:rPr>
          <w:b/>
          <w:bCs/>
          <w:i/>
          <w:iCs/>
          <w:lang w:val="uk-UA"/>
        </w:rPr>
        <w:t xml:space="preserve"> СРСР від 28 грудня 1977 р</w:t>
      </w:r>
      <w:r>
        <w:rPr>
          <w:b/>
          <w:bCs/>
          <w:i/>
          <w:iCs/>
          <w:lang w:val="uk-UA"/>
        </w:rPr>
        <w:t>.</w:t>
      </w:r>
      <w:r w:rsidRPr="00765448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>№</w:t>
      </w:r>
      <w:r w:rsidRPr="00765448">
        <w:rPr>
          <w:b/>
          <w:bCs/>
          <w:i/>
          <w:iCs/>
          <w:lang w:val="uk-UA"/>
        </w:rPr>
        <w:t xml:space="preserve"> 447/24.</w:t>
      </w:r>
    </w:p>
    <w:p w:rsidR="00765448" w:rsidRDefault="00765448" w:rsidP="00FE126A">
      <w:pPr>
        <w:pStyle w:val="1"/>
        <w:rPr>
          <w:lang w:val="uk-UA"/>
        </w:rPr>
      </w:pPr>
    </w:p>
    <w:p w:rsidR="00FE126A" w:rsidRPr="00765448" w:rsidRDefault="00FE126A" w:rsidP="00FE126A">
      <w:pPr>
        <w:pStyle w:val="1"/>
        <w:rPr>
          <w:lang w:val="uk-UA"/>
        </w:rPr>
      </w:pPr>
      <w:r w:rsidRPr="00765448">
        <w:rPr>
          <w:lang w:val="uk-UA"/>
        </w:rPr>
        <w:t>Догов</w:t>
      </w:r>
      <w:r w:rsidR="00765448">
        <w:rPr>
          <w:lang w:val="uk-UA"/>
        </w:rPr>
        <w:t>і</w:t>
      </w:r>
      <w:r w:rsidRPr="00765448">
        <w:rPr>
          <w:lang w:val="uk-UA"/>
        </w:rPr>
        <w:t>р № ____________</w:t>
      </w:r>
    </w:p>
    <w:p w:rsidR="00FE126A" w:rsidRPr="00765448" w:rsidRDefault="00765448" w:rsidP="00FE126A">
      <w:pPr>
        <w:jc w:val="center"/>
        <w:rPr>
          <w:lang w:val="uk-UA"/>
        </w:rPr>
      </w:pPr>
      <w:r>
        <w:rPr>
          <w:b/>
          <w:lang w:val="uk-UA"/>
        </w:rPr>
        <w:t>пр</w:t>
      </w:r>
      <w:r w:rsidR="00FE126A" w:rsidRPr="00765448">
        <w:rPr>
          <w:b/>
          <w:lang w:val="uk-UA"/>
        </w:rPr>
        <w:t>о по</w:t>
      </w:r>
      <w:r>
        <w:rPr>
          <w:b/>
          <w:lang w:val="uk-UA"/>
        </w:rPr>
        <w:t>в</w:t>
      </w:r>
      <w:r w:rsidR="00FE126A" w:rsidRPr="00765448">
        <w:rPr>
          <w:b/>
          <w:lang w:val="uk-UA"/>
        </w:rPr>
        <w:t>н</w:t>
      </w:r>
      <w:r>
        <w:rPr>
          <w:b/>
          <w:lang w:val="uk-UA"/>
        </w:rPr>
        <w:t>у і</w:t>
      </w:r>
      <w:r w:rsidR="00FE126A" w:rsidRPr="00765448">
        <w:rPr>
          <w:b/>
          <w:lang w:val="uk-UA"/>
        </w:rPr>
        <w:t>ндив</w:t>
      </w:r>
      <w:r>
        <w:rPr>
          <w:b/>
          <w:lang w:val="uk-UA"/>
        </w:rPr>
        <w:t>і</w:t>
      </w:r>
      <w:r w:rsidR="00FE126A" w:rsidRPr="00765448">
        <w:rPr>
          <w:b/>
          <w:lang w:val="uk-UA"/>
        </w:rPr>
        <w:t>дуальн</w:t>
      </w:r>
      <w:r>
        <w:rPr>
          <w:b/>
          <w:lang w:val="uk-UA"/>
        </w:rPr>
        <w:t>у</w:t>
      </w:r>
      <w:r w:rsidR="00FE126A" w:rsidRPr="00765448">
        <w:rPr>
          <w:b/>
          <w:lang w:val="uk-UA"/>
        </w:rPr>
        <w:t xml:space="preserve"> матер</w:t>
      </w:r>
      <w:r>
        <w:rPr>
          <w:b/>
          <w:lang w:val="uk-UA"/>
        </w:rPr>
        <w:t>і</w:t>
      </w:r>
      <w:r w:rsidR="00FE126A" w:rsidRPr="00765448">
        <w:rPr>
          <w:b/>
          <w:lang w:val="uk-UA"/>
        </w:rPr>
        <w:t>альн</w:t>
      </w:r>
      <w:r>
        <w:rPr>
          <w:b/>
          <w:lang w:val="uk-UA"/>
        </w:rPr>
        <w:t>у</w:t>
      </w:r>
      <w:r w:rsidR="00FE126A" w:rsidRPr="00765448">
        <w:rPr>
          <w:b/>
          <w:lang w:val="uk-UA"/>
        </w:rPr>
        <w:t xml:space="preserve"> </w:t>
      </w:r>
      <w:r>
        <w:rPr>
          <w:b/>
          <w:lang w:val="uk-UA"/>
        </w:rPr>
        <w:t>відповідальність</w:t>
      </w:r>
    </w:p>
    <w:p w:rsidR="00FE126A" w:rsidRPr="00765448" w:rsidRDefault="00FE126A" w:rsidP="00FE126A">
      <w:pPr>
        <w:jc w:val="both"/>
        <w:rPr>
          <w:lang w:val="uk-UA"/>
        </w:rPr>
      </w:pPr>
    </w:p>
    <w:p w:rsidR="00FE126A" w:rsidRPr="00765448" w:rsidRDefault="00765448" w:rsidP="00FE126A">
      <w:pPr>
        <w:jc w:val="both"/>
        <w:rPr>
          <w:lang w:val="uk-UA"/>
        </w:rPr>
      </w:pPr>
      <w:r>
        <w:rPr>
          <w:lang w:val="uk-UA"/>
        </w:rPr>
        <w:t>м</w:t>
      </w:r>
      <w:r w:rsidR="00FE126A" w:rsidRPr="00765448">
        <w:rPr>
          <w:lang w:val="uk-UA"/>
        </w:rPr>
        <w:t xml:space="preserve">. ______________________                                                                «_____» ___________ _______ </w:t>
      </w:r>
      <w:r>
        <w:rPr>
          <w:lang w:val="uk-UA"/>
        </w:rPr>
        <w:t>р</w:t>
      </w:r>
      <w:r w:rsidR="00FE126A" w:rsidRPr="00765448">
        <w:rPr>
          <w:lang w:val="uk-UA"/>
        </w:rPr>
        <w:t>.</w:t>
      </w:r>
    </w:p>
    <w:p w:rsidR="00FE126A" w:rsidRPr="00765448" w:rsidRDefault="00FE126A" w:rsidP="00FE126A">
      <w:pPr>
        <w:jc w:val="both"/>
        <w:rPr>
          <w:lang w:val="uk-UA"/>
        </w:rPr>
      </w:pPr>
    </w:p>
    <w:p w:rsidR="00FE126A" w:rsidRPr="00765448" w:rsidRDefault="00FE126A" w:rsidP="00FE126A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__________________________</w:t>
      </w:r>
      <w:r>
        <w:rPr>
          <w:lang w:val="uk-UA"/>
        </w:rPr>
        <w:t>_____________________________, і</w:t>
      </w:r>
      <w:r w:rsidRPr="00765448">
        <w:rPr>
          <w:lang w:val="uk-UA"/>
        </w:rPr>
        <w:t>меноване в подальшому «Підприємство», в особі ___________________________________________________, що діє на підставі _________________________, з одного боку і ______________________________________________________________, що є працівником _______________________________________________________ (</w:t>
      </w:r>
      <w:r>
        <w:rPr>
          <w:lang w:val="uk-UA"/>
        </w:rPr>
        <w:t>зазнача</w:t>
      </w:r>
      <w:r w:rsidRPr="00765448">
        <w:rPr>
          <w:lang w:val="uk-UA"/>
        </w:rPr>
        <w:t xml:space="preserve">ється найменування цеху, відділу, ділянки, секції, складу і т. </w:t>
      </w:r>
      <w:r>
        <w:rPr>
          <w:lang w:val="uk-UA"/>
        </w:rPr>
        <w:t>д</w:t>
      </w:r>
      <w:r w:rsidRPr="00765448">
        <w:rPr>
          <w:lang w:val="uk-UA"/>
        </w:rPr>
        <w:t xml:space="preserve">.), </w:t>
      </w:r>
      <w:r>
        <w:rPr>
          <w:lang w:val="uk-UA"/>
        </w:rPr>
        <w:t>і</w:t>
      </w:r>
      <w:r w:rsidRPr="00765448">
        <w:rPr>
          <w:lang w:val="uk-UA"/>
        </w:rPr>
        <w:t>менований надалі «працівник», з іншого боку, спільно іменовані надалі</w:t>
      </w:r>
      <w:r>
        <w:rPr>
          <w:lang w:val="uk-UA"/>
        </w:rPr>
        <w:t xml:space="preserve"> </w:t>
      </w:r>
      <w:r w:rsidRPr="00765448">
        <w:rPr>
          <w:lang w:val="uk-UA"/>
        </w:rPr>
        <w:t xml:space="preserve">«сторони», з метою забезпечення збереження матеріальних цінностей, що належать Підприємству, уклали цей договір про </w:t>
      </w:r>
      <w:r>
        <w:rPr>
          <w:lang w:val="uk-UA"/>
        </w:rPr>
        <w:t>так</w:t>
      </w:r>
      <w:r w:rsidRPr="00765448">
        <w:rPr>
          <w:lang w:val="uk-UA"/>
        </w:rPr>
        <w:t>е: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b/>
          <w:lang w:val="uk-UA"/>
        </w:rPr>
        <w:t>1. Працівник, що займає посаду</w:t>
      </w:r>
      <w:r w:rsidRPr="00765448">
        <w:rPr>
          <w:lang w:val="uk-UA"/>
        </w:rPr>
        <w:t xml:space="preserve"> ____________________________________________________</w:t>
      </w:r>
    </w:p>
    <w:p w:rsidR="00765448" w:rsidRPr="00765448" w:rsidRDefault="00765448" w:rsidP="00765448">
      <w:pPr>
        <w:jc w:val="both"/>
        <w:rPr>
          <w:sz w:val="20"/>
          <w:szCs w:val="20"/>
          <w:lang w:val="uk-UA"/>
        </w:rPr>
      </w:pPr>
      <w:r w:rsidRPr="00765448">
        <w:rPr>
          <w:sz w:val="20"/>
          <w:szCs w:val="20"/>
          <w:lang w:val="uk-UA"/>
        </w:rPr>
        <w:t>(назва посади)</w:t>
      </w: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або виконує роботу _____________________________________________________________,</w:t>
      </w:r>
    </w:p>
    <w:p w:rsidR="00765448" w:rsidRPr="00765448" w:rsidRDefault="00765448" w:rsidP="00765448">
      <w:pPr>
        <w:jc w:val="both"/>
        <w:rPr>
          <w:sz w:val="16"/>
          <w:szCs w:val="16"/>
          <w:lang w:val="uk-UA"/>
        </w:rPr>
      </w:pPr>
      <w:r w:rsidRPr="00765448">
        <w:rPr>
          <w:sz w:val="16"/>
          <w:szCs w:val="16"/>
          <w:lang w:val="uk-UA"/>
        </w:rPr>
        <w:t>(назва роботи)</w:t>
      </w: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безпосередньо пов'язану з __________________________________________________________,</w:t>
      </w:r>
    </w:p>
    <w:p w:rsidR="00765448" w:rsidRPr="00765448" w:rsidRDefault="00765448" w:rsidP="00765448">
      <w:pPr>
        <w:jc w:val="both"/>
        <w:rPr>
          <w:sz w:val="16"/>
          <w:szCs w:val="16"/>
          <w:lang w:val="uk-UA"/>
        </w:rPr>
      </w:pPr>
      <w:r w:rsidRPr="00765448">
        <w:rPr>
          <w:sz w:val="16"/>
          <w:szCs w:val="16"/>
          <w:lang w:val="uk-UA"/>
        </w:rPr>
        <w:t>(зберіганням, обробкою, продажем (відпуском), перевезенням або</w:t>
      </w:r>
    </w:p>
    <w:p w:rsidR="00765448" w:rsidRPr="00765448" w:rsidRDefault="00765448" w:rsidP="00765448">
      <w:pPr>
        <w:jc w:val="both"/>
        <w:rPr>
          <w:sz w:val="16"/>
          <w:szCs w:val="16"/>
          <w:lang w:val="uk-UA"/>
        </w:rPr>
      </w:pPr>
      <w:r w:rsidRPr="00765448">
        <w:rPr>
          <w:sz w:val="16"/>
          <w:szCs w:val="16"/>
          <w:lang w:val="uk-UA"/>
        </w:rPr>
        <w:t>                                                     застосуванням в процесі виробн</w:t>
      </w:r>
      <w:r>
        <w:rPr>
          <w:sz w:val="16"/>
          <w:szCs w:val="16"/>
          <w:lang w:val="uk-UA"/>
        </w:rPr>
        <w:t>ицтва переданих йому цінностей)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приймає на себе повну матеріальну відповідальність за незабезпечення збереження ввірених йому Підприємством матеріальних цінностей, і в зв'язку з цим зобов'язується: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а) дбайливо ставитися до переданих йому для зберігання або для інших цілей матеріальним цінностям Підприємства і вживати заходів до запобігання шкоди Підприємству;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б) своєчасно повідомляти адміністрації Підприємства про всі обставини, що загрожують забезпеченню збереження ввірених йому матеріальних цінностей;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 xml:space="preserve">в) вести облік, складати </w:t>
      </w:r>
      <w:r>
        <w:rPr>
          <w:lang w:val="uk-UA"/>
        </w:rPr>
        <w:t>та</w:t>
      </w:r>
      <w:r w:rsidRPr="00765448">
        <w:rPr>
          <w:lang w:val="uk-UA"/>
        </w:rPr>
        <w:t xml:space="preserve"> представляти в установленому порядку товар</w:t>
      </w:r>
      <w:r>
        <w:rPr>
          <w:lang w:val="uk-UA"/>
        </w:rPr>
        <w:t>н</w:t>
      </w:r>
      <w:r w:rsidRPr="00765448">
        <w:rPr>
          <w:lang w:val="uk-UA"/>
        </w:rPr>
        <w:t>о-грошові та інші звіти про рух і залишки довірених йому матеріальних цінностей;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г) брати участь в інвентаризації ввірених йому матеріальних цінностей.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rPr>
          <w:b/>
          <w:lang w:val="uk-UA"/>
        </w:rPr>
      </w:pPr>
      <w:r w:rsidRPr="00765448">
        <w:rPr>
          <w:b/>
          <w:lang w:val="uk-UA"/>
        </w:rPr>
        <w:t>2. Підприємство зобов'язується: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а) створювати Працівнику умови, необхідні для нормальної роботи і забезпечення повного збереження ввірених йому матеріальних цінностей;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 xml:space="preserve">б) знайомити Працівника з чинним законодавством про матеріальну відповідальність робітників і службовців за шкоду, заподіяну підприємству, установі, організації, а також з діючими інструкціями, нормативами </w:t>
      </w:r>
      <w:r>
        <w:rPr>
          <w:lang w:val="uk-UA"/>
        </w:rPr>
        <w:t>та</w:t>
      </w:r>
      <w:r w:rsidRPr="00765448">
        <w:rPr>
          <w:lang w:val="uk-UA"/>
        </w:rPr>
        <w:t xml:space="preserve"> правилами зберігання, приймання, обробки, продажу (відпуску), перевезення або застосування в процесі виробництва переданих йому матеріальних цінностей;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в) проводити в установленому порядку інвентаризацію матеріальних цінностей.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3. У разі незабезпечення з вини Працівника збереження ввірених йому матеріальних цінностей визначення розміру шкоди, заподіяної Підприємству, і його відшкодування проводяться відповідно до чинного законодавства.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4. Працівник не несе матеріальної відповідальності, якщо шкода заподіяна не з його вини.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765448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>5. Дія цього договору поширюється на весь час роботи з довіреними Працівникові матеріальними цінностями Підприємства.</w:t>
      </w:r>
    </w:p>
    <w:p w:rsidR="00765448" w:rsidRPr="00765448" w:rsidRDefault="00765448" w:rsidP="00765448">
      <w:pPr>
        <w:jc w:val="both"/>
        <w:rPr>
          <w:lang w:val="uk-UA"/>
        </w:rPr>
      </w:pPr>
    </w:p>
    <w:p w:rsidR="00FE126A" w:rsidRPr="00765448" w:rsidRDefault="00765448" w:rsidP="00765448">
      <w:pPr>
        <w:jc w:val="both"/>
        <w:rPr>
          <w:lang w:val="uk-UA"/>
        </w:rPr>
      </w:pPr>
      <w:r w:rsidRPr="00765448">
        <w:rPr>
          <w:lang w:val="uk-UA"/>
        </w:rPr>
        <w:t xml:space="preserve">6. Цей договір складено в двох примірниках, з яких перший знаходиться у Підприємства, а другий </w:t>
      </w:r>
      <w:r>
        <w:rPr>
          <w:lang w:val="uk-UA"/>
        </w:rPr>
        <w:t>–</w:t>
      </w:r>
      <w:r w:rsidRPr="00765448">
        <w:rPr>
          <w:lang w:val="uk-UA"/>
        </w:rPr>
        <w:t xml:space="preserve"> у Працівника.</w:t>
      </w:r>
    </w:p>
    <w:p w:rsidR="00FE126A" w:rsidRPr="00765448" w:rsidRDefault="00FE126A" w:rsidP="00FE126A">
      <w:pPr>
        <w:pStyle w:val="1"/>
        <w:rPr>
          <w:lang w:val="uk-UA"/>
        </w:rPr>
      </w:pPr>
      <w:r w:rsidRPr="00765448">
        <w:rPr>
          <w:lang w:val="uk-UA"/>
        </w:rPr>
        <w:t>РЕКВ</w:t>
      </w:r>
      <w:r w:rsidR="00765448">
        <w:rPr>
          <w:lang w:val="uk-UA"/>
        </w:rPr>
        <w:t>І</w:t>
      </w:r>
      <w:r w:rsidRPr="00765448">
        <w:rPr>
          <w:lang w:val="uk-UA"/>
        </w:rPr>
        <w:t>ЗИТ</w:t>
      </w:r>
      <w:r w:rsidR="00765448">
        <w:rPr>
          <w:lang w:val="uk-UA"/>
        </w:rPr>
        <w:t>И</w:t>
      </w:r>
      <w:r w:rsidRPr="00765448">
        <w:rPr>
          <w:lang w:val="uk-UA"/>
        </w:rPr>
        <w:t xml:space="preserve"> СТОР</w:t>
      </w:r>
      <w:r w:rsidR="00765448">
        <w:rPr>
          <w:lang w:val="uk-UA"/>
        </w:rPr>
        <w:t>І</w:t>
      </w:r>
      <w:r w:rsidRPr="00765448">
        <w:rPr>
          <w:lang w:val="uk-UA"/>
        </w:rPr>
        <w:t>Н</w:t>
      </w:r>
    </w:p>
    <w:p w:rsidR="00FE126A" w:rsidRPr="00765448" w:rsidRDefault="00FE126A" w:rsidP="00FE126A">
      <w:pPr>
        <w:jc w:val="center"/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5184"/>
        <w:gridCol w:w="5184"/>
      </w:tblGrid>
      <w:tr w:rsidR="00FE126A" w:rsidRPr="00765448" w:rsidTr="00955033">
        <w:tc>
          <w:tcPr>
            <w:tcW w:w="5184" w:type="dxa"/>
            <w:shd w:val="clear" w:color="auto" w:fill="auto"/>
          </w:tcPr>
          <w:p w:rsidR="00FE126A" w:rsidRPr="00765448" w:rsidRDefault="00FE126A" w:rsidP="00955033">
            <w:pPr>
              <w:pStyle w:val="7"/>
              <w:rPr>
                <w:lang w:val="uk-UA"/>
              </w:rPr>
            </w:pPr>
            <w:r w:rsidRPr="00765448">
              <w:rPr>
                <w:lang w:val="uk-UA"/>
              </w:rPr>
              <w:t>П</w:t>
            </w:r>
            <w:r w:rsidR="00765448">
              <w:rPr>
                <w:lang w:val="uk-UA"/>
              </w:rPr>
              <w:t>ІДПРИЄМСТВО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b/>
                <w:lang w:val="uk-UA"/>
              </w:rPr>
              <w:t>_________________________________________</w:t>
            </w:r>
          </w:p>
          <w:p w:rsidR="00FE126A" w:rsidRPr="00765448" w:rsidRDefault="00FE126A" w:rsidP="00955033">
            <w:pPr>
              <w:pStyle w:val="a3"/>
              <w:jc w:val="left"/>
              <w:rPr>
                <w:lang w:val="uk-UA"/>
              </w:rPr>
            </w:pPr>
            <w:r w:rsidRPr="00765448">
              <w:rPr>
                <w:lang w:val="uk-UA"/>
              </w:rPr>
              <w:t xml:space="preserve">__________, </w:t>
            </w:r>
            <w:r w:rsidR="00765448">
              <w:rPr>
                <w:lang w:val="uk-UA"/>
              </w:rPr>
              <w:t>м</w:t>
            </w:r>
            <w:r w:rsidRPr="00765448">
              <w:rPr>
                <w:lang w:val="uk-UA"/>
              </w:rPr>
              <w:t>. ______________________________, _________________________________________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lang w:val="uk-UA"/>
              </w:rPr>
              <w:t>т/с _____________________________ в _____________________________</w:t>
            </w:r>
            <w:r w:rsidR="00765448">
              <w:rPr>
                <w:lang w:val="uk-UA"/>
              </w:rPr>
              <w:t>________, МФО ___________, код ЄД</w:t>
            </w:r>
            <w:r w:rsidRPr="00765448">
              <w:rPr>
                <w:lang w:val="uk-UA"/>
              </w:rPr>
              <w:t>РПОУ 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lang w:val="uk-UA"/>
              </w:rPr>
              <w:t>Св</w:t>
            </w:r>
            <w:r w:rsidR="00765448">
              <w:rPr>
                <w:lang w:val="uk-UA"/>
              </w:rPr>
              <w:t>і</w:t>
            </w:r>
            <w:r w:rsidRPr="00765448">
              <w:rPr>
                <w:lang w:val="uk-UA"/>
              </w:rPr>
              <w:t>д</w:t>
            </w:r>
            <w:r w:rsidR="00765448">
              <w:rPr>
                <w:lang w:val="uk-UA"/>
              </w:rPr>
              <w:t>оцтво</w:t>
            </w:r>
            <w:r w:rsidRPr="00765448">
              <w:rPr>
                <w:lang w:val="uk-UA"/>
              </w:rPr>
              <w:t xml:space="preserve"> № _______________</w:t>
            </w:r>
          </w:p>
          <w:p w:rsidR="00FE126A" w:rsidRPr="00765448" w:rsidRDefault="00765448" w:rsidP="00955033">
            <w:pPr>
              <w:rPr>
                <w:lang w:val="uk-UA"/>
              </w:rPr>
            </w:pPr>
            <w:r>
              <w:rPr>
                <w:lang w:val="uk-UA"/>
              </w:rPr>
              <w:t>ІП</w:t>
            </w:r>
            <w:r w:rsidR="00FE126A" w:rsidRPr="00765448">
              <w:rPr>
                <w:lang w:val="uk-UA"/>
              </w:rPr>
              <w:t>Н _______________________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b/>
                <w:lang w:val="uk-UA"/>
              </w:rPr>
            </w:pPr>
            <w:r w:rsidRPr="00765448">
              <w:rPr>
                <w:b/>
                <w:lang w:val="uk-UA"/>
              </w:rPr>
              <w:t>_________________________________________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b/>
                <w:lang w:val="uk-UA"/>
              </w:rPr>
              <w:t xml:space="preserve">                                                        М. П.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</w:p>
        </w:tc>
        <w:tc>
          <w:tcPr>
            <w:tcW w:w="5184" w:type="dxa"/>
            <w:shd w:val="clear" w:color="auto" w:fill="auto"/>
          </w:tcPr>
          <w:p w:rsidR="00FE126A" w:rsidRPr="00765448" w:rsidRDefault="00765448" w:rsidP="00955033">
            <w:pPr>
              <w:pStyle w:val="7"/>
              <w:rPr>
                <w:lang w:val="uk-UA"/>
              </w:rPr>
            </w:pPr>
            <w:r>
              <w:rPr>
                <w:lang w:val="uk-UA"/>
              </w:rPr>
              <w:t>РО</w:t>
            </w:r>
            <w:r w:rsidR="00FE126A" w:rsidRPr="00765448">
              <w:rPr>
                <w:lang w:val="uk-UA"/>
              </w:rPr>
              <w:t>Б</w:t>
            </w:r>
            <w:r>
              <w:rPr>
                <w:lang w:val="uk-UA"/>
              </w:rPr>
              <w:t>І</w:t>
            </w:r>
            <w:r w:rsidR="00FE126A" w:rsidRPr="00765448">
              <w:rPr>
                <w:lang w:val="uk-UA"/>
              </w:rPr>
              <w:t>ТНИК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b/>
                <w:lang w:val="uk-UA"/>
              </w:rPr>
              <w:t>_________________________________________</w:t>
            </w:r>
          </w:p>
          <w:p w:rsidR="00FE126A" w:rsidRPr="00765448" w:rsidRDefault="00FE126A" w:rsidP="00955033">
            <w:pPr>
              <w:pStyle w:val="a3"/>
              <w:jc w:val="left"/>
              <w:rPr>
                <w:lang w:val="uk-UA"/>
              </w:rPr>
            </w:pPr>
            <w:r w:rsidRPr="00765448">
              <w:rPr>
                <w:lang w:val="uk-UA"/>
              </w:rPr>
              <w:t xml:space="preserve">__________, </w:t>
            </w:r>
            <w:r w:rsidR="00765448">
              <w:rPr>
                <w:lang w:val="uk-UA"/>
              </w:rPr>
              <w:t>м</w:t>
            </w:r>
            <w:r w:rsidRPr="00765448">
              <w:rPr>
                <w:lang w:val="uk-UA"/>
              </w:rPr>
              <w:t>. ______________________________, _________________________________________</w:t>
            </w:r>
          </w:p>
          <w:p w:rsidR="00FE126A" w:rsidRPr="00765448" w:rsidRDefault="00765448" w:rsidP="0095503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Ідентифі</w:t>
            </w:r>
            <w:r w:rsidR="00FE126A" w:rsidRPr="00765448">
              <w:rPr>
                <w:lang w:val="uk-UA"/>
              </w:rPr>
              <w:t>кац</w:t>
            </w:r>
            <w:r>
              <w:rPr>
                <w:lang w:val="uk-UA"/>
              </w:rPr>
              <w:t>ійний</w:t>
            </w:r>
            <w:r w:rsidR="00FE126A" w:rsidRPr="00765448">
              <w:rPr>
                <w:lang w:val="uk-UA"/>
              </w:rPr>
              <w:t xml:space="preserve"> номер 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lang w:val="uk-UA"/>
              </w:rPr>
              <w:t>Паспорт: сер</w:t>
            </w:r>
            <w:r w:rsidR="00765448">
              <w:rPr>
                <w:lang w:val="uk-UA"/>
              </w:rPr>
              <w:t>і</w:t>
            </w:r>
            <w:r w:rsidRPr="00765448">
              <w:rPr>
                <w:lang w:val="uk-UA"/>
              </w:rPr>
              <w:t>я _____, № _____________, в</w:t>
            </w:r>
            <w:r w:rsidR="00765448">
              <w:rPr>
                <w:lang w:val="uk-UA"/>
              </w:rPr>
              <w:t>и</w:t>
            </w:r>
            <w:r w:rsidRPr="00765448">
              <w:rPr>
                <w:lang w:val="uk-UA"/>
              </w:rPr>
              <w:t>дан</w:t>
            </w:r>
            <w:r w:rsidR="00765448">
              <w:rPr>
                <w:lang w:val="uk-UA"/>
              </w:rPr>
              <w:t>ий</w:t>
            </w:r>
            <w:r w:rsidRPr="00765448">
              <w:rPr>
                <w:lang w:val="uk-UA"/>
              </w:rPr>
              <w:t xml:space="preserve"> __________________________________________________________________________________ “_____” ___________ ______ </w:t>
            </w:r>
            <w:r w:rsidR="00765448">
              <w:rPr>
                <w:lang w:val="uk-UA"/>
              </w:rPr>
              <w:t>р</w:t>
            </w:r>
            <w:bookmarkStart w:id="0" w:name="_GoBack"/>
            <w:bookmarkEnd w:id="0"/>
            <w:r w:rsidRPr="00765448">
              <w:rPr>
                <w:lang w:val="uk-UA"/>
              </w:rPr>
              <w:t>.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lang w:val="uk-UA"/>
              </w:rPr>
            </w:pPr>
          </w:p>
          <w:p w:rsidR="00FE126A" w:rsidRPr="00765448" w:rsidRDefault="00FE126A" w:rsidP="00955033">
            <w:pPr>
              <w:rPr>
                <w:b/>
                <w:lang w:val="uk-UA"/>
              </w:rPr>
            </w:pPr>
            <w:r w:rsidRPr="00765448">
              <w:rPr>
                <w:b/>
                <w:lang w:val="uk-UA"/>
              </w:rPr>
              <w:t>_________________________________________</w:t>
            </w:r>
          </w:p>
          <w:p w:rsidR="00FE126A" w:rsidRPr="00765448" w:rsidRDefault="00FE126A" w:rsidP="00955033">
            <w:pPr>
              <w:rPr>
                <w:lang w:val="uk-UA"/>
              </w:rPr>
            </w:pPr>
            <w:r w:rsidRPr="00765448">
              <w:rPr>
                <w:b/>
                <w:lang w:val="uk-UA"/>
              </w:rPr>
              <w:t xml:space="preserve">                                                        </w:t>
            </w:r>
          </w:p>
        </w:tc>
      </w:tr>
    </w:tbl>
    <w:p w:rsidR="00FE126A" w:rsidRPr="00765448" w:rsidRDefault="00FE126A" w:rsidP="00FE126A">
      <w:pPr>
        <w:jc w:val="both"/>
        <w:rPr>
          <w:lang w:val="uk-UA"/>
        </w:rPr>
      </w:pPr>
    </w:p>
    <w:p w:rsidR="00222CF3" w:rsidRPr="00765448" w:rsidRDefault="00222CF3">
      <w:pPr>
        <w:rPr>
          <w:lang w:val="uk-UA"/>
        </w:rPr>
      </w:pPr>
    </w:p>
    <w:sectPr w:rsidR="00222CF3" w:rsidRPr="00765448" w:rsidSect="005100B3">
      <w:footerReference w:type="default" r:id="rId7"/>
      <w:pgSz w:w="11906" w:h="16838"/>
      <w:pgMar w:top="719" w:right="850" w:bottom="1134" w:left="9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FA" w:rsidRDefault="00B55EFA">
      <w:r>
        <w:separator/>
      </w:r>
    </w:p>
  </w:endnote>
  <w:endnote w:type="continuationSeparator" w:id="0">
    <w:p w:rsidR="00B55EFA" w:rsidRDefault="00B5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FD" w:rsidRDefault="00FE126A">
    <w:pPr>
      <w:pStyle w:val="a5"/>
      <w:jc w:val="center"/>
      <w:rPr>
        <w:b/>
        <w:sz w:val="22"/>
      </w:rPr>
    </w:pPr>
    <w:r>
      <w:rPr>
        <w:b/>
        <w:sz w:val="22"/>
      </w:rPr>
      <w:t>ПРЕДПРИЯТИЕ ____________________             РАБОТНИК ____________________</w:t>
    </w:r>
  </w:p>
  <w:p w:rsidR="00E563FD" w:rsidRDefault="00FE126A">
    <w:pPr>
      <w:pStyle w:val="a5"/>
    </w:pPr>
    <w:r>
      <w:rPr>
        <w:b/>
        <w:sz w:val="22"/>
      </w:rPr>
      <w:t xml:space="preserve">                                                                   М. П.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FA" w:rsidRDefault="00B55EFA">
      <w:r>
        <w:separator/>
      </w:r>
    </w:p>
  </w:footnote>
  <w:footnote w:type="continuationSeparator" w:id="0">
    <w:p w:rsidR="00B55EFA" w:rsidRDefault="00B55E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6A"/>
    <w:rsid w:val="00182F93"/>
    <w:rsid w:val="00222CF3"/>
    <w:rsid w:val="0043355F"/>
    <w:rsid w:val="00433DF5"/>
    <w:rsid w:val="005100B3"/>
    <w:rsid w:val="00640EB5"/>
    <w:rsid w:val="006C6A2F"/>
    <w:rsid w:val="00765448"/>
    <w:rsid w:val="0079303B"/>
    <w:rsid w:val="0082429C"/>
    <w:rsid w:val="00B55EFA"/>
    <w:rsid w:val="00DC2400"/>
    <w:rsid w:val="00E563FD"/>
    <w:rsid w:val="00F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E126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qFormat/>
    <w:rsid w:val="00FE126A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26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FE126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a4"/>
    <w:rsid w:val="00FE126A"/>
    <w:pPr>
      <w:jc w:val="both"/>
    </w:pPr>
  </w:style>
  <w:style w:type="character" w:customStyle="1" w:styleId="a4">
    <w:name w:val="Основной текст Знак"/>
    <w:basedOn w:val="a0"/>
    <w:link w:val="a3"/>
    <w:rsid w:val="00FE12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FE1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E12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E126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qFormat/>
    <w:rsid w:val="00FE126A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26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FE126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a4"/>
    <w:rsid w:val="00FE126A"/>
    <w:pPr>
      <w:jc w:val="both"/>
    </w:pPr>
  </w:style>
  <w:style w:type="character" w:customStyle="1" w:styleId="a4">
    <w:name w:val="Основной текст Знак"/>
    <w:basedOn w:val="a0"/>
    <w:link w:val="a3"/>
    <w:rsid w:val="00FE12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FE1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E12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3019</Words>
  <Characters>1721</Characters>
  <Application>Microsoft Office Word</Application>
  <DocSecurity>0</DocSecurity>
  <Lines>14</Lines>
  <Paragraphs>9</Paragraphs>
  <ScaleCrop>false</ScaleCrop>
  <Company>Krokoz™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2</cp:revision>
  <dcterms:created xsi:type="dcterms:W3CDTF">2017-03-03T23:01:00Z</dcterms:created>
  <dcterms:modified xsi:type="dcterms:W3CDTF">2017-03-03T23:01:00Z</dcterms:modified>
</cp:coreProperties>
</file>