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9E" w:rsidRPr="00743A10" w:rsidRDefault="007D109E" w:rsidP="007D109E">
      <w:pPr>
        <w:pStyle w:val="a3"/>
        <w:jc w:val="both"/>
        <w:rPr>
          <w:lang w:val="uk-UA"/>
        </w:rPr>
      </w:pPr>
    </w:p>
    <w:p w:rsidR="007D109E" w:rsidRPr="00743A10" w:rsidRDefault="007D109E" w:rsidP="007D109E">
      <w:pPr>
        <w:pStyle w:val="a4"/>
        <w:rPr>
          <w:lang w:val="uk-UA"/>
        </w:rPr>
      </w:pPr>
    </w:p>
    <w:p w:rsidR="00743A10" w:rsidRPr="00743A10" w:rsidRDefault="00743A10" w:rsidP="00743A10">
      <w:pPr>
        <w:pStyle w:val="a4"/>
        <w:rPr>
          <w:rFonts w:ascii="Times New Roman" w:hAnsi="Times New Roman"/>
          <w:i/>
          <w:iCs/>
          <w:sz w:val="24"/>
          <w:szCs w:val="24"/>
          <w:lang w:val="uk-UA"/>
        </w:rPr>
      </w:pPr>
      <w:r w:rsidRPr="00743A10">
        <w:rPr>
          <w:rFonts w:ascii="Times New Roman" w:hAnsi="Times New Roman"/>
          <w:i/>
          <w:iCs/>
          <w:sz w:val="24"/>
          <w:szCs w:val="24"/>
          <w:lang w:val="uk-UA"/>
        </w:rPr>
        <w:t xml:space="preserve">Коментар: Відносини поставки є різновидом відносин купівлі-продажу і виникають вони між суб'єктами підприємницької діяльності. Договір поставки передбачає не одноразове відчуження одиничного товару, а продаж протягом певного проміжку часу </w:t>
      </w:r>
      <w:r>
        <w:rPr>
          <w:rFonts w:ascii="Times New Roman" w:hAnsi="Times New Roman"/>
          <w:i/>
          <w:iCs/>
          <w:sz w:val="24"/>
          <w:szCs w:val="24"/>
          <w:lang w:val="uk-UA"/>
        </w:rPr>
        <w:t>та</w:t>
      </w:r>
      <w:r w:rsidRPr="00743A10">
        <w:rPr>
          <w:rFonts w:ascii="Times New Roman" w:hAnsi="Times New Roman"/>
          <w:i/>
          <w:iCs/>
          <w:sz w:val="24"/>
          <w:szCs w:val="24"/>
          <w:lang w:val="uk-UA"/>
        </w:rPr>
        <w:t>/або певного обсягу товару.</w:t>
      </w:r>
    </w:p>
    <w:p w:rsidR="00743A10" w:rsidRPr="00743A10" w:rsidRDefault="00743A10" w:rsidP="00743A10">
      <w:pPr>
        <w:pStyle w:val="a4"/>
        <w:rPr>
          <w:rFonts w:ascii="Times New Roman" w:hAnsi="Times New Roman"/>
          <w:i/>
          <w:iCs/>
          <w:sz w:val="24"/>
          <w:szCs w:val="24"/>
          <w:lang w:val="uk-UA"/>
        </w:rPr>
      </w:pPr>
      <w:r w:rsidRPr="00743A10">
        <w:rPr>
          <w:rFonts w:ascii="Times New Roman" w:hAnsi="Times New Roman"/>
          <w:i/>
          <w:iCs/>
          <w:sz w:val="24"/>
          <w:szCs w:val="24"/>
          <w:lang w:val="uk-UA"/>
        </w:rPr>
        <w:t>До договору поставки, крім загальних вимог, встановлених Главою 54 Цивільного кодексу України, пред'являються і специфічні вимоги</w:t>
      </w:r>
      <w:r>
        <w:rPr>
          <w:rFonts w:ascii="Times New Roman" w:hAnsi="Times New Roman"/>
          <w:i/>
          <w:iCs/>
          <w:sz w:val="24"/>
          <w:szCs w:val="24"/>
          <w:lang w:val="uk-UA"/>
        </w:rPr>
        <w:t>,</w:t>
      </w:r>
      <w:r w:rsidRPr="00743A10">
        <w:rPr>
          <w:rFonts w:ascii="Times New Roman" w:hAnsi="Times New Roman"/>
          <w:i/>
          <w:iCs/>
          <w:sz w:val="24"/>
          <w:szCs w:val="24"/>
          <w:lang w:val="uk-UA"/>
        </w:rPr>
        <w:t xml:space="preserve"> передбачені параграфом 1 Глави 30 Господарського кодексу України, як-то: необхідність зазначення в договорі асортименту, якості товару, що поставляється</w:t>
      </w:r>
      <w:r>
        <w:rPr>
          <w:rFonts w:ascii="Times New Roman" w:hAnsi="Times New Roman"/>
          <w:i/>
          <w:iCs/>
          <w:sz w:val="24"/>
          <w:szCs w:val="24"/>
          <w:lang w:val="uk-UA"/>
        </w:rPr>
        <w:t>,</w:t>
      </w:r>
      <w:r w:rsidRPr="00743A10">
        <w:rPr>
          <w:rFonts w:ascii="Times New Roman" w:hAnsi="Times New Roman"/>
          <w:i/>
          <w:iCs/>
          <w:sz w:val="24"/>
          <w:szCs w:val="24"/>
          <w:lang w:val="uk-UA"/>
        </w:rPr>
        <w:t xml:space="preserve"> та ін.</w:t>
      </w:r>
    </w:p>
    <w:p w:rsidR="007D109E" w:rsidRPr="00743A10" w:rsidRDefault="00743A10" w:rsidP="00743A10">
      <w:pPr>
        <w:pStyle w:val="a4"/>
        <w:rPr>
          <w:lang w:val="uk-UA"/>
        </w:rPr>
      </w:pPr>
      <w:r w:rsidRPr="00743A10">
        <w:rPr>
          <w:rFonts w:ascii="Times New Roman" w:hAnsi="Times New Roman"/>
          <w:i/>
          <w:iCs/>
          <w:sz w:val="24"/>
          <w:szCs w:val="24"/>
          <w:lang w:val="uk-UA"/>
        </w:rPr>
        <w:t>Нижче запропонований шаблон договору поставки з докладною регламентацією взаємних прав і обов'язків сторін.</w:t>
      </w:r>
      <w:r w:rsidR="007D109E" w:rsidRPr="00743A10">
        <w:rPr>
          <w:rFonts w:ascii="Times New Roman" w:hAnsi="Times New Roman"/>
          <w:i/>
          <w:iCs/>
          <w:sz w:val="24"/>
          <w:szCs w:val="24"/>
          <w:lang w:val="uk-UA"/>
        </w:rPr>
        <w:t xml:space="preserve">  </w:t>
      </w:r>
    </w:p>
    <w:p w:rsidR="007D109E" w:rsidRPr="00743A10" w:rsidRDefault="007D109E" w:rsidP="007D109E">
      <w:pPr>
        <w:pStyle w:val="a3"/>
        <w:rPr>
          <w:lang w:val="uk-UA"/>
        </w:rPr>
      </w:pPr>
    </w:p>
    <w:p w:rsidR="007D109E" w:rsidRPr="004968D3" w:rsidRDefault="007D109E" w:rsidP="007D109E">
      <w:pPr>
        <w:pStyle w:val="a3"/>
        <w:rPr>
          <w:rFonts w:ascii="Times New Roman" w:hAnsi="Times New Roman" w:cs="Times New Roman"/>
          <w:sz w:val="24"/>
          <w:szCs w:val="24"/>
          <w:lang w:val="uk-UA"/>
        </w:rPr>
      </w:pPr>
      <w:r w:rsidRPr="004968D3">
        <w:rPr>
          <w:rFonts w:ascii="Times New Roman" w:hAnsi="Times New Roman" w:cs="Times New Roman"/>
          <w:sz w:val="24"/>
          <w:szCs w:val="24"/>
          <w:lang w:val="uk-UA"/>
        </w:rPr>
        <w:t>ДОГОВ</w:t>
      </w:r>
      <w:r w:rsidR="00743A10" w:rsidRPr="004968D3">
        <w:rPr>
          <w:rFonts w:ascii="Times New Roman" w:hAnsi="Times New Roman" w:cs="Times New Roman"/>
          <w:sz w:val="24"/>
          <w:szCs w:val="24"/>
          <w:lang w:val="uk-UA"/>
        </w:rPr>
        <w:t>І</w:t>
      </w:r>
      <w:r w:rsidRPr="004968D3">
        <w:rPr>
          <w:rFonts w:ascii="Times New Roman" w:hAnsi="Times New Roman" w:cs="Times New Roman"/>
          <w:sz w:val="24"/>
          <w:szCs w:val="24"/>
          <w:lang w:val="uk-UA"/>
        </w:rPr>
        <w:t>Р  ПОСТАВКИ  № __________</w:t>
      </w:r>
    </w:p>
    <w:p w:rsidR="007D109E" w:rsidRPr="004968D3" w:rsidRDefault="00743A10" w:rsidP="007D109E">
      <w:pPr>
        <w:jc w:val="both"/>
        <w:rPr>
          <w:lang w:val="uk-UA"/>
        </w:rPr>
      </w:pPr>
      <w:r w:rsidRPr="004968D3">
        <w:rPr>
          <w:lang w:val="uk-UA"/>
        </w:rPr>
        <w:t>м</w:t>
      </w:r>
      <w:r w:rsidR="007D109E" w:rsidRPr="004968D3">
        <w:rPr>
          <w:lang w:val="uk-UA"/>
        </w:rPr>
        <w:t>. _____________________</w:t>
      </w:r>
      <w:r w:rsidR="007D109E" w:rsidRPr="004968D3">
        <w:rPr>
          <w:lang w:val="uk-UA"/>
        </w:rPr>
        <w:tab/>
        <w:t xml:space="preserve">                        </w:t>
      </w:r>
      <w:r w:rsidR="007D109E" w:rsidRPr="004968D3">
        <w:rPr>
          <w:lang w:val="uk-UA"/>
        </w:rPr>
        <w:tab/>
        <w:t xml:space="preserve">     </w:t>
      </w:r>
      <w:r w:rsidR="007D109E" w:rsidRPr="004968D3">
        <w:rPr>
          <w:lang w:val="uk-UA"/>
        </w:rPr>
        <w:tab/>
      </w:r>
      <w:r w:rsidR="007D109E" w:rsidRPr="004968D3">
        <w:rPr>
          <w:lang w:val="uk-UA"/>
        </w:rPr>
        <w:tab/>
      </w:r>
      <w:r w:rsidR="007D109E" w:rsidRPr="004968D3">
        <w:rPr>
          <w:lang w:val="uk-UA"/>
        </w:rPr>
        <w:tab/>
        <w:t xml:space="preserve">               «____» ______________ 201___ </w:t>
      </w:r>
      <w:r w:rsidRPr="004968D3">
        <w:rPr>
          <w:lang w:val="uk-UA"/>
        </w:rPr>
        <w:t>р</w:t>
      </w:r>
      <w:r w:rsidR="007D109E" w:rsidRPr="004968D3">
        <w:rPr>
          <w:lang w:val="uk-UA"/>
        </w:rPr>
        <w:t>.</w:t>
      </w:r>
    </w:p>
    <w:p w:rsidR="007D109E" w:rsidRPr="004968D3" w:rsidRDefault="007D109E" w:rsidP="007D109E">
      <w:pPr>
        <w:ind w:firstLine="720"/>
        <w:jc w:val="both"/>
        <w:rPr>
          <w:lang w:val="uk-UA"/>
        </w:rPr>
      </w:pPr>
    </w:p>
    <w:p w:rsidR="00743A10" w:rsidRPr="004968D3" w:rsidRDefault="00743A10" w:rsidP="00743A10">
      <w:pPr>
        <w:rPr>
          <w:lang w:val="uk-UA"/>
        </w:rPr>
      </w:pPr>
      <w:r w:rsidRPr="004968D3">
        <w:rPr>
          <w:lang w:val="uk-UA"/>
        </w:rPr>
        <w:t>_______________________________________________________________________, іменоване надалі</w:t>
      </w:r>
    </w:p>
    <w:p w:rsidR="00743A10" w:rsidRPr="004968D3" w:rsidRDefault="00743A10" w:rsidP="00743A10">
      <w:pPr>
        <w:rPr>
          <w:lang w:val="uk-UA"/>
        </w:rPr>
      </w:pPr>
      <w:r w:rsidRPr="004968D3">
        <w:rPr>
          <w:lang w:val="uk-UA"/>
        </w:rPr>
        <w:t>                                    (вказати повне найменування Постачальника)</w:t>
      </w:r>
    </w:p>
    <w:p w:rsidR="00743A10" w:rsidRPr="004968D3" w:rsidRDefault="00743A10" w:rsidP="00743A10">
      <w:pPr>
        <w:rPr>
          <w:lang w:val="uk-UA"/>
        </w:rPr>
      </w:pPr>
      <w:r w:rsidRPr="004968D3">
        <w:rPr>
          <w:lang w:val="uk-UA"/>
        </w:rPr>
        <w:t>«Покупець», в особі _________________________________, що діє на підставі _______________________, з одного боку, і</w:t>
      </w:r>
    </w:p>
    <w:p w:rsidR="00743A10" w:rsidRPr="004968D3" w:rsidRDefault="00743A10" w:rsidP="00743A10">
      <w:pPr>
        <w:rPr>
          <w:lang w:val="uk-UA"/>
        </w:rPr>
      </w:pPr>
      <w:r w:rsidRPr="004968D3">
        <w:rPr>
          <w:lang w:val="uk-UA"/>
        </w:rPr>
        <w:t>_______________________________________________________________________________________, іменоване(</w:t>
      </w:r>
      <w:proofErr w:type="spellStart"/>
      <w:r w:rsidRPr="004968D3">
        <w:rPr>
          <w:lang w:val="uk-UA"/>
        </w:rPr>
        <w:t>-ий</w:t>
      </w:r>
      <w:proofErr w:type="spellEnd"/>
      <w:r w:rsidRPr="004968D3">
        <w:rPr>
          <w:lang w:val="uk-UA"/>
        </w:rPr>
        <w:t>)</w:t>
      </w:r>
    </w:p>
    <w:p w:rsidR="00743A10" w:rsidRPr="004968D3" w:rsidRDefault="00743A10" w:rsidP="00743A10">
      <w:pPr>
        <w:rPr>
          <w:lang w:val="uk-UA"/>
        </w:rPr>
      </w:pPr>
      <w:r w:rsidRPr="004968D3">
        <w:rPr>
          <w:lang w:val="uk-UA"/>
        </w:rPr>
        <w:t>(вказати повне найменування Постачальника)</w:t>
      </w:r>
    </w:p>
    <w:p w:rsidR="00743A10" w:rsidRPr="004968D3" w:rsidRDefault="00743A10" w:rsidP="00743A10">
      <w:pPr>
        <w:rPr>
          <w:lang w:val="uk-UA"/>
        </w:rPr>
      </w:pPr>
      <w:r w:rsidRPr="004968D3">
        <w:rPr>
          <w:lang w:val="uk-UA"/>
        </w:rPr>
        <w:t>в подальшому «Постачальник», в особі ______________________________________________________________________,</w:t>
      </w:r>
    </w:p>
    <w:p w:rsidR="00743A10" w:rsidRPr="004968D3" w:rsidRDefault="00743A10" w:rsidP="00743A10">
      <w:pPr>
        <w:rPr>
          <w:lang w:val="uk-UA"/>
        </w:rPr>
      </w:pPr>
      <w:r w:rsidRPr="004968D3">
        <w:rPr>
          <w:lang w:val="uk-UA"/>
        </w:rPr>
        <w:t>(вказати посаду, П. І. Б.)</w:t>
      </w:r>
    </w:p>
    <w:p w:rsidR="00743A10" w:rsidRPr="004968D3" w:rsidRDefault="00743A10" w:rsidP="00743A10">
      <w:pPr>
        <w:rPr>
          <w:lang w:val="uk-UA"/>
        </w:rPr>
      </w:pPr>
      <w:r w:rsidRPr="004968D3">
        <w:rPr>
          <w:lang w:val="uk-UA"/>
        </w:rPr>
        <w:t>діючого на підставі _____________________________________________________________________________,</w:t>
      </w:r>
    </w:p>
    <w:p w:rsidR="00743A10" w:rsidRPr="004968D3" w:rsidRDefault="00743A10" w:rsidP="00743A10">
      <w:pPr>
        <w:rPr>
          <w:lang w:val="uk-UA"/>
        </w:rPr>
      </w:pPr>
      <w:r w:rsidRPr="004968D3">
        <w:rPr>
          <w:lang w:val="uk-UA"/>
        </w:rPr>
        <w:t>                                                 (Статуту, Свідоцтва про державну реєстрацію, довіреності (номер, дата)</w:t>
      </w:r>
    </w:p>
    <w:p w:rsidR="00743A10" w:rsidRPr="004968D3" w:rsidRDefault="00743A10" w:rsidP="00743A10">
      <w:pPr>
        <w:rPr>
          <w:lang w:val="uk-UA"/>
        </w:rPr>
      </w:pPr>
      <w:r w:rsidRPr="004968D3">
        <w:rPr>
          <w:lang w:val="uk-UA"/>
        </w:rPr>
        <w:t>з іншого боку, спільно іменовані «Сторони», уклали цей договір про наступне:</w:t>
      </w:r>
    </w:p>
    <w:p w:rsidR="00743A10" w:rsidRPr="004968D3" w:rsidRDefault="00743A10" w:rsidP="00743A10">
      <w:pPr>
        <w:rPr>
          <w:lang w:val="uk-UA"/>
        </w:rPr>
      </w:pPr>
    </w:p>
    <w:p w:rsidR="00743A10" w:rsidRPr="004968D3" w:rsidRDefault="00743A10" w:rsidP="00743A10">
      <w:pPr>
        <w:jc w:val="center"/>
        <w:rPr>
          <w:b/>
          <w:lang w:val="uk-UA"/>
        </w:rPr>
      </w:pPr>
      <w:r w:rsidRPr="004968D3">
        <w:rPr>
          <w:b/>
          <w:lang w:val="uk-UA"/>
        </w:rPr>
        <w:t>1. Предмет договору.</w:t>
      </w:r>
    </w:p>
    <w:p w:rsidR="00743A10" w:rsidRPr="004968D3" w:rsidRDefault="00743A10" w:rsidP="00E70D2C">
      <w:pPr>
        <w:jc w:val="both"/>
        <w:rPr>
          <w:lang w:val="uk-UA"/>
        </w:rPr>
      </w:pPr>
      <w:r w:rsidRPr="004968D3">
        <w:rPr>
          <w:lang w:val="uk-UA"/>
        </w:rPr>
        <w:t>1.1. За цим договором Постачальник зобов'язується передати у визначений термін у власність Покупцеві обладнання (далі - «Товар»), а Покупець зобов'язується прийняти Товар та оплатити його.</w:t>
      </w:r>
    </w:p>
    <w:p w:rsidR="00743A10" w:rsidRPr="004968D3" w:rsidRDefault="00743A10" w:rsidP="00E70D2C">
      <w:pPr>
        <w:jc w:val="both"/>
        <w:rPr>
          <w:lang w:val="uk-UA"/>
        </w:rPr>
      </w:pPr>
      <w:r w:rsidRPr="004968D3">
        <w:rPr>
          <w:lang w:val="uk-UA"/>
        </w:rPr>
        <w:t>1.2. Найменування, номенклатура, вартість, кількість, технічні характеристики Товару вказуються в Специфікаціях на Товар (Додаток № 1), які є невід'ємною частиною цього договору. Товар, що поставляється за цим договором, повинен бути новим (якими не користувалися раніше Постачальником або іншою особою).</w:t>
      </w:r>
    </w:p>
    <w:p w:rsidR="00743A10" w:rsidRPr="004968D3" w:rsidRDefault="00743A10" w:rsidP="00E70D2C">
      <w:pPr>
        <w:jc w:val="both"/>
        <w:rPr>
          <w:lang w:val="uk-UA"/>
        </w:rPr>
      </w:pPr>
      <w:r w:rsidRPr="004968D3">
        <w:rPr>
          <w:lang w:val="uk-UA"/>
        </w:rPr>
        <w:t>1.3. Постачальник гарантує, що Товар на момент поставки є власністю Постачальника, нікому не проданий, не подарований, в заставі, в спорі і під забороною (арештом) не знаходиться, прав щодо нього у третіх осіб немає.</w:t>
      </w:r>
    </w:p>
    <w:p w:rsidR="00743A10" w:rsidRPr="004968D3" w:rsidRDefault="00743A10" w:rsidP="00E70D2C">
      <w:pPr>
        <w:jc w:val="both"/>
        <w:rPr>
          <w:lang w:val="uk-UA"/>
        </w:rPr>
      </w:pPr>
      <w:r w:rsidRPr="004968D3">
        <w:rPr>
          <w:lang w:val="uk-UA"/>
        </w:rPr>
        <w:t xml:space="preserve">1.4. У разі неможливості виконати зобов'язання з постачання Товару, Постачальник зобов'язаний не пізніше, ніж за ____ (________) днів до дати закінчення терміну поставки, зазначеного в п. 2.2 цього договору, письмово повідомити про це Покупця, а також негайно (протягом 2-х банківських днів з моменту встановлення Постачальником неможливості поставки, однак не пізніше 2-х банківських днів з дати направлення вищевказаного повідомлення Покупцю) в повному обсязі повернути Покупцю кошти, отримані Постачальником в якості попередньої оплати вартості Товару. </w:t>
      </w:r>
      <w:r w:rsidRPr="004968D3">
        <w:rPr>
          <w:b/>
          <w:lang w:val="uk-UA"/>
        </w:rPr>
        <w:t>(Обмовка про повернення передоплати включається, якщо договором передбачається часткова або повна попередня оплата товару)</w:t>
      </w:r>
    </w:p>
    <w:p w:rsidR="00743A10" w:rsidRPr="004968D3" w:rsidRDefault="00743A10" w:rsidP="00743A10">
      <w:pPr>
        <w:jc w:val="center"/>
        <w:rPr>
          <w:lang w:val="uk-UA"/>
        </w:rPr>
      </w:pPr>
    </w:p>
    <w:p w:rsidR="007D109E" w:rsidRPr="004968D3" w:rsidRDefault="007D109E" w:rsidP="007D109E">
      <w:pPr>
        <w:ind w:left="432" w:hanging="432"/>
        <w:jc w:val="both"/>
        <w:rPr>
          <w:lang w:val="uk-UA"/>
        </w:rPr>
      </w:pPr>
    </w:p>
    <w:p w:rsidR="00743A10" w:rsidRPr="004968D3" w:rsidRDefault="00743A10" w:rsidP="00743A10">
      <w:pPr>
        <w:ind w:left="432" w:hanging="432"/>
        <w:jc w:val="center"/>
        <w:rPr>
          <w:b/>
          <w:lang w:val="uk-UA"/>
        </w:rPr>
      </w:pPr>
      <w:r w:rsidRPr="004968D3">
        <w:rPr>
          <w:b/>
          <w:lang w:val="uk-UA"/>
        </w:rPr>
        <w:t>2. Умови поставки товару.</w:t>
      </w:r>
    </w:p>
    <w:p w:rsidR="00743A10" w:rsidRPr="004968D3" w:rsidRDefault="00743A10" w:rsidP="00743A10">
      <w:pPr>
        <w:ind w:left="432" w:hanging="432"/>
        <w:jc w:val="both"/>
        <w:rPr>
          <w:lang w:val="uk-UA"/>
        </w:rPr>
      </w:pPr>
      <w:r w:rsidRPr="004968D3">
        <w:rPr>
          <w:lang w:val="uk-UA"/>
        </w:rPr>
        <w:t>2.1. Товар поставляється транспортом і за рахунок ___________________ на умовах ___________ відповідно до Міжнародних правил тлумачення торгових термінів «ІНКОТЕРМС» Міжнародної торгової палати (в редакції 2000 г.) в пункт поставки, зазначений в п. 2.4 цього договору, якщо інші базисні умови поставки не вказані у відповідній Специфікації на Товар.</w:t>
      </w:r>
    </w:p>
    <w:p w:rsidR="00743A10" w:rsidRPr="004968D3" w:rsidRDefault="00743A10" w:rsidP="00743A10">
      <w:pPr>
        <w:ind w:left="432" w:hanging="432"/>
        <w:jc w:val="both"/>
        <w:rPr>
          <w:lang w:val="uk-UA"/>
        </w:rPr>
      </w:pPr>
      <w:r w:rsidRPr="004968D3">
        <w:rPr>
          <w:lang w:val="uk-UA"/>
        </w:rPr>
        <w:t>2.2. Постачальник зобов'язаний здійснити поставку Товару протягом ___ (____________) календарних днів з дати _______________ (вказати: укладення цього договору; підписання відповідної специфікації; здійснення Покупцем попередньої оплати Товару або ін.), Якщо інший термін поставки не вказано у відповідній Специфікації на Товар. Часткова або дострокова поставка Товару допускається тільки за умови попередньої письмової згоди Покупця. Постачальник зобов'язаний письмово повідомити Покупця про готовність Товару до поставки не пізніше ніж за _____ (___________) календарних днів до передбачуваної дати поставки.</w:t>
      </w:r>
    </w:p>
    <w:p w:rsidR="00743A10" w:rsidRPr="004968D3" w:rsidRDefault="00743A10" w:rsidP="00743A10">
      <w:pPr>
        <w:ind w:left="432" w:hanging="432"/>
        <w:jc w:val="both"/>
        <w:rPr>
          <w:lang w:val="uk-UA"/>
        </w:rPr>
      </w:pPr>
      <w:r w:rsidRPr="004968D3">
        <w:rPr>
          <w:lang w:val="uk-UA"/>
        </w:rPr>
        <w:t>2.3. При поставці Товару, однак не пізніше ______ (____________) календарних днів з дати поставки, Постачальник зобов'язаний своїми силами і за свій рахунок здійснити збірку і установку (монтаж) Товару, а також перевірку (випробування) працездатності Товару в обсязі і складності, необхідному для повного , всебічного і безперебійного використання Товару відповідно до його цільового призначення. Постачальник зобов'язаний забезпечити дотримання норм і правил з охорони праці, правил пожежної безпеки, санітарних норм і правил техніки безпеки при проведенні зазначених робіт, та самостійно несе відповідальність за їх порушення. Проведення зазначеного монтажу і перевірки працездатності Товару входить у вартість Товару, що поставляється. (Вказаний пункт включається в договір, якщо в цьому є необхідність)</w:t>
      </w:r>
    </w:p>
    <w:p w:rsidR="00743A10" w:rsidRPr="004968D3" w:rsidRDefault="00743A10" w:rsidP="00743A10">
      <w:pPr>
        <w:ind w:left="432" w:hanging="432"/>
        <w:jc w:val="both"/>
        <w:rPr>
          <w:lang w:val="uk-UA"/>
        </w:rPr>
      </w:pPr>
      <w:r w:rsidRPr="004968D3">
        <w:rPr>
          <w:lang w:val="uk-UA"/>
        </w:rPr>
        <w:t xml:space="preserve">2.4. Обов'язок Постачальника з поставки Товару вважається виконаним з моменту передачі Постачальником Товару та супровідної документації на Товар (п.п.2.6, 4.1 цього договору) Покупцеві, а також збірки, установки (монтажу), перевірки (випробування) працездатності Товару представниками Постачальника (обмовка про монтажі </w:t>
      </w:r>
      <w:r w:rsidRPr="004968D3">
        <w:rPr>
          <w:lang w:val="uk-UA"/>
        </w:rPr>
        <w:lastRenderedPageBreak/>
        <w:t>включається в договір при необхідності) в пункті поставки, розташованому за адресою: __________________________________________________________________________________________.</w:t>
      </w:r>
    </w:p>
    <w:p w:rsidR="00743A10" w:rsidRPr="004968D3" w:rsidRDefault="00743A10" w:rsidP="00743A10">
      <w:pPr>
        <w:ind w:left="432" w:hanging="432"/>
        <w:jc w:val="both"/>
        <w:rPr>
          <w:lang w:val="uk-UA"/>
        </w:rPr>
      </w:pPr>
      <w:r w:rsidRPr="004968D3">
        <w:rPr>
          <w:lang w:val="uk-UA"/>
        </w:rPr>
        <w:t xml:space="preserve">2.5. Право власності на Товар переходить до Покупця при передачі Товару Постачальником Покупцеві. Передача Товару оформляється шляхом </w:t>
      </w:r>
      <w:proofErr w:type="spellStart"/>
      <w:r w:rsidRPr="004968D3">
        <w:rPr>
          <w:lang w:val="uk-UA"/>
        </w:rPr>
        <w:t>проставлення</w:t>
      </w:r>
      <w:proofErr w:type="spellEnd"/>
      <w:r w:rsidRPr="004968D3">
        <w:rPr>
          <w:lang w:val="uk-UA"/>
        </w:rPr>
        <w:t xml:space="preserve"> відмітки про отримання Товару на примірнику накладної, скріпленої підписом уповноваженої особи Покупця і печаткою Покупця. Ризик випадкової загибелі, пошкодження (псування) Товару переходить від Постачальника до Покупця з моменту передачі йому Товару і документів, передбачених п.п.2.6, 4.1 цього договору.</w:t>
      </w:r>
    </w:p>
    <w:p w:rsidR="00743A10" w:rsidRPr="004968D3" w:rsidRDefault="00743A10" w:rsidP="00743A10">
      <w:pPr>
        <w:ind w:left="432" w:hanging="432"/>
        <w:jc w:val="both"/>
        <w:rPr>
          <w:lang w:val="uk-UA"/>
        </w:rPr>
      </w:pPr>
      <w:r w:rsidRPr="004968D3">
        <w:rPr>
          <w:lang w:val="uk-UA"/>
        </w:rPr>
        <w:t>2.6. Постачальник зобов'язується в момент поставки надати наступні документи на поставлений Товар:</w:t>
      </w:r>
    </w:p>
    <w:p w:rsidR="00743A10" w:rsidRPr="004968D3" w:rsidRDefault="00743A10" w:rsidP="00743A10">
      <w:pPr>
        <w:ind w:left="432" w:hanging="432"/>
        <w:jc w:val="both"/>
        <w:rPr>
          <w:lang w:val="uk-UA"/>
        </w:rPr>
      </w:pPr>
      <w:r w:rsidRPr="004968D3">
        <w:rPr>
          <w:lang w:val="uk-UA"/>
        </w:rPr>
        <w:t> податкову накладну;</w:t>
      </w:r>
    </w:p>
    <w:p w:rsidR="00743A10" w:rsidRPr="004968D3" w:rsidRDefault="00743A10" w:rsidP="00743A10">
      <w:pPr>
        <w:ind w:left="432" w:hanging="432"/>
        <w:jc w:val="both"/>
        <w:rPr>
          <w:lang w:val="uk-UA"/>
        </w:rPr>
      </w:pPr>
      <w:r w:rsidRPr="004968D3">
        <w:rPr>
          <w:lang w:val="uk-UA"/>
        </w:rPr>
        <w:t> видаткову товарну накладну;</w:t>
      </w:r>
    </w:p>
    <w:p w:rsidR="00743A10" w:rsidRPr="004968D3" w:rsidRDefault="00743A10" w:rsidP="00743A10">
      <w:pPr>
        <w:ind w:left="432" w:hanging="432"/>
        <w:jc w:val="both"/>
        <w:rPr>
          <w:lang w:val="uk-UA"/>
        </w:rPr>
      </w:pPr>
      <w:r w:rsidRPr="004968D3">
        <w:rPr>
          <w:lang w:val="uk-UA"/>
        </w:rPr>
        <w:t> сертифікат відповідності (свідоцтво про визнання відповідності) - для товарів, що підлягають обов'язковій сертифікації в Україні; сертифікат якості;</w:t>
      </w:r>
    </w:p>
    <w:p w:rsidR="00743A10" w:rsidRPr="004968D3" w:rsidRDefault="00743A10" w:rsidP="00743A10">
      <w:pPr>
        <w:ind w:left="432" w:hanging="432"/>
        <w:jc w:val="both"/>
        <w:rPr>
          <w:lang w:val="uk-UA"/>
        </w:rPr>
      </w:pPr>
      <w:r w:rsidRPr="004968D3">
        <w:rPr>
          <w:lang w:val="uk-UA"/>
        </w:rPr>
        <w:t xml:space="preserve"> технічну документацію на Товар: керівництво по монтажу та експлуатації Товару; інструкцію з техніки безпеки; гарантійний талон і </w:t>
      </w:r>
      <w:proofErr w:type="spellStart"/>
      <w:r w:rsidRPr="004968D3">
        <w:rPr>
          <w:lang w:val="uk-UA"/>
        </w:rPr>
        <w:t>ін</w:t>
      </w:r>
      <w:proofErr w:type="spellEnd"/>
      <w:r w:rsidRPr="004968D3">
        <w:rPr>
          <w:lang w:val="uk-UA"/>
        </w:rPr>
        <w:t xml:space="preserve"> .;</w:t>
      </w:r>
    </w:p>
    <w:p w:rsidR="00743A10" w:rsidRPr="004968D3" w:rsidRDefault="00743A10" w:rsidP="00743A10">
      <w:pPr>
        <w:ind w:left="432" w:hanging="432"/>
        <w:jc w:val="both"/>
        <w:rPr>
          <w:lang w:val="uk-UA"/>
        </w:rPr>
      </w:pPr>
      <w:r w:rsidRPr="004968D3">
        <w:rPr>
          <w:lang w:val="uk-UA"/>
        </w:rPr>
        <w:t xml:space="preserve"> інші документи, обов'язок отримання яких з метою підтвердження якості та безпеки Товару встановлена ​​чинним законодавством України. У разі </w:t>
      </w:r>
      <w:proofErr w:type="spellStart"/>
      <w:r w:rsidRPr="004968D3">
        <w:rPr>
          <w:lang w:val="uk-UA"/>
        </w:rPr>
        <w:t>непередачі</w:t>
      </w:r>
      <w:proofErr w:type="spellEnd"/>
      <w:r w:rsidRPr="004968D3">
        <w:rPr>
          <w:lang w:val="uk-UA"/>
        </w:rPr>
        <w:t xml:space="preserve"> Постачальником </w:t>
      </w:r>
      <w:proofErr w:type="spellStart"/>
      <w:r w:rsidRPr="004968D3">
        <w:rPr>
          <w:lang w:val="uk-UA"/>
        </w:rPr>
        <w:t>товаросупровідних</w:t>
      </w:r>
      <w:proofErr w:type="spellEnd"/>
      <w:r w:rsidRPr="004968D3">
        <w:rPr>
          <w:lang w:val="uk-UA"/>
        </w:rPr>
        <w:t xml:space="preserve"> документів на Товар, Постачальник надається 3 (трьох) - денний термін для передачі зазначених документів Покупцю.</w:t>
      </w:r>
    </w:p>
    <w:p w:rsidR="00743A10" w:rsidRPr="004968D3" w:rsidRDefault="00743A10" w:rsidP="00743A10">
      <w:pPr>
        <w:ind w:left="432" w:hanging="432"/>
        <w:jc w:val="both"/>
        <w:rPr>
          <w:lang w:val="uk-UA"/>
        </w:rPr>
      </w:pPr>
      <w:r w:rsidRPr="004968D3">
        <w:rPr>
          <w:lang w:val="uk-UA"/>
        </w:rPr>
        <w:t>2.7. Постачальник зобов'язаний протягом ___ (_______) календарних днів з моменту передачі Товару Покупцеві навчити осіб, кількість і персональний склад яких визначає Покупець самостійно, правилам експлуатації Товару. Проходження навчання підтверджується відповідним актом, що підписується обома Сторонами. Проведення такого первинного навчання входить у вартість Товару, що поставляється.</w:t>
      </w:r>
    </w:p>
    <w:p w:rsidR="00743A10" w:rsidRPr="004968D3" w:rsidRDefault="00743A10" w:rsidP="00743A10">
      <w:pPr>
        <w:ind w:left="432" w:hanging="432"/>
        <w:jc w:val="both"/>
        <w:rPr>
          <w:lang w:val="uk-UA"/>
        </w:rPr>
      </w:pPr>
      <w:r w:rsidRPr="004968D3">
        <w:rPr>
          <w:lang w:val="uk-UA"/>
        </w:rPr>
        <w:t>             У разі, якщо в майбутньому у Покупця виникне така необхідність, Постачальник зобов'язаний навчити правилам експлуатації Товару (що підтверджується відповідним актом, що підписується обома Сторонами) інших осіб, визначених Покупцем, протягом _____ (__________) календарних днів з дати отримання письмового повідомлення від Покупця про необхідності такого навчання. Вартість такого повторного навчання обговорюється Сторонами додатково, однак не може перевищувати ___________ (________________________) гривень _____ копійок, в тому числі ПДВ, за 1 (одну) Навчальні особа. Таке ж правило діє і в кожному випадку виникнення у Покупця необхідності в проведенні такого навчання, незалежно від його причин і кількості. (Вказаний пункт включається в договір, якщо в цьому є необхідність)</w:t>
      </w:r>
    </w:p>
    <w:p w:rsidR="00743A10" w:rsidRPr="004968D3" w:rsidRDefault="00743A10" w:rsidP="00743A10">
      <w:pPr>
        <w:ind w:left="432" w:hanging="432"/>
        <w:jc w:val="both"/>
        <w:rPr>
          <w:lang w:val="uk-UA"/>
        </w:rPr>
      </w:pPr>
      <w:r w:rsidRPr="004968D3">
        <w:rPr>
          <w:lang w:val="uk-UA"/>
        </w:rPr>
        <w:t>2.8. Гарантійний термін на Товар встановлюється тривалістю ____ (__________) місяців / років від дати поставки Товару Покупцю, а також його побудови та встановлення (монтажу) в пункті поставки (обмовка про монтаж Товару вказується, якщо в цьому є необхідність), якщо інший термін не зазначений у відповідній Специфікації на Товар. Гарантія якості Товару поширюється на всі комплектуючі Товару.</w:t>
      </w:r>
    </w:p>
    <w:p w:rsidR="00743A10" w:rsidRPr="004968D3" w:rsidRDefault="00743A10" w:rsidP="00743A10">
      <w:pPr>
        <w:ind w:left="432" w:hanging="432"/>
        <w:jc w:val="both"/>
        <w:rPr>
          <w:lang w:val="uk-UA"/>
        </w:rPr>
      </w:pPr>
      <w:r w:rsidRPr="004968D3">
        <w:rPr>
          <w:lang w:val="uk-UA"/>
        </w:rPr>
        <w:t>       У разі, якщо протягом гарантійного терміну будуть виявлені недоліки Товару, внаслідок чого виникнуть перешкоди у використанні Товару відповідно до його цільового призначення (недоліки у функціонуванні Товару, вихід його з ладу і т.п.), Покупець зобов'язаний письмово повідомити про це Постачальника (шляхом надсилання листа з повідомленням про вручення, кур'єрською службою, телеграмою або іншим способом в письмовій формі) протягом 14 (чотирнадцяти) календарних днів з моменту виявлення таких недоліків. Постачальник зобов'язаний забезпечити прибуття свого уповноваженого представника для складання акту про недоліки Товару протягом ___ (______) календарних днів з моменту отримання вищевказаного повідомлення Покупця.</w:t>
      </w:r>
    </w:p>
    <w:p w:rsidR="00743A10" w:rsidRPr="004968D3" w:rsidRDefault="00743A10" w:rsidP="00743A10">
      <w:pPr>
        <w:ind w:left="432" w:hanging="432"/>
        <w:jc w:val="both"/>
        <w:rPr>
          <w:lang w:val="uk-UA"/>
        </w:rPr>
      </w:pPr>
      <w:r w:rsidRPr="004968D3">
        <w:rPr>
          <w:lang w:val="uk-UA"/>
        </w:rPr>
        <w:t xml:space="preserve">Якщо протягом зазначеного строку уповноважений представник постачальника не прибув або Постачальник з яких - </w:t>
      </w:r>
      <w:proofErr w:type="spellStart"/>
      <w:r w:rsidRPr="004968D3">
        <w:rPr>
          <w:lang w:val="uk-UA"/>
        </w:rPr>
        <w:t>небудь</w:t>
      </w:r>
      <w:proofErr w:type="spellEnd"/>
      <w:r w:rsidRPr="004968D3">
        <w:rPr>
          <w:lang w:val="uk-UA"/>
        </w:rPr>
        <w:t xml:space="preserve"> причин відмовився від складання акту про недоліки Товару, Покупець має право залучити для складання зазначеного акта Торгово-промислову палату України або іншу незалежну організацію (підприємство). Зазначені незалежні організації можуть бути залучені також в разі, якщо при складанні акта про недоліки Товару Сторони не досягли згоди з питання наявності або відсутності цих недоліків і (або) з питання причин їх виникнення. Сторони визнають, що акт про недоліки Товару, складений обома Сторонами, або акт про недоліки Товару, складений Покупцем за участю незалежних організацій, буде доказом поставки Товару неналежної якості.</w:t>
      </w:r>
    </w:p>
    <w:p w:rsidR="00743A10" w:rsidRPr="004968D3" w:rsidRDefault="00743A10" w:rsidP="00743A10">
      <w:pPr>
        <w:ind w:left="432" w:hanging="432"/>
        <w:jc w:val="both"/>
        <w:rPr>
          <w:lang w:val="uk-UA"/>
        </w:rPr>
      </w:pPr>
      <w:r w:rsidRPr="004968D3">
        <w:rPr>
          <w:lang w:val="uk-UA"/>
        </w:rPr>
        <w:t>Постачальник зобов'язаний за свій рахунок на письмову вимогу (вибору) Покупця усунути (виправити) виявлені недоліки Товару (крім випадків, коли вони виникли з вини Покупця) або замінити повністю неякісний Товар на такий же якісний Товар протягом ___ (_________) календарних днів з моменту складання акту про недоліки Товару, або отримання Постачальником цього акту - якщо уповноважений представник Постачальника з яких-небудь причин не брав участі в складанні акта про недоліки Товару.</w:t>
      </w:r>
    </w:p>
    <w:p w:rsidR="00743A10" w:rsidRPr="004968D3" w:rsidRDefault="00743A10" w:rsidP="00743A10">
      <w:pPr>
        <w:ind w:left="432" w:hanging="432"/>
        <w:jc w:val="both"/>
        <w:rPr>
          <w:lang w:val="uk-UA"/>
        </w:rPr>
      </w:pPr>
      <w:r w:rsidRPr="004968D3">
        <w:rPr>
          <w:lang w:val="uk-UA"/>
        </w:rPr>
        <w:t>За результатами виконання робіт з усунення (виправлення) недоліків Товару (гарантійного ремонту) Сторонами складається відповідний акт, що фіксує факт проведення таких робіт і підтверджує придатність Товару до подальшого використання за цільовим призначенням.</w:t>
      </w:r>
    </w:p>
    <w:p w:rsidR="00743A10" w:rsidRPr="004968D3" w:rsidRDefault="00743A10" w:rsidP="00743A10">
      <w:pPr>
        <w:ind w:left="432" w:hanging="432"/>
        <w:jc w:val="both"/>
        <w:rPr>
          <w:lang w:val="uk-UA"/>
        </w:rPr>
      </w:pPr>
      <w:r w:rsidRPr="004968D3">
        <w:rPr>
          <w:lang w:val="uk-UA"/>
        </w:rPr>
        <w:t>Якщо протягом зазначеного строку Постачальник не усунув (не виправив) недоліки Товару (в тому числі шляхом заміни неякісного Товару), Покупець має право як самостійно, так і з залученням третіх осіб здійснити ремонт, заміну вузлів, деталей або всього неякісного Товару та інші заходи, спрямовані на забезпечення використання Товару відповідно до його цільового призначення, а Постачальник зобов'язаний відшкодувати Покупцю в повному обсязі витрати (збитки), понесені Покупцем у зв'язку із здійсненням зазначених заходів.</w:t>
      </w:r>
    </w:p>
    <w:p w:rsidR="00743A10" w:rsidRPr="004968D3" w:rsidRDefault="00743A10" w:rsidP="00743A10">
      <w:pPr>
        <w:ind w:left="432" w:hanging="432"/>
        <w:jc w:val="both"/>
        <w:rPr>
          <w:lang w:val="uk-UA"/>
        </w:rPr>
      </w:pPr>
      <w:r w:rsidRPr="004968D3">
        <w:rPr>
          <w:lang w:val="uk-UA"/>
        </w:rPr>
        <w:t>      Оплата послуг Торгово-промислової палати України або іншої незалежної організації (підприємства) здійснюється Покупцем - якщо недоліки Товару виникли з його вини, а у всіх інших випадках - Постачальником, або вартість цих послуг повинна бути компенсована Постачальником Покупцеві (якщо Покупець вже сплатив ці послуги) .</w:t>
      </w:r>
    </w:p>
    <w:p w:rsidR="00743A10" w:rsidRPr="004968D3" w:rsidRDefault="00743A10" w:rsidP="00743A10">
      <w:pPr>
        <w:ind w:left="432" w:hanging="432"/>
        <w:jc w:val="both"/>
        <w:rPr>
          <w:lang w:val="uk-UA"/>
        </w:rPr>
      </w:pPr>
      <w:r w:rsidRPr="004968D3">
        <w:rPr>
          <w:lang w:val="uk-UA"/>
        </w:rPr>
        <w:t>               З метою застосування цього пункту договору, до отримання Постачальником будь-яких повідомлень, листів, інших документів від Покупця, прирівнюється також і відмова Постачальника від прийняття зазначених документів.</w:t>
      </w:r>
    </w:p>
    <w:p w:rsidR="00743A10" w:rsidRPr="004968D3" w:rsidRDefault="00743A10" w:rsidP="00743A10">
      <w:pPr>
        <w:ind w:left="432" w:hanging="432"/>
        <w:jc w:val="both"/>
        <w:rPr>
          <w:lang w:val="uk-UA"/>
        </w:rPr>
      </w:pPr>
      <w:r w:rsidRPr="004968D3">
        <w:rPr>
          <w:lang w:val="uk-UA"/>
        </w:rPr>
        <w:t>               На період часу, протягом якого Постачальником будуть виконуватися зобов'язання, пов'язані з усуненням (виправленням) недоліків Товару, протягом терміну гарантії припиняється і продовжується на строк, який був потрібний для приведення Товару в робочий стан, що дозволяє безперебійно використовувати Товар за цільовим призначенням (з урахуванням всіх функцій і технічних можливостей Товару, передбачених виробником Товару, а також державними стандартами і технічними умовами, діючими в Україні для даного виду Товару), а в разі заміни неякісного Товару, термін гарантії обчислюється заново - з дати заміни Товару.</w:t>
      </w:r>
    </w:p>
    <w:p w:rsidR="00743A10" w:rsidRPr="004968D3" w:rsidRDefault="00743A10" w:rsidP="00743A10">
      <w:pPr>
        <w:ind w:left="432" w:hanging="432"/>
        <w:jc w:val="both"/>
        <w:rPr>
          <w:lang w:val="uk-UA"/>
        </w:rPr>
      </w:pPr>
      <w:r w:rsidRPr="004968D3">
        <w:rPr>
          <w:lang w:val="uk-UA"/>
        </w:rPr>
        <w:lastRenderedPageBreak/>
        <w:t>2.9. Постачальник зобов'язується здійснювати післягарантійне технічне обслуговування та / або ремонт (після закінчення термінів гарантії, встановлених цим договором) поставленого Покупцю Товару. Про необхідність проведення такого технічного обслуговування та / або ремонту Товару Покупець письмово повідомляє Постачальника. Постачальник зобов'язаний забезпечити прибуття свого уповноваженого представника та провести роботи з технічного обслуговування і / або ремонту Товару протягом ____ (___________) календарних днів з моменту отримання вищевказаного повідомлення Покупця. Вартість післягарантійного технічного обслуговування та / або ремонту визначається Сторонами додатково в кожному конкретному випадку з урахуванням обсягу і складності робіт, вартості запасних частин, вузлів, конструкцій, проте не повинна перевищувати звичайної для Постачальника (але не більше ринкової) вартості виконання таких робіт. За результатами виконання післягарантійного технічного обслуговування та / або ремонту Сторонами складається відповідний акт, в якому вказується найменування і вартість виконаних робіт, гарантійний термін на виконані роботи (такий гарантійний термін не може бути менше 6 (шести) місяців з моменту складання цього акта), інші необхідні відомості. Зазначений акт підтверджує придатність Товару до подальшого використання за цільовим призначенням. Якщо Постачальником в даному акті не буде вказаний гарантійний термін на виконані роботи, гарантійний термін встановлюється тривалістю в 1 (один) рік з моменту складання такого акту.</w:t>
      </w:r>
    </w:p>
    <w:p w:rsidR="00743A10" w:rsidRPr="004968D3" w:rsidRDefault="00743A10" w:rsidP="00743A10">
      <w:pPr>
        <w:ind w:left="432" w:hanging="432"/>
        <w:jc w:val="both"/>
        <w:rPr>
          <w:b/>
          <w:lang w:val="uk-UA"/>
        </w:rPr>
      </w:pPr>
      <w:r w:rsidRPr="004968D3">
        <w:rPr>
          <w:lang w:val="uk-UA"/>
        </w:rPr>
        <w:t xml:space="preserve">                   У разі, якщо протягом встановленого терміну Постачальник не виконає роботи з технічного обслуговування і / або ремонту Товару, Покупець має право як самостійно, так і з залученням третіх осіб здійснити ремонт, заміну вузлів, деталей та інші заходи, спрямовані на забезпечення використання Товару відповідно до його цільового призначення, а Постачальник зобов'язаний відшкодувати Покупцю в повному обсязі витрати, понесені Покупцем у зв'язку із здійсненням зазначених заходів. Зазначені в цьому пункті договору положення застосовуються також і у випадках виявлення недоліків виконаних робіт в рамках післягарантійного технічного обслуговування та / або ремонту. </w:t>
      </w:r>
      <w:r w:rsidRPr="004968D3">
        <w:rPr>
          <w:b/>
          <w:lang w:val="uk-UA"/>
        </w:rPr>
        <w:t>(Вказаний пункт включається в договір, якщо в цьому є необхідність)</w:t>
      </w:r>
    </w:p>
    <w:p w:rsidR="00743A10" w:rsidRPr="004968D3" w:rsidRDefault="00743A10" w:rsidP="00743A10">
      <w:pPr>
        <w:ind w:left="432" w:hanging="432"/>
        <w:jc w:val="both"/>
        <w:rPr>
          <w:lang w:val="uk-UA"/>
        </w:rPr>
      </w:pPr>
      <w:r w:rsidRPr="004968D3">
        <w:rPr>
          <w:lang w:val="uk-UA"/>
        </w:rPr>
        <w:t xml:space="preserve">2.10. У разі необхідності та за вимогою Покупця, перед поставкою Постачальником Товару на адресу Покупця, уповноваженим представником Покупця і / або уповноваженої останнім незалежною компанією на складі Постачальника здійснюється перевірка якості і комплектності Товару, що. Постачальник зобов'язаний надати зазначеним представникам всі необхідні документи і поставляється Товар для проведення перевірки його якості та комплектності. Покупець зобов'язаний повідомити Постачальника про проведення зазначеної перевірки якості товару не </w:t>
      </w:r>
      <w:proofErr w:type="spellStart"/>
      <w:r w:rsidRPr="004968D3">
        <w:rPr>
          <w:lang w:val="uk-UA"/>
        </w:rPr>
        <w:t>познеее</w:t>
      </w:r>
      <w:proofErr w:type="spellEnd"/>
      <w:r w:rsidRPr="004968D3">
        <w:rPr>
          <w:lang w:val="uk-UA"/>
        </w:rPr>
        <w:t xml:space="preserve"> ніж за ___ (________) календарних днів до передбачуваної дати відвантаження Товару зі складу Постачальника. </w:t>
      </w:r>
      <w:r w:rsidRPr="004968D3">
        <w:rPr>
          <w:b/>
          <w:lang w:val="uk-UA"/>
        </w:rPr>
        <w:t>(Вказаний пункт включається в договір, якщо в цьому є необхідність)</w:t>
      </w:r>
    </w:p>
    <w:p w:rsidR="00743A10" w:rsidRPr="004968D3" w:rsidRDefault="00743A10" w:rsidP="007D109E">
      <w:pPr>
        <w:ind w:left="432" w:hanging="432"/>
        <w:jc w:val="both"/>
        <w:rPr>
          <w:lang w:val="uk-UA"/>
        </w:rPr>
      </w:pPr>
    </w:p>
    <w:p w:rsidR="00743A10" w:rsidRPr="004968D3" w:rsidRDefault="00743A10" w:rsidP="007D109E">
      <w:pPr>
        <w:ind w:left="432" w:hanging="432"/>
        <w:jc w:val="both"/>
        <w:rPr>
          <w:lang w:val="uk-UA"/>
        </w:rPr>
      </w:pPr>
    </w:p>
    <w:p w:rsidR="00743A10" w:rsidRPr="004968D3" w:rsidRDefault="00743A10" w:rsidP="00743A10">
      <w:pPr>
        <w:jc w:val="center"/>
        <w:rPr>
          <w:b/>
          <w:lang w:val="uk-UA"/>
        </w:rPr>
      </w:pPr>
      <w:r w:rsidRPr="004968D3">
        <w:rPr>
          <w:b/>
          <w:lang w:val="uk-UA"/>
        </w:rPr>
        <w:t>3. Вартість товару. Умови та порядок розрахунків.</w:t>
      </w:r>
    </w:p>
    <w:p w:rsidR="00743A10" w:rsidRPr="004968D3" w:rsidRDefault="00743A10" w:rsidP="00E70D2C">
      <w:pPr>
        <w:jc w:val="both"/>
        <w:rPr>
          <w:lang w:val="uk-UA"/>
        </w:rPr>
      </w:pPr>
      <w:r w:rsidRPr="004968D3">
        <w:rPr>
          <w:lang w:val="uk-UA"/>
        </w:rPr>
        <w:t>3.1. Вартість Товару вказується в Специфікаціях на Товар, що є невід'ємною частиною цього договору.</w:t>
      </w:r>
    </w:p>
    <w:p w:rsidR="00743A10" w:rsidRPr="004968D3" w:rsidRDefault="00743A10" w:rsidP="00E70D2C">
      <w:pPr>
        <w:jc w:val="both"/>
        <w:rPr>
          <w:lang w:val="uk-UA"/>
        </w:rPr>
      </w:pPr>
      <w:r w:rsidRPr="004968D3">
        <w:rPr>
          <w:lang w:val="uk-UA"/>
        </w:rPr>
        <w:t>3.2. Покупець оплачує Товар в наступному порядку:</w:t>
      </w:r>
    </w:p>
    <w:p w:rsidR="00743A10" w:rsidRPr="004968D3" w:rsidRDefault="00743A10" w:rsidP="00E70D2C">
      <w:pPr>
        <w:jc w:val="both"/>
        <w:rPr>
          <w:lang w:val="uk-UA"/>
        </w:rPr>
      </w:pPr>
      <w:r w:rsidRPr="004968D3">
        <w:rPr>
          <w:lang w:val="uk-UA"/>
        </w:rPr>
        <w:t>3.2.1. _____% Від вартості Товару Покупець сплачує на умовах попередньої оплати протягом ____ (_________) банківських днів з моменту ____________________ (вказати: укладення цього договору; підписання відповідної специфікації або ін.) І отримання оригіналу рахунку Постачальника; (Вказаний пункт включається в договір, якщо передбачається часткова або повна попередня оплата товару)</w:t>
      </w:r>
    </w:p>
    <w:p w:rsidR="00743A10" w:rsidRPr="004968D3" w:rsidRDefault="00743A10" w:rsidP="00E70D2C">
      <w:pPr>
        <w:jc w:val="both"/>
        <w:rPr>
          <w:lang w:val="uk-UA"/>
        </w:rPr>
      </w:pPr>
      <w:r w:rsidRPr="004968D3">
        <w:rPr>
          <w:lang w:val="uk-UA"/>
        </w:rPr>
        <w:t>3.2.2. _____% Від вартості Товару Покупець сплачує протягом ____ (________) банківських днів з дати поставки Товару та підписання Сторонами акту здачі - приймання виконаних робіт по установці (монтажу) Товару, за умови відсутності претензій Покупця до Товару і / або якості виконаних робіт. (Обмовка про монтаж Товару вказується, якщо в цьому є необхідність).</w:t>
      </w:r>
    </w:p>
    <w:p w:rsidR="00743A10" w:rsidRPr="004968D3" w:rsidRDefault="00743A10" w:rsidP="00E70D2C">
      <w:pPr>
        <w:jc w:val="both"/>
        <w:rPr>
          <w:lang w:val="uk-UA"/>
        </w:rPr>
      </w:pPr>
      <w:r w:rsidRPr="004968D3">
        <w:rPr>
          <w:lang w:val="uk-UA"/>
        </w:rPr>
        <w:t>3.3. Оплата Товару за цим договором здійснюється Покупцем у безготівковій формі в національній валюті України відповідно до банківськими реквізитами Постачальника, вказаними в цьому договорі.</w:t>
      </w:r>
    </w:p>
    <w:p w:rsidR="00743A10" w:rsidRPr="004968D3" w:rsidRDefault="00743A10" w:rsidP="00E70D2C">
      <w:pPr>
        <w:jc w:val="both"/>
        <w:rPr>
          <w:lang w:val="uk-UA"/>
        </w:rPr>
      </w:pPr>
      <w:r w:rsidRPr="004968D3">
        <w:rPr>
          <w:lang w:val="uk-UA"/>
        </w:rPr>
        <w:t>3.4. У вартість Товару за цим договором входить вартість його доставки Покупцеві, робіт по установці (монтажу) і перевірці (випробування) працездатності Товару, первинного навчання правилам експлуатації Товару зазначених Покупцем осіб. (Вказаний пункт включається в договір, якщо в цьому є необхідність)</w:t>
      </w:r>
    </w:p>
    <w:p w:rsidR="00743A10" w:rsidRPr="004968D3" w:rsidRDefault="00743A10" w:rsidP="00E70D2C">
      <w:pPr>
        <w:jc w:val="both"/>
        <w:rPr>
          <w:lang w:val="uk-UA"/>
        </w:rPr>
      </w:pPr>
      <w:r w:rsidRPr="004968D3">
        <w:rPr>
          <w:lang w:val="uk-UA"/>
        </w:rPr>
        <w:t>3.5. Оплата Товару здійснюється Покупцем відповідно до ціни, зазначеної у відповідній Специфікації на Товар. Зміна ціни Товару допускається тільки за згодою Сторін. Зміна ціни Товару в бік збільшення після його оплати (повної або часткової) не допускається.</w:t>
      </w:r>
    </w:p>
    <w:p w:rsidR="00743A10" w:rsidRPr="004968D3" w:rsidRDefault="00743A10" w:rsidP="00E70D2C">
      <w:pPr>
        <w:jc w:val="both"/>
        <w:rPr>
          <w:lang w:val="uk-UA"/>
        </w:rPr>
      </w:pPr>
      <w:r w:rsidRPr="004968D3">
        <w:rPr>
          <w:lang w:val="uk-UA"/>
        </w:rPr>
        <w:t xml:space="preserve">3.6. У разі </w:t>
      </w:r>
      <w:proofErr w:type="spellStart"/>
      <w:r w:rsidRPr="004968D3">
        <w:rPr>
          <w:lang w:val="uk-UA"/>
        </w:rPr>
        <w:t>непередачі</w:t>
      </w:r>
      <w:proofErr w:type="spellEnd"/>
      <w:r w:rsidRPr="004968D3">
        <w:rPr>
          <w:lang w:val="uk-UA"/>
        </w:rPr>
        <w:t xml:space="preserve"> Постачальником Покупцеві </w:t>
      </w:r>
      <w:proofErr w:type="spellStart"/>
      <w:r w:rsidRPr="004968D3">
        <w:rPr>
          <w:lang w:val="uk-UA"/>
        </w:rPr>
        <w:t>товаросупровідних</w:t>
      </w:r>
      <w:proofErr w:type="spellEnd"/>
      <w:r w:rsidRPr="004968D3">
        <w:rPr>
          <w:lang w:val="uk-UA"/>
        </w:rPr>
        <w:t xml:space="preserve"> документів, передбачених </w:t>
      </w:r>
      <w:proofErr w:type="spellStart"/>
      <w:r w:rsidRPr="004968D3">
        <w:rPr>
          <w:lang w:val="uk-UA"/>
        </w:rPr>
        <w:t>п.п</w:t>
      </w:r>
      <w:proofErr w:type="spellEnd"/>
      <w:r w:rsidRPr="004968D3">
        <w:rPr>
          <w:lang w:val="uk-UA"/>
        </w:rPr>
        <w:t>. 2.6, 4.1 цього договору або якщо зазначені документи не відповідають вимогам, передбаченим чинним законодавством України, або містять помилки, Покупець має право затримати оплату Товару (без нарахування та сплати будь-яких штрафних санкцій) до моменту, коли зазначені документи будуть передані Покупцеві, помилки будуть виправлені або документи будуть приведені у відповідність до чинного законодавства України та передані Покупцеві.</w:t>
      </w:r>
    </w:p>
    <w:p w:rsidR="00743A10" w:rsidRPr="004968D3" w:rsidRDefault="00743A10" w:rsidP="00E70D2C">
      <w:pPr>
        <w:jc w:val="both"/>
        <w:rPr>
          <w:lang w:val="uk-UA"/>
        </w:rPr>
      </w:pPr>
      <w:r w:rsidRPr="004968D3">
        <w:rPr>
          <w:lang w:val="uk-UA"/>
        </w:rPr>
        <w:t>3.7. У разі поставки Товару неналежної якості Покупець має право не оплачувати поставлений Товар (без нарахування та сплати будь-яких штрафних санкцій) до моменту належного виконання Постачальником своїх зобов'язань за цим договором, або зменшити розмір суми, що підлягає оплаті Постачальнику за поставлений Товар, на суму вартості товару неналежної якості.</w:t>
      </w:r>
    </w:p>
    <w:p w:rsidR="00743A10" w:rsidRPr="004968D3" w:rsidRDefault="00743A10" w:rsidP="00E70D2C">
      <w:pPr>
        <w:jc w:val="both"/>
        <w:rPr>
          <w:lang w:val="uk-UA"/>
        </w:rPr>
      </w:pPr>
      <w:r w:rsidRPr="004968D3">
        <w:rPr>
          <w:lang w:val="uk-UA"/>
        </w:rPr>
        <w:t>3.8. Покупець має право зменшити оплату за Товар на суму штрафів, які можуть бути нараховані Постачальника згідно цього договору і повинні бути оплачені протягом 2 (двох) календарних днів з моменту невиконання або неналежного виконання зобов'язань Постачальником, а також на інші суми, які повинні бути сплачені постачальником відповідно до цього договору в той же термін, шляхом проведення заліку зустрічних вимог.</w:t>
      </w:r>
    </w:p>
    <w:p w:rsidR="00743A10" w:rsidRPr="004968D3" w:rsidRDefault="00743A10" w:rsidP="00E70D2C">
      <w:pPr>
        <w:jc w:val="both"/>
        <w:rPr>
          <w:lang w:val="uk-UA"/>
        </w:rPr>
      </w:pPr>
      <w:r w:rsidRPr="004968D3">
        <w:rPr>
          <w:lang w:val="uk-UA"/>
        </w:rPr>
        <w:t>3.9. Відстрочка оплати або попередня оплата Товару за цим договором не є комерційним кредитом.</w:t>
      </w:r>
    </w:p>
    <w:p w:rsidR="00743A10" w:rsidRPr="004968D3" w:rsidRDefault="00743A10" w:rsidP="00E70D2C">
      <w:pPr>
        <w:jc w:val="both"/>
        <w:rPr>
          <w:b/>
          <w:lang w:val="uk-UA"/>
        </w:rPr>
      </w:pPr>
    </w:p>
    <w:p w:rsidR="00743A10" w:rsidRPr="004968D3" w:rsidRDefault="00743A10" w:rsidP="007D109E">
      <w:pPr>
        <w:jc w:val="center"/>
        <w:rPr>
          <w:b/>
          <w:lang w:val="uk-UA"/>
        </w:rPr>
      </w:pPr>
    </w:p>
    <w:p w:rsidR="00743A10" w:rsidRPr="004968D3" w:rsidRDefault="00743A10" w:rsidP="00743A10">
      <w:pPr>
        <w:ind w:left="426" w:hanging="426"/>
        <w:jc w:val="center"/>
        <w:rPr>
          <w:b/>
          <w:lang w:val="uk-UA"/>
        </w:rPr>
      </w:pPr>
      <w:r w:rsidRPr="004968D3">
        <w:rPr>
          <w:b/>
          <w:lang w:val="uk-UA"/>
        </w:rPr>
        <w:t>4. Якість товару.</w:t>
      </w:r>
    </w:p>
    <w:p w:rsidR="00743A10" w:rsidRPr="004968D3" w:rsidRDefault="00743A10" w:rsidP="00E70D2C">
      <w:pPr>
        <w:ind w:left="426" w:hanging="426"/>
        <w:jc w:val="both"/>
        <w:rPr>
          <w:lang w:val="uk-UA"/>
        </w:rPr>
      </w:pPr>
      <w:r w:rsidRPr="004968D3">
        <w:rPr>
          <w:lang w:val="uk-UA"/>
        </w:rPr>
        <w:t>4.1. Якість Товару, що поставляється за цим договором, має відповідати вимогам, встановленим державними стандартами та технічними умовами, діючими в Україні для даного виду Товару, а також вимогам і стандартам виробника Товару, і підтверджуватися сертифікатом відповідності чи свідоцтвом про визнання відповідності (для товарів, які в відповідно до чинного законодавства України підлягають обов'язковій сертифікації в Україні), висновком державної санітарно-гігієнічної експертизи або гігієнічним сертифікатом, якісним посвідченням та іншими документами відповідно до чинного законодавства України.</w:t>
      </w:r>
    </w:p>
    <w:p w:rsidR="00743A10" w:rsidRPr="004968D3" w:rsidRDefault="00743A10" w:rsidP="00E70D2C">
      <w:pPr>
        <w:ind w:left="426" w:hanging="426"/>
        <w:jc w:val="both"/>
        <w:rPr>
          <w:lang w:val="uk-UA"/>
        </w:rPr>
      </w:pPr>
      <w:r w:rsidRPr="004968D3">
        <w:rPr>
          <w:lang w:val="uk-UA"/>
        </w:rPr>
        <w:t>4.2. Документи, які підтверджують якість та безпеку Товару, повинні бути передані Постачальником при укладенні цього договору або направлені разом із Товаром в оригіналах або в належним чином засвідчених копіях.</w:t>
      </w:r>
    </w:p>
    <w:p w:rsidR="00743A10" w:rsidRPr="004968D3" w:rsidRDefault="00743A10" w:rsidP="00E70D2C">
      <w:pPr>
        <w:ind w:left="426" w:hanging="426"/>
        <w:jc w:val="both"/>
        <w:rPr>
          <w:lang w:val="uk-UA"/>
        </w:rPr>
      </w:pPr>
      <w:r w:rsidRPr="004968D3">
        <w:rPr>
          <w:lang w:val="uk-UA"/>
        </w:rPr>
        <w:t>4.3. Товар повинен поставлятися в повній комплектності згідно з умовами цього договору, вимогам і стандартам виробника Товару, а також вимогам державних стандартів і технічних умов, що діють в Україні для даного виду Товару. Додаткові вимоги до якості (комплектності) Товару, при їх наявності, вказуються у відповідній Специфікації на Товар.</w:t>
      </w:r>
    </w:p>
    <w:p w:rsidR="00743A10" w:rsidRPr="004968D3" w:rsidRDefault="00743A10" w:rsidP="00E70D2C">
      <w:pPr>
        <w:ind w:left="426" w:hanging="426"/>
        <w:jc w:val="both"/>
        <w:rPr>
          <w:lang w:val="uk-UA"/>
        </w:rPr>
      </w:pPr>
      <w:r w:rsidRPr="004968D3">
        <w:rPr>
          <w:lang w:val="uk-UA"/>
        </w:rPr>
        <w:t>4.4. Якщо якість Товару не буде відповідати державним стандартам і технічним умовам, іншій нормативній документації діючими в Україні для даного виду Товару, або умовами цього договору, а також при відсутності документів, які підтверджують якість та безпеку Товару, Покупець має право:</w:t>
      </w:r>
    </w:p>
    <w:p w:rsidR="00743A10" w:rsidRPr="004968D3" w:rsidRDefault="00743A10" w:rsidP="00E70D2C">
      <w:pPr>
        <w:ind w:left="426" w:hanging="426"/>
        <w:jc w:val="both"/>
        <w:rPr>
          <w:lang w:val="uk-UA"/>
        </w:rPr>
      </w:pPr>
      <w:r w:rsidRPr="004968D3">
        <w:rPr>
          <w:lang w:val="uk-UA"/>
        </w:rPr>
        <w:t>4.4.1. відмовитися від прийняття і оплати Товару, а якщо він вже оплачений, вимагати повернення сплачених за нього сум;</w:t>
      </w:r>
    </w:p>
    <w:p w:rsidR="00743A10" w:rsidRPr="004968D3" w:rsidRDefault="00743A10" w:rsidP="00E70D2C">
      <w:pPr>
        <w:ind w:left="426" w:hanging="426"/>
        <w:jc w:val="both"/>
        <w:rPr>
          <w:lang w:val="uk-UA"/>
        </w:rPr>
      </w:pPr>
      <w:r w:rsidRPr="004968D3">
        <w:rPr>
          <w:lang w:val="uk-UA"/>
        </w:rPr>
        <w:t>4.4.2. вимагати від Постачальника заміни Товару;</w:t>
      </w:r>
    </w:p>
    <w:p w:rsidR="00743A10" w:rsidRPr="004968D3" w:rsidRDefault="00743A10" w:rsidP="00E70D2C">
      <w:pPr>
        <w:ind w:left="426" w:hanging="426"/>
        <w:jc w:val="both"/>
        <w:rPr>
          <w:lang w:val="uk-UA"/>
        </w:rPr>
      </w:pPr>
      <w:r w:rsidRPr="004968D3">
        <w:rPr>
          <w:lang w:val="uk-UA"/>
        </w:rPr>
        <w:t>4.4.2. вимагати від Постачальника безоплатного усунення недоліків Товару. У цих випадках Постачальник зобов'язаний протягом ____ (_________) календарних днів з дати отримання відповідної вимоги Покупця за свій рахунок забрати (вивезти) повернутий Покупцем Товар і повернути сплачені за нього кошти (в разі, якщо Товар повністю або частково оплачений) або зробити заміну товару або усунення його недоліків.</w:t>
      </w:r>
    </w:p>
    <w:p w:rsidR="007D109E" w:rsidRPr="004968D3" w:rsidRDefault="00743A10" w:rsidP="00E70D2C">
      <w:pPr>
        <w:ind w:left="426" w:hanging="426"/>
        <w:jc w:val="both"/>
        <w:rPr>
          <w:lang w:val="uk-UA"/>
        </w:rPr>
      </w:pPr>
      <w:r w:rsidRPr="004968D3">
        <w:rPr>
          <w:lang w:val="uk-UA"/>
        </w:rPr>
        <w:t>4.5. У разі, якщо в результаті лабораторного дослідження або експертизи буде виявлено невідповідність якості Товару нормативним документам або вимогам цього договору, Постачальник зобов'язаний на вимогу Покупця протягом ____ (________) календарних днів за свій рахунок прийняти повернення поставленого неякісного Товару та здійснити повернення коштів Покупцю за неякісний Товар протягом 2 (двох) банківських днів з моменту повернення даного Товару (в разі, якщо Товар оплачений).</w:t>
      </w:r>
    </w:p>
    <w:p w:rsidR="00743A10" w:rsidRPr="004968D3" w:rsidRDefault="00743A10" w:rsidP="00743A10">
      <w:pPr>
        <w:ind w:left="426" w:hanging="426"/>
        <w:jc w:val="center"/>
        <w:rPr>
          <w:lang w:val="uk-UA"/>
        </w:rPr>
      </w:pPr>
    </w:p>
    <w:p w:rsidR="00743A10" w:rsidRPr="004968D3" w:rsidRDefault="00743A10" w:rsidP="00743A10">
      <w:pPr>
        <w:jc w:val="center"/>
        <w:rPr>
          <w:b/>
          <w:lang w:val="uk-UA"/>
        </w:rPr>
      </w:pPr>
      <w:r w:rsidRPr="004968D3">
        <w:rPr>
          <w:b/>
          <w:lang w:val="uk-UA"/>
        </w:rPr>
        <w:t>5. Тара, упаковка та маркування товару.</w:t>
      </w:r>
    </w:p>
    <w:p w:rsidR="00743A10" w:rsidRPr="004968D3" w:rsidRDefault="00743A10" w:rsidP="00E70D2C">
      <w:pPr>
        <w:jc w:val="both"/>
        <w:rPr>
          <w:lang w:val="uk-UA"/>
        </w:rPr>
      </w:pPr>
      <w:r w:rsidRPr="004968D3">
        <w:rPr>
          <w:lang w:val="uk-UA"/>
        </w:rPr>
        <w:t>5.1. Товар повинен поставлятися в непошкодженій упаковці (тарі). Упаковка (тара) Товару повинна відповідати вимогам, встановленим державними стандартами та технічними умовами, діючими в Україні для даного виду Товару, а також вимогам і стандартам виробника Товару і забезпечити повне збереження Товару від всякого роду пошкоджень, псування і корозії при його транспортуванні і тривалому зберіганні протягом встановленого терміну. Упаковка (тара) має бути придатна до завантаження ручним способом, на візках або за допомогою автонавантажувачів. Вартість упаковки (тари) та маркування включається у вартість Товару. Тара (упаковка) за цим договором є безповоротною.</w:t>
      </w:r>
    </w:p>
    <w:p w:rsidR="00743A10" w:rsidRPr="004968D3" w:rsidRDefault="00743A10" w:rsidP="00E70D2C">
      <w:pPr>
        <w:jc w:val="both"/>
        <w:rPr>
          <w:lang w:val="uk-UA"/>
        </w:rPr>
      </w:pPr>
      <w:r w:rsidRPr="004968D3">
        <w:rPr>
          <w:lang w:val="uk-UA"/>
        </w:rPr>
        <w:t>5.2. Маркування Товару повинна відповідати вимогам чинного законодавства України, а також вимогам і стандартам виробника Товару.</w:t>
      </w:r>
    </w:p>
    <w:p w:rsidR="00743A10" w:rsidRPr="004968D3" w:rsidRDefault="00743A10" w:rsidP="00743A10">
      <w:pPr>
        <w:jc w:val="center"/>
        <w:rPr>
          <w:b/>
          <w:lang w:val="uk-UA"/>
        </w:rPr>
      </w:pPr>
    </w:p>
    <w:p w:rsidR="00743A10" w:rsidRPr="004968D3" w:rsidRDefault="00743A10" w:rsidP="00743A10">
      <w:pPr>
        <w:jc w:val="center"/>
        <w:rPr>
          <w:b/>
          <w:lang w:val="uk-UA"/>
        </w:rPr>
      </w:pPr>
      <w:r w:rsidRPr="004968D3">
        <w:rPr>
          <w:b/>
          <w:lang w:val="uk-UA"/>
        </w:rPr>
        <w:t>6. Порядок приймання товару.</w:t>
      </w:r>
    </w:p>
    <w:p w:rsidR="00743A10" w:rsidRPr="004968D3" w:rsidRDefault="00743A10" w:rsidP="00E70D2C">
      <w:pPr>
        <w:jc w:val="both"/>
        <w:rPr>
          <w:lang w:val="uk-UA"/>
        </w:rPr>
      </w:pPr>
      <w:r w:rsidRPr="004968D3">
        <w:rPr>
          <w:lang w:val="uk-UA"/>
        </w:rPr>
        <w:t>6.1. Приймання Товару за якістю і кількістю здійснюється за супровідними документами на Товар, переданим Постачальником Покупцеві одночасно з поставкою Товару. Перед передачею Товару Покупцеві Постачальник зобов'язаний здійснити збірку і установку (монтаж) Товару, а також провести відповідні перевірки (випробування) Товару за участю представника Покупця на предмет якості Товару, його комплектності та працездатності. (Обмовка про монтаж Товару вказується, якщо в цьому є необхідність).</w:t>
      </w:r>
    </w:p>
    <w:p w:rsidR="00743A10" w:rsidRPr="004968D3" w:rsidRDefault="00743A10" w:rsidP="00E70D2C">
      <w:pPr>
        <w:jc w:val="both"/>
        <w:rPr>
          <w:lang w:val="uk-UA"/>
        </w:rPr>
      </w:pPr>
      <w:r w:rsidRPr="004968D3">
        <w:rPr>
          <w:lang w:val="uk-UA"/>
        </w:rPr>
        <w:t xml:space="preserve">6.2. Приймання Товару за кількістю та за якістю здійснюється відповідно до 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 червня 1965 р N П-6, та Інструкції про порядок приймання продукції </w:t>
      </w:r>
      <w:proofErr w:type="spellStart"/>
      <w:r w:rsidRPr="004968D3">
        <w:rPr>
          <w:lang w:val="uk-UA"/>
        </w:rPr>
        <w:t>виробничо</w:t>
      </w:r>
      <w:proofErr w:type="spellEnd"/>
      <w:r w:rsidRPr="004968D3">
        <w:rPr>
          <w:lang w:val="uk-UA"/>
        </w:rPr>
        <w:t xml:space="preserve"> </w:t>
      </w:r>
      <w:proofErr w:type="spellStart"/>
      <w:r w:rsidRPr="004968D3">
        <w:rPr>
          <w:lang w:val="uk-UA"/>
        </w:rPr>
        <w:t>-технічного</w:t>
      </w:r>
      <w:proofErr w:type="spellEnd"/>
      <w:r w:rsidRPr="004968D3">
        <w:rPr>
          <w:lang w:val="uk-UA"/>
        </w:rPr>
        <w:t xml:space="preserve"> призначення і товарів народного споживання за якістю, затвердженої постановою Держарбітражу при Раді Міністрів СРСР від 25 квітня 1966 р N П-7, якщо інше не передбачено чинним на дату поставки Товару законодавством України.</w:t>
      </w:r>
    </w:p>
    <w:p w:rsidR="00743A10" w:rsidRPr="004968D3" w:rsidRDefault="00743A10" w:rsidP="00E70D2C">
      <w:pPr>
        <w:jc w:val="both"/>
        <w:rPr>
          <w:lang w:val="uk-UA"/>
        </w:rPr>
      </w:pPr>
      <w:r w:rsidRPr="004968D3">
        <w:rPr>
          <w:lang w:val="uk-UA"/>
        </w:rPr>
        <w:t>6.3. Виклик представника Постачальника для участі в прийманні Товару за кількістю та якістю визнається Сторонами необов'язковим.</w:t>
      </w:r>
    </w:p>
    <w:p w:rsidR="00743A10" w:rsidRPr="004968D3" w:rsidRDefault="00743A10" w:rsidP="00E70D2C">
      <w:pPr>
        <w:jc w:val="both"/>
        <w:rPr>
          <w:lang w:val="uk-UA"/>
        </w:rPr>
      </w:pPr>
      <w:r w:rsidRPr="004968D3">
        <w:rPr>
          <w:lang w:val="uk-UA"/>
        </w:rPr>
        <w:t xml:space="preserve">6.4. Приймання Товару за якістю проводиться відповідно до стандартів, технічних умов, іншої нормативної документації діючими в Україні для даного виду Товару, а також за </w:t>
      </w:r>
      <w:proofErr w:type="spellStart"/>
      <w:r w:rsidRPr="004968D3">
        <w:rPr>
          <w:lang w:val="uk-UA"/>
        </w:rPr>
        <w:t>товаросупровідними</w:t>
      </w:r>
      <w:proofErr w:type="spellEnd"/>
      <w:r w:rsidRPr="004968D3">
        <w:rPr>
          <w:lang w:val="uk-UA"/>
        </w:rPr>
        <w:t xml:space="preserve"> документами, що посвідчують якість Товару. У разі відсутності зазначених документів, Покупець має право відмовитися від приймання Товару або прийняти його і скласти акт про фактичну якість Товару, в якому вказується, які документи відсутні.</w:t>
      </w:r>
    </w:p>
    <w:p w:rsidR="00743A10" w:rsidRPr="004968D3" w:rsidRDefault="00743A10" w:rsidP="00E70D2C">
      <w:pPr>
        <w:jc w:val="both"/>
        <w:rPr>
          <w:lang w:val="uk-UA"/>
        </w:rPr>
      </w:pPr>
      <w:r w:rsidRPr="004968D3">
        <w:rPr>
          <w:lang w:val="uk-UA"/>
        </w:rPr>
        <w:t xml:space="preserve">6.5. Приймання Товару по кількості проводиться за </w:t>
      </w:r>
      <w:proofErr w:type="spellStart"/>
      <w:r w:rsidRPr="004968D3">
        <w:rPr>
          <w:lang w:val="uk-UA"/>
        </w:rPr>
        <w:t>товаросупровідними</w:t>
      </w:r>
      <w:proofErr w:type="spellEnd"/>
      <w:r w:rsidRPr="004968D3">
        <w:rPr>
          <w:lang w:val="uk-UA"/>
        </w:rPr>
        <w:t xml:space="preserve"> документами (рахунком-фактурою, видатковою товарною накладною, товарно-транспортної накладної та ін.) Постачальника. У разі відсутності зазначених документів, Покупець має право відмовитися від приймання Товару або прийняти його і скласти акт про фактичну наявність Товару, в якому вказується, які документи відсутні.</w:t>
      </w:r>
    </w:p>
    <w:p w:rsidR="00743A10" w:rsidRPr="004968D3" w:rsidRDefault="00743A10" w:rsidP="00E70D2C">
      <w:pPr>
        <w:jc w:val="both"/>
        <w:rPr>
          <w:lang w:val="uk-UA"/>
        </w:rPr>
      </w:pPr>
      <w:r w:rsidRPr="004968D3">
        <w:rPr>
          <w:lang w:val="uk-UA"/>
        </w:rPr>
        <w:t>6.6. Покупець має право відмовитися від приймання і оплати Товару, повернути поставлений Постачальником Товар без зобов'язань по його оплаті (а якщо він вже оплачений, вимагати повернення сплачених сум):</w:t>
      </w:r>
    </w:p>
    <w:p w:rsidR="00743A10" w:rsidRPr="004968D3" w:rsidRDefault="00743A10" w:rsidP="00E70D2C">
      <w:pPr>
        <w:jc w:val="both"/>
        <w:rPr>
          <w:lang w:val="uk-UA"/>
        </w:rPr>
      </w:pPr>
      <w:r w:rsidRPr="004968D3">
        <w:rPr>
          <w:lang w:val="uk-UA"/>
        </w:rPr>
        <w:t>6.6.1. У разі поставки Товару, не передбаченого цим договором або Товару, поставленого Постачальником з порушенням умов цього договору;</w:t>
      </w:r>
    </w:p>
    <w:p w:rsidR="00743A10" w:rsidRPr="004968D3" w:rsidRDefault="00743A10" w:rsidP="00E70D2C">
      <w:pPr>
        <w:jc w:val="both"/>
        <w:rPr>
          <w:lang w:val="uk-UA"/>
        </w:rPr>
      </w:pPr>
      <w:r w:rsidRPr="004968D3">
        <w:rPr>
          <w:lang w:val="uk-UA"/>
        </w:rPr>
        <w:t xml:space="preserve">6.6.2. У разі поставки Товару з </w:t>
      </w:r>
      <w:proofErr w:type="spellStart"/>
      <w:r w:rsidRPr="004968D3">
        <w:rPr>
          <w:lang w:val="uk-UA"/>
        </w:rPr>
        <w:t>товаросупровідними</w:t>
      </w:r>
      <w:proofErr w:type="spellEnd"/>
      <w:r w:rsidRPr="004968D3">
        <w:rPr>
          <w:lang w:val="uk-UA"/>
        </w:rPr>
        <w:t xml:space="preserve"> документами, які не відповідають Товару або в разі відсутності таких документів;</w:t>
      </w:r>
    </w:p>
    <w:p w:rsidR="00743A10" w:rsidRPr="004968D3" w:rsidRDefault="00743A10" w:rsidP="00E70D2C">
      <w:pPr>
        <w:jc w:val="both"/>
        <w:rPr>
          <w:lang w:val="uk-UA"/>
        </w:rPr>
      </w:pPr>
      <w:r w:rsidRPr="004968D3">
        <w:rPr>
          <w:lang w:val="uk-UA"/>
        </w:rPr>
        <w:t>6.6.3. У разі поставки Товару з порушенням вимог щодо якості, комплектності, тари (упаковки) та маркування;</w:t>
      </w:r>
    </w:p>
    <w:p w:rsidR="00743A10" w:rsidRPr="004968D3" w:rsidRDefault="00743A10" w:rsidP="00E70D2C">
      <w:pPr>
        <w:jc w:val="both"/>
        <w:rPr>
          <w:lang w:val="uk-UA"/>
        </w:rPr>
      </w:pPr>
      <w:r w:rsidRPr="004968D3">
        <w:rPr>
          <w:lang w:val="uk-UA"/>
        </w:rPr>
        <w:t>6.6.4. У разі поставки Товару в кількості більшій або меншій, ніж передбачено цим договором;</w:t>
      </w:r>
    </w:p>
    <w:p w:rsidR="00743A10" w:rsidRPr="004968D3" w:rsidRDefault="00743A10" w:rsidP="00E70D2C">
      <w:pPr>
        <w:jc w:val="both"/>
        <w:rPr>
          <w:lang w:val="uk-UA"/>
        </w:rPr>
      </w:pPr>
      <w:r w:rsidRPr="004968D3">
        <w:rPr>
          <w:lang w:val="uk-UA"/>
        </w:rPr>
        <w:t>6.6.5. В інших випадках, передбачених чинним законодавством або цим договором.</w:t>
      </w:r>
    </w:p>
    <w:p w:rsidR="00743A10" w:rsidRPr="004968D3" w:rsidRDefault="00743A10" w:rsidP="00E70D2C">
      <w:pPr>
        <w:jc w:val="both"/>
        <w:rPr>
          <w:lang w:val="uk-UA"/>
        </w:rPr>
      </w:pPr>
      <w:r w:rsidRPr="004968D3">
        <w:rPr>
          <w:lang w:val="uk-UA"/>
        </w:rPr>
        <w:t>6.7. У випадку, зазначеному в п.6.6 цього договору, Покупець має право прийняти на зберігання такий Товар, який залишається у власності Постачальника, а Постачальник зобов'язаний замінити документи, замінити або забрати неприйнятий Товар протягом ___ (_________) календарних днів з моменту поставки. При цьому Постачальник оплачує Покупцю вартість зберігання прийнятого на зберігання Товару з розрахунку ____% (_________) від вартості прийнятого на зберігання Товару за кожен день зберігання. Покупець має право, письмово повідомивши про це Постачальника, притримати Товар, який підлягає поверненню Постачальнику, до моменту повернення Постачальником Покупцеві сплачених за Товар сум і належного виконання Постачальником інших своїх зобов'язань за цим договором.</w:t>
      </w:r>
    </w:p>
    <w:p w:rsidR="00743A10" w:rsidRPr="004968D3" w:rsidRDefault="00743A10" w:rsidP="00E70D2C">
      <w:pPr>
        <w:jc w:val="both"/>
        <w:rPr>
          <w:lang w:val="uk-UA"/>
        </w:rPr>
      </w:pPr>
      <w:r w:rsidRPr="004968D3">
        <w:rPr>
          <w:lang w:val="uk-UA"/>
        </w:rPr>
        <w:t>6.8. У разі необхідності, на вимогу Покупця Постачальник зобов'язаний надати документи, що підтверджують проведення досліджень якості Товару відповідними лабораторіями або експертними установами. Покупець має право залучати третіх осіб (лабораторії, експертні установи і т.д.) для дослідження якості Товару поставленого Постачальником. У разі, якщо за результатами цих досліджень встановлено неякісність або некомплектність Товару, Постачальник зобов'язаний відшкодувати Покупцю вартість зазначених досліджень протягом 7 (семи) банківських днів з моменту пред'явлення Покупцем письмової вимоги про це, а також документів, що підтверджують оплату Покупцем проведення зазначеної експертизи (дослідження ). (Вказаний пункт включається в договір, якщо в цьому є необхідність)</w:t>
      </w:r>
    </w:p>
    <w:p w:rsidR="00743A10" w:rsidRPr="004968D3" w:rsidRDefault="00743A10" w:rsidP="00E70D2C">
      <w:pPr>
        <w:jc w:val="both"/>
        <w:rPr>
          <w:lang w:val="uk-UA"/>
        </w:rPr>
      </w:pPr>
      <w:r w:rsidRPr="004968D3">
        <w:rPr>
          <w:lang w:val="uk-UA"/>
        </w:rPr>
        <w:t xml:space="preserve">6.9. Якщо під час приймання Товару буде встановлена ​​недостача, невідповідність якості або кількості Товару вимогам, викладеним у цьому договорі, Покупець має право відмовитися від приймання і оплати Товару, вимагати </w:t>
      </w:r>
      <w:proofErr w:type="spellStart"/>
      <w:r w:rsidRPr="004968D3">
        <w:rPr>
          <w:lang w:val="uk-UA"/>
        </w:rPr>
        <w:t>допостачання</w:t>
      </w:r>
      <w:proofErr w:type="spellEnd"/>
      <w:r w:rsidRPr="004968D3">
        <w:rPr>
          <w:lang w:val="uk-UA"/>
        </w:rPr>
        <w:t xml:space="preserve"> Товару, заміни неякісного Товару, зменшення ціни Товару або повернення грошових коштів в розмірі вартості недопоставленого або поставленого Товару неналежної якості. У цьому випадку Постачальник зобов'язаний протягом ____ (____________) календарних днів з дати отримання вимоги Покупця за свій рахунок провести додаткову поставку або заміну неякісного Товару, повернути грошові кошти або забрати (вивезти) неприйнятий Товар.</w:t>
      </w:r>
    </w:p>
    <w:p w:rsidR="00743A10" w:rsidRPr="004968D3" w:rsidRDefault="00743A10" w:rsidP="00E70D2C">
      <w:pPr>
        <w:jc w:val="both"/>
        <w:rPr>
          <w:lang w:val="uk-UA"/>
        </w:rPr>
      </w:pPr>
      <w:r w:rsidRPr="004968D3">
        <w:rPr>
          <w:lang w:val="uk-UA"/>
        </w:rPr>
        <w:t>6.10. Здача Постачальником і приймання Покупцем виконаних робіт по установці (монтажу) Товару, за умови відсутності претензій до якості виконаних робіт, оформляється актом здачі-приймання виконаних робіт. (Вказаний пункт включається в договір, якщо в цьому є необхідність)</w:t>
      </w:r>
    </w:p>
    <w:p w:rsidR="00743A10" w:rsidRPr="004968D3" w:rsidRDefault="00743A10" w:rsidP="00743A10">
      <w:pPr>
        <w:jc w:val="center"/>
        <w:rPr>
          <w:b/>
          <w:lang w:val="uk-UA"/>
        </w:rPr>
      </w:pPr>
    </w:p>
    <w:p w:rsidR="00743A10" w:rsidRPr="004968D3" w:rsidRDefault="00743A10" w:rsidP="00743A10">
      <w:pPr>
        <w:jc w:val="center"/>
        <w:rPr>
          <w:b/>
          <w:lang w:val="uk-UA"/>
        </w:rPr>
      </w:pPr>
      <w:r w:rsidRPr="004968D3">
        <w:rPr>
          <w:b/>
          <w:lang w:val="uk-UA"/>
        </w:rPr>
        <w:t>7. Відповідальність сторін.</w:t>
      </w:r>
    </w:p>
    <w:p w:rsidR="00743A10" w:rsidRPr="004968D3" w:rsidRDefault="00743A10" w:rsidP="00E70D2C">
      <w:pPr>
        <w:jc w:val="both"/>
        <w:rPr>
          <w:lang w:val="uk-UA"/>
        </w:rPr>
      </w:pPr>
      <w:r w:rsidRPr="004968D3">
        <w:rPr>
          <w:lang w:val="uk-UA"/>
        </w:rPr>
        <w:t>7.1. У разі несвоєчасної оплати Товару Покупець сплачує пеню в розмірі подвійної облікової ставки Національного банку України від вартості неоплаченого Товару за кожен день прострочення. Покупець не несе відповідальності, якщо прострочення викликана невиконанням або неналежним виконання Постачальником своїх зобов'язань, передбачених цим договором або чинним законодавством.</w:t>
      </w:r>
    </w:p>
    <w:p w:rsidR="00743A10" w:rsidRPr="004968D3" w:rsidRDefault="00743A10" w:rsidP="00E70D2C">
      <w:pPr>
        <w:jc w:val="both"/>
        <w:rPr>
          <w:lang w:val="uk-UA"/>
        </w:rPr>
      </w:pPr>
      <w:r w:rsidRPr="004968D3">
        <w:rPr>
          <w:lang w:val="uk-UA"/>
        </w:rPr>
        <w:t>7.2. У разі прострочення поставки Товару Постачальник сплачує Покупцю неустойку в розмірі ____ (___________)% від вартості непоставленого Товару за кожен день прострочення. Нарахування неустойки проводиться протягом усього періоду прострочення виконання, незалежно від його тривалості.</w:t>
      </w:r>
    </w:p>
    <w:p w:rsidR="00743A10" w:rsidRPr="004968D3" w:rsidRDefault="00743A10" w:rsidP="00E70D2C">
      <w:pPr>
        <w:jc w:val="both"/>
        <w:rPr>
          <w:lang w:val="uk-UA"/>
        </w:rPr>
      </w:pPr>
      <w:r w:rsidRPr="004968D3">
        <w:rPr>
          <w:lang w:val="uk-UA"/>
        </w:rPr>
        <w:t>7.3. У разі поставки неякісного Товару (яке не відповідає за якістю і / або комплектності вимогам, встановленим державними стандартами та технічними умовами, діючими в Україні для даного виду Товару, з умовами цього договору, а також вимогам і стандартам виробника Товару) Постачальник сплачує Покупцю штраф у розмірі 20 (двадцять)% від вартості неякісного Товару.</w:t>
      </w:r>
    </w:p>
    <w:p w:rsidR="00743A10" w:rsidRPr="004968D3" w:rsidRDefault="00743A10" w:rsidP="00E70D2C">
      <w:pPr>
        <w:jc w:val="both"/>
        <w:rPr>
          <w:lang w:val="uk-UA"/>
        </w:rPr>
      </w:pPr>
      <w:r w:rsidRPr="004968D3">
        <w:rPr>
          <w:lang w:val="uk-UA"/>
        </w:rPr>
        <w:t xml:space="preserve">7.4. У разі невиконання або неналежного виконання Постачальником своїх зобов'язань, передбачених </w:t>
      </w:r>
      <w:proofErr w:type="spellStart"/>
      <w:r w:rsidRPr="004968D3">
        <w:rPr>
          <w:lang w:val="uk-UA"/>
        </w:rPr>
        <w:t>п.п</w:t>
      </w:r>
      <w:proofErr w:type="spellEnd"/>
      <w:r w:rsidRPr="004968D3">
        <w:rPr>
          <w:lang w:val="uk-UA"/>
        </w:rPr>
        <w:t>. 2.3, 2.7, 2.9, 2.10 цього договору, Постачальник сплачує Покупцю штраф у розмірі ________ (_____________) гривень за кожен випадок порушення, а в разі прострочення їх виконання - також сплачує неустойку в розмірі _____ (_____________)% від вартості Товару, зобов'язання по якому повинні бути виконані Постачальником, за кожен день прострочення. Покупець в цьому випадку також має право вимагати повернення всіх коштів, сплачених Постачальника за цим договором (пов'язаних з постачанням Товару, зобов'язання за яким не виконано Постачальником) і відшкодування збитків. (Вказаний пункт включається в договір, якщо в цьому є необхідність)</w:t>
      </w:r>
    </w:p>
    <w:p w:rsidR="00743A10" w:rsidRPr="004968D3" w:rsidRDefault="00743A10" w:rsidP="00E70D2C">
      <w:pPr>
        <w:jc w:val="both"/>
        <w:rPr>
          <w:lang w:val="uk-UA"/>
        </w:rPr>
      </w:pPr>
      <w:r w:rsidRPr="004968D3">
        <w:rPr>
          <w:lang w:val="uk-UA"/>
        </w:rPr>
        <w:t>7.5. У разі невиконання або неналежного виконання Постачальником своїх гарантійних зобов'язань, передбачених п. 2.8 цього договору, Постачальник сплачує Покупцю штраф у розмірі ________ (_____________) гривень за кожен випадок порушення, а в разі прострочення усунення (виправлення) недоліків Товару (в тому числі заміни неякісного товару) - також сплачує неустойку в розмірі _____ (_____________)% від вартості товару, гарантійні зобов'язання по якому повинні бути виконані Постачальником, за кожен день прострочення. Покупець в цьому випадку також має право вимагати повернення всіх коштів, сплачених Постачальника за цим договором (пов'язаних з постачанням Товару, гарантійні зобов'язання за яким не виконано Постачальником) і відшкодування збитків.</w:t>
      </w:r>
    </w:p>
    <w:p w:rsidR="00743A10" w:rsidRPr="004968D3" w:rsidRDefault="00743A10" w:rsidP="00E70D2C">
      <w:pPr>
        <w:jc w:val="both"/>
        <w:rPr>
          <w:lang w:val="uk-UA"/>
        </w:rPr>
      </w:pPr>
      <w:r w:rsidRPr="004968D3">
        <w:rPr>
          <w:lang w:val="uk-UA"/>
        </w:rPr>
        <w:t>7.6. У разі несвоєчасного повернення Постачальником Покупцеві коштів у випадках і в порядку, передбачених цим договором, Постачальник сплачує Покупцю штраф у розмірі _________ (______________________) гривень, а також _____ (_________________)% річних від суми несвоєчасно повернутих коштів за весь період прострочення.</w:t>
      </w:r>
    </w:p>
    <w:p w:rsidR="00743A10" w:rsidRPr="004968D3" w:rsidRDefault="00743A10" w:rsidP="00E70D2C">
      <w:pPr>
        <w:jc w:val="both"/>
        <w:rPr>
          <w:lang w:val="uk-UA"/>
        </w:rPr>
      </w:pPr>
      <w:r w:rsidRPr="004968D3">
        <w:rPr>
          <w:lang w:val="uk-UA"/>
        </w:rPr>
        <w:t xml:space="preserve">7.7. У разі невиконання або неналежного виконання Постачальником вимог, передбачених </w:t>
      </w:r>
      <w:proofErr w:type="spellStart"/>
      <w:r w:rsidRPr="004968D3">
        <w:rPr>
          <w:lang w:val="uk-UA"/>
        </w:rPr>
        <w:t>п.п</w:t>
      </w:r>
      <w:proofErr w:type="spellEnd"/>
      <w:r w:rsidRPr="004968D3">
        <w:rPr>
          <w:lang w:val="uk-UA"/>
        </w:rPr>
        <w:t>. 1.4, 2.2, 2.6, 4.2, 4.3, 4.4, 4.5, 6.7 цього договору, Постачальник зобов'язаний сплатити Покупцю штраф в розмірі __________ (______________________) гривень за кожен випадок порушення.</w:t>
      </w:r>
    </w:p>
    <w:p w:rsidR="00743A10" w:rsidRPr="004968D3" w:rsidRDefault="00743A10" w:rsidP="00E70D2C">
      <w:pPr>
        <w:jc w:val="both"/>
        <w:rPr>
          <w:lang w:val="uk-UA"/>
        </w:rPr>
      </w:pPr>
      <w:r w:rsidRPr="004968D3">
        <w:rPr>
          <w:lang w:val="uk-UA"/>
        </w:rPr>
        <w:t>7.8. Якщо буде встановлена ​​недостовірність відомостей, зазначених у п. 1.3 цього договору, Постачальник сплачує Покупцю штраф у розмірі ____ (____________)% від вартості Товару, відомості про який виявилися недостовірними, а також відшкодовує Покупцю в повному обсязі (понад сплати штрафу) завдані цим збитки . Постачальник несе відповідальність перед третіми особами, які заявили претензії, позови, права щодо Товару, і зобов'язаний відшкодувати Покупцю всі витрати, викликані порушенням прав третіх осіб.</w:t>
      </w:r>
    </w:p>
    <w:p w:rsidR="00743A10" w:rsidRPr="004968D3" w:rsidRDefault="00743A10" w:rsidP="00E70D2C">
      <w:pPr>
        <w:jc w:val="both"/>
        <w:rPr>
          <w:lang w:val="uk-UA"/>
        </w:rPr>
      </w:pPr>
      <w:r w:rsidRPr="004968D3">
        <w:rPr>
          <w:lang w:val="uk-UA"/>
        </w:rPr>
        <w:t xml:space="preserve">7.9. У разі ненадання або несвоєчасного надання Постачальником всіх необхідних </w:t>
      </w:r>
      <w:proofErr w:type="spellStart"/>
      <w:r w:rsidRPr="004968D3">
        <w:rPr>
          <w:lang w:val="uk-UA"/>
        </w:rPr>
        <w:t>товаросупровідних</w:t>
      </w:r>
      <w:proofErr w:type="spellEnd"/>
      <w:r w:rsidRPr="004968D3">
        <w:rPr>
          <w:lang w:val="uk-UA"/>
        </w:rPr>
        <w:t xml:space="preserve"> документів на поставлений Товар, передбачених </w:t>
      </w:r>
      <w:proofErr w:type="spellStart"/>
      <w:r w:rsidRPr="004968D3">
        <w:rPr>
          <w:lang w:val="uk-UA"/>
        </w:rPr>
        <w:t>п.п</w:t>
      </w:r>
      <w:proofErr w:type="spellEnd"/>
      <w:r w:rsidRPr="004968D3">
        <w:rPr>
          <w:lang w:val="uk-UA"/>
        </w:rPr>
        <w:t xml:space="preserve">. 2.6, 4.1 цього договору, Постачальник несе всі ризики (в тому числі ризик випадкової загибелі, пошкодження (псування) Товару) та збитки, пов'язані з можливою простроченням поставки Товару, простоєм транспорту (в тому числі витрати, пов'язані з поверненням Товару та / або його повторної постачанням і ін.), затримкою в оформленні Товару і інші ризики і збитки, які виникли в зв'язку з ненаданням (несвоєчасним наданням) </w:t>
      </w:r>
      <w:proofErr w:type="spellStart"/>
      <w:r w:rsidRPr="004968D3">
        <w:rPr>
          <w:lang w:val="uk-UA"/>
        </w:rPr>
        <w:t>товаросупровідних</w:t>
      </w:r>
      <w:proofErr w:type="spellEnd"/>
      <w:r w:rsidRPr="004968D3">
        <w:rPr>
          <w:lang w:val="uk-UA"/>
        </w:rPr>
        <w:t xml:space="preserve"> документів на Товар. У цьому випадку, на вимогу Покупця, Постачальник також зобов'язаний сплатити Покупцеві штраф у розмірі ________ (___________________) гривень за кожен випадок порушення. (Вказаний пункт включається в договір, якщо в цьому є необхідність)</w:t>
      </w:r>
    </w:p>
    <w:p w:rsidR="00743A10" w:rsidRPr="004968D3" w:rsidRDefault="00743A10" w:rsidP="00E70D2C">
      <w:pPr>
        <w:jc w:val="both"/>
        <w:rPr>
          <w:lang w:val="uk-UA"/>
        </w:rPr>
      </w:pPr>
      <w:r w:rsidRPr="004968D3">
        <w:rPr>
          <w:lang w:val="uk-UA"/>
        </w:rPr>
        <w:t>7.10. Сплата штрафу (пені) не звільняє Сторони від обов'язку відшкодування заподіяних збитків у повному обсязі і від виконання своїх зобов'язань за цим договором в натурі. Збитки, завдані Постачальником Покупцеві в результаті невиконання або неналежного виконання Постачальником своїх зобов'язань за цим договором, підлягають відшкодуванню в повному обсязі понад сплати неустойки (штрафу, пені). До вимог про стягнення неустойки (штрафу, пені), за згодою Сторін, застосовується позовна давність в 3 (три) роки.</w:t>
      </w:r>
    </w:p>
    <w:p w:rsidR="007D109E" w:rsidRPr="004968D3" w:rsidRDefault="00743A10" w:rsidP="00E70D2C">
      <w:pPr>
        <w:jc w:val="both"/>
        <w:rPr>
          <w:lang w:val="uk-UA"/>
        </w:rPr>
      </w:pPr>
      <w:r w:rsidRPr="004968D3">
        <w:rPr>
          <w:lang w:val="uk-UA"/>
        </w:rPr>
        <w:t>7.11. У разі неналежного виконання Постачальником своїх зобов'язань за цим договором, Постачальник зобов'язаний повністю відшкодувати Покупцю завдані збитки. Зокрема до таких збитків належать грошові суми, стягнені з Покупця внаслідок неналежної якості та / або комплектності Товару, яке не могло бути виявлено внаслідок звичайних умов приймання без детального огляду кожної одиниці Товару або проведення експертизи, штрафи, фінансові санкції, які були стягнуті з Покупця державними органами внаслідок невідповідності якості та / або комплектності товару державним стандартам, технічним умовам, іншій нормативній документації діючими в Україні для даного виду товару, за відсутність необхідних документів на Товар, відсутність або неправильну маркування товару.</w:t>
      </w:r>
    </w:p>
    <w:p w:rsidR="00743A10" w:rsidRPr="004968D3" w:rsidRDefault="00743A10" w:rsidP="00743A10">
      <w:pPr>
        <w:jc w:val="center"/>
        <w:rPr>
          <w:b/>
          <w:lang w:val="uk-UA"/>
        </w:rPr>
      </w:pPr>
    </w:p>
    <w:p w:rsidR="00743A10" w:rsidRPr="004968D3" w:rsidRDefault="00743A10" w:rsidP="00743A10">
      <w:pPr>
        <w:jc w:val="center"/>
        <w:rPr>
          <w:b/>
          <w:lang w:val="uk-UA"/>
        </w:rPr>
      </w:pPr>
      <w:r w:rsidRPr="004968D3">
        <w:rPr>
          <w:b/>
          <w:lang w:val="uk-UA"/>
        </w:rPr>
        <w:t>8. Форс-мажор.</w:t>
      </w:r>
    </w:p>
    <w:p w:rsidR="00743A10" w:rsidRPr="004968D3" w:rsidRDefault="00743A10" w:rsidP="00E70D2C">
      <w:pPr>
        <w:jc w:val="both"/>
        <w:rPr>
          <w:lang w:val="uk-UA"/>
        </w:rPr>
      </w:pPr>
      <w:r w:rsidRPr="004968D3">
        <w:rPr>
          <w:lang w:val="uk-UA"/>
        </w:rPr>
        <w:t>8.1. У разі настання певних обставин, що перешкоджають будь-якої зі Сторін виконати взяте на себе зобов'язання за цим договором, не виконуюча Сторона повністю звільняється від відповідальності за невиконання за умови, що:</w:t>
      </w:r>
    </w:p>
    <w:p w:rsidR="00743A10" w:rsidRPr="004968D3" w:rsidRDefault="00743A10" w:rsidP="00E70D2C">
      <w:pPr>
        <w:jc w:val="both"/>
        <w:rPr>
          <w:lang w:val="uk-UA"/>
        </w:rPr>
      </w:pPr>
      <w:r w:rsidRPr="004968D3">
        <w:rPr>
          <w:lang w:val="uk-UA"/>
        </w:rPr>
        <w:t>       а) виникла обставина не могла бути прийнята нею в розрахунок під час укладення цього договору;</w:t>
      </w:r>
    </w:p>
    <w:p w:rsidR="00743A10" w:rsidRPr="004968D3" w:rsidRDefault="00743A10" w:rsidP="00E70D2C">
      <w:pPr>
        <w:jc w:val="both"/>
        <w:rPr>
          <w:lang w:val="uk-UA"/>
        </w:rPr>
      </w:pPr>
      <w:r w:rsidRPr="004968D3">
        <w:rPr>
          <w:lang w:val="uk-UA"/>
        </w:rPr>
        <w:t>       б) цю перешкоду вона не могла уникнути або подолати під час виконання зобов'язання;</w:t>
      </w:r>
    </w:p>
    <w:p w:rsidR="00743A10" w:rsidRPr="004968D3" w:rsidRDefault="00743A10" w:rsidP="00E70D2C">
      <w:pPr>
        <w:jc w:val="both"/>
        <w:rPr>
          <w:lang w:val="uk-UA"/>
        </w:rPr>
      </w:pPr>
      <w:r w:rsidRPr="004968D3">
        <w:rPr>
          <w:lang w:val="uk-UA"/>
        </w:rPr>
        <w:t>       в) вищевказан</w:t>
      </w:r>
      <w:r w:rsidR="00EF3445" w:rsidRPr="004968D3">
        <w:rPr>
          <w:lang w:val="uk-UA"/>
        </w:rPr>
        <w:t>а</w:t>
      </w:r>
      <w:r w:rsidRPr="004968D3">
        <w:rPr>
          <w:lang w:val="uk-UA"/>
        </w:rPr>
        <w:t xml:space="preserve"> перешкод</w:t>
      </w:r>
      <w:r w:rsidR="00EF3445" w:rsidRPr="004968D3">
        <w:rPr>
          <w:lang w:val="uk-UA"/>
        </w:rPr>
        <w:t>а</w:t>
      </w:r>
      <w:r w:rsidRPr="004968D3">
        <w:rPr>
          <w:lang w:val="uk-UA"/>
        </w:rPr>
        <w:t xml:space="preserve"> або </w:t>
      </w:r>
      <w:r w:rsidR="00EF3445" w:rsidRPr="004968D3">
        <w:rPr>
          <w:lang w:val="uk-UA"/>
        </w:rPr>
        <w:t>її</w:t>
      </w:r>
      <w:r w:rsidRPr="004968D3">
        <w:rPr>
          <w:lang w:val="uk-UA"/>
        </w:rPr>
        <w:t xml:space="preserve"> наслідки були наслідком причин, що знаходяться поза контролем </w:t>
      </w:r>
      <w:proofErr w:type="spellStart"/>
      <w:r w:rsidRPr="004968D3">
        <w:rPr>
          <w:lang w:val="uk-UA"/>
        </w:rPr>
        <w:t>не</w:t>
      </w:r>
      <w:r w:rsidR="00EF3445" w:rsidRPr="004968D3">
        <w:rPr>
          <w:lang w:val="uk-UA"/>
        </w:rPr>
        <w:t>виконуючої</w:t>
      </w:r>
      <w:proofErr w:type="spellEnd"/>
      <w:r w:rsidRPr="004968D3">
        <w:rPr>
          <w:lang w:val="uk-UA"/>
        </w:rPr>
        <w:t xml:space="preserve"> Сторони.</w:t>
      </w:r>
    </w:p>
    <w:p w:rsidR="00743A10" w:rsidRPr="004968D3" w:rsidRDefault="00743A10" w:rsidP="00E70D2C">
      <w:pPr>
        <w:jc w:val="both"/>
        <w:rPr>
          <w:lang w:val="uk-UA"/>
        </w:rPr>
      </w:pPr>
      <w:r w:rsidRPr="004968D3">
        <w:rPr>
          <w:lang w:val="uk-UA"/>
        </w:rPr>
        <w:t xml:space="preserve">8.2. Обставинами, що відповідають вимогам, зазначеним </w:t>
      </w:r>
      <w:r w:rsidR="00EF3445" w:rsidRPr="004968D3">
        <w:rPr>
          <w:lang w:val="uk-UA"/>
        </w:rPr>
        <w:t>у</w:t>
      </w:r>
      <w:r w:rsidRPr="004968D3">
        <w:rPr>
          <w:lang w:val="uk-UA"/>
        </w:rPr>
        <w:t xml:space="preserve"> п. 8.1 цього договору, зокрема, є пожежі, повені, війни, блокада, землетрус.</w:t>
      </w:r>
    </w:p>
    <w:p w:rsidR="00743A10" w:rsidRPr="004968D3" w:rsidRDefault="00743A10" w:rsidP="00E70D2C">
      <w:pPr>
        <w:jc w:val="both"/>
        <w:rPr>
          <w:lang w:val="uk-UA"/>
        </w:rPr>
      </w:pPr>
      <w:r w:rsidRPr="004968D3">
        <w:rPr>
          <w:lang w:val="uk-UA"/>
        </w:rPr>
        <w:t>8.3. Сторона, для якої виявиться неможливим виконання своїх зобов'язань за цим договором з огляду на обставини, зазначен</w:t>
      </w:r>
      <w:r w:rsidR="00EF3445" w:rsidRPr="004968D3">
        <w:rPr>
          <w:lang w:val="uk-UA"/>
        </w:rPr>
        <w:t>і</w:t>
      </w:r>
      <w:r w:rsidRPr="004968D3">
        <w:rPr>
          <w:lang w:val="uk-UA"/>
        </w:rPr>
        <w:t xml:space="preserve"> у пунктах 8.1 та 8.2 цього договору, буде зобов'язана повідомити іншу Сторону в письмовій формі про виникнення і про припинення дії вищевказаних обставин не пізніше ____ (___________) календарних днів з моменту їх початку або припинення. Повідомлення має містити відомості про дату виникнення (припинення), характер обставин та їх можливі наслідки. У разі невиконання вимог </w:t>
      </w:r>
      <w:r w:rsidR="00EF3445" w:rsidRPr="004968D3">
        <w:rPr>
          <w:lang w:val="uk-UA"/>
        </w:rPr>
        <w:t>ць</w:t>
      </w:r>
      <w:r w:rsidRPr="004968D3">
        <w:rPr>
          <w:lang w:val="uk-UA"/>
        </w:rPr>
        <w:t>ого пункту, а також п. 8.4 цього договору Сторони не ма</w:t>
      </w:r>
      <w:r w:rsidR="00EF3445" w:rsidRPr="004968D3">
        <w:rPr>
          <w:lang w:val="uk-UA"/>
        </w:rPr>
        <w:t>ють</w:t>
      </w:r>
      <w:r w:rsidRPr="004968D3">
        <w:rPr>
          <w:lang w:val="uk-UA"/>
        </w:rPr>
        <w:t xml:space="preserve"> права посилатися на форс-мажорні обставини як на підстави звільнення від відповідальності за невиконання або неналежне виконання своїх зобов'язань за цим договором.</w:t>
      </w:r>
    </w:p>
    <w:p w:rsidR="00743A10" w:rsidRPr="004968D3" w:rsidRDefault="00743A10" w:rsidP="00E70D2C">
      <w:pPr>
        <w:jc w:val="both"/>
        <w:rPr>
          <w:lang w:val="uk-UA"/>
        </w:rPr>
      </w:pPr>
      <w:r w:rsidRPr="004968D3">
        <w:rPr>
          <w:lang w:val="uk-UA"/>
        </w:rPr>
        <w:t xml:space="preserve">8.4. </w:t>
      </w:r>
      <w:r w:rsidR="00EF3445" w:rsidRPr="004968D3">
        <w:rPr>
          <w:lang w:val="uk-UA"/>
        </w:rPr>
        <w:t>У разі виникнення</w:t>
      </w:r>
      <w:r w:rsidRPr="004968D3">
        <w:rPr>
          <w:lang w:val="uk-UA"/>
        </w:rPr>
        <w:t xml:space="preserve"> вищевказаних обставин термін виконання договірних зобов'язань відсувається відповідно до часу, протягом якого будуть діяти ці обставини або їх наслідки, але не більше 60 календарних днів. Достатнім підтвердженням виникнення та дії вищевказаних обставин буде сертифікат, виданий Торгово-промисловою палатою України.</w:t>
      </w:r>
    </w:p>
    <w:p w:rsidR="007D109E" w:rsidRPr="004968D3" w:rsidRDefault="00743A10" w:rsidP="00E70D2C">
      <w:pPr>
        <w:jc w:val="both"/>
        <w:rPr>
          <w:lang w:val="uk-UA"/>
        </w:rPr>
      </w:pPr>
      <w:r w:rsidRPr="004968D3">
        <w:rPr>
          <w:lang w:val="uk-UA"/>
        </w:rPr>
        <w:t>8.5. Якщо вищевказані обставини або їх наслідки триватимуть більше 60 календарних днів, Сторони на основі взаємних переговорів приймають рішення про подальшу долю цього договору. У разі недосягнення сторонами згоди за результатами вищевказаних переговорів спір вирішується в порядку, встановленому п. 9.2 цього договору.</w:t>
      </w:r>
    </w:p>
    <w:p w:rsidR="00743A10" w:rsidRPr="004968D3" w:rsidRDefault="00743A10" w:rsidP="00743A10">
      <w:pPr>
        <w:jc w:val="center"/>
        <w:rPr>
          <w:b/>
          <w:lang w:val="uk-UA"/>
        </w:rPr>
      </w:pPr>
    </w:p>
    <w:p w:rsidR="00EF3445" w:rsidRPr="004968D3" w:rsidRDefault="00EF3445" w:rsidP="00EF3445">
      <w:pPr>
        <w:pStyle w:val="a4"/>
        <w:ind w:left="528" w:hanging="528"/>
        <w:jc w:val="center"/>
        <w:rPr>
          <w:rFonts w:ascii="Times New Roman" w:hAnsi="Times New Roman" w:cs="Times New Roman"/>
          <w:sz w:val="24"/>
          <w:szCs w:val="24"/>
          <w:lang w:val="uk-UA"/>
        </w:rPr>
      </w:pPr>
      <w:r w:rsidRPr="004968D3">
        <w:rPr>
          <w:rFonts w:ascii="Times New Roman" w:hAnsi="Times New Roman" w:cs="Times New Roman"/>
          <w:sz w:val="24"/>
          <w:szCs w:val="24"/>
          <w:lang w:val="uk-UA"/>
        </w:rPr>
        <w:t>9. Зміна умов, дострокове розірвання договору, порядок вирішення розбіжностей.</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9.1. Цей договір може бути змінений або розірваний за згодою Сторін. У разі невиконання або неналежного виконання Постачальником своїх зобов'язань за цим договором, Покупець має право в односторонньому порядку розірвати цей договір, письмово повідомивши про це Постачальника за 10 (десять) календарних днів до дати розірвання. В такому випадку договір вважається розірваним з дати, зазначеної в повідомленні Покупця або з дати отримання його Постачальником, в залежності від того, яка з подій відбулася раніше.</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9.2. Питання, що виникають за цим договором суперечки і розбіжності підлягають вирішенню в порядку, встановленому чинним законодавством України.</w:t>
      </w:r>
    </w:p>
    <w:p w:rsidR="00EF3445" w:rsidRPr="004968D3" w:rsidRDefault="00EF3445" w:rsidP="00EF3445">
      <w:pPr>
        <w:pStyle w:val="a4"/>
        <w:ind w:left="528" w:hanging="528"/>
        <w:rPr>
          <w:rFonts w:ascii="Times New Roman" w:hAnsi="Times New Roman" w:cs="Times New Roman"/>
          <w:sz w:val="24"/>
          <w:szCs w:val="24"/>
          <w:lang w:val="uk-UA"/>
        </w:rPr>
      </w:pPr>
    </w:p>
    <w:p w:rsidR="00EF3445" w:rsidRPr="004968D3" w:rsidRDefault="00EF3445" w:rsidP="00EF3445">
      <w:pPr>
        <w:pStyle w:val="a4"/>
        <w:ind w:left="528" w:hanging="528"/>
        <w:jc w:val="center"/>
        <w:rPr>
          <w:rFonts w:ascii="Times New Roman" w:hAnsi="Times New Roman" w:cs="Times New Roman"/>
          <w:sz w:val="24"/>
          <w:szCs w:val="24"/>
          <w:lang w:val="uk-UA"/>
        </w:rPr>
      </w:pPr>
      <w:r w:rsidRPr="004968D3">
        <w:rPr>
          <w:rFonts w:ascii="Times New Roman" w:hAnsi="Times New Roman" w:cs="Times New Roman"/>
          <w:sz w:val="24"/>
          <w:szCs w:val="24"/>
          <w:lang w:val="uk-UA"/>
        </w:rPr>
        <w:t>10. Термін дії договору.</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10.1. Цей договір вступає в силу з дати його підписання уповноваженими представниками Сторін і діє протягом ____ (_____________) _______ років / місяців. Якщо на момент закінчення терміну дії цього договору будь-яке зобов'язання Сторін не виконана, термін дії цього договору продовжується до моменту належного виконання цього зобов'язання.</w:t>
      </w:r>
    </w:p>
    <w:p w:rsidR="00EF3445" w:rsidRPr="004968D3" w:rsidRDefault="00EF3445" w:rsidP="00EF3445">
      <w:pPr>
        <w:pStyle w:val="a4"/>
        <w:ind w:left="528" w:hanging="528"/>
        <w:rPr>
          <w:rFonts w:ascii="Times New Roman" w:hAnsi="Times New Roman" w:cs="Times New Roman"/>
          <w:sz w:val="24"/>
          <w:szCs w:val="24"/>
          <w:lang w:val="uk-UA"/>
        </w:rPr>
      </w:pPr>
    </w:p>
    <w:p w:rsidR="00EF3445" w:rsidRPr="004968D3" w:rsidRDefault="00EF3445" w:rsidP="00EF3445">
      <w:pPr>
        <w:pStyle w:val="a4"/>
        <w:ind w:left="528" w:hanging="528"/>
        <w:jc w:val="center"/>
        <w:rPr>
          <w:rFonts w:ascii="Times New Roman" w:hAnsi="Times New Roman" w:cs="Times New Roman"/>
          <w:sz w:val="24"/>
          <w:szCs w:val="24"/>
          <w:lang w:val="uk-UA"/>
        </w:rPr>
      </w:pPr>
      <w:r w:rsidRPr="004968D3">
        <w:rPr>
          <w:rFonts w:ascii="Times New Roman" w:hAnsi="Times New Roman" w:cs="Times New Roman"/>
          <w:sz w:val="24"/>
          <w:szCs w:val="24"/>
          <w:lang w:val="uk-UA"/>
        </w:rPr>
        <w:t>11. Інші умови.</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11.1. З усіх питань, не врегульованих цим договором, Сторони керуються чинним законодавством України.</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11.2. Цей договір складено в 2-х примірниках, які мають однакову юридичну силу, по одному для кожної із Сторін.</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11.3. Після підписання цього Договору всі попередні угоди, укладені між Сторонами по предмету цього договору, а також протоколи про наміри та листування з питань, так чи інакше стосуються цього договору, втрачають юридичну силу.</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11.4. Покупець має статус платника податку на прибуток на загальних підставах.</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11.5. Постачальник _________ (вказати: має / не має) статус платника податку на прибуток на загальних підставах.</w:t>
      </w:r>
    </w:p>
    <w:p w:rsidR="00EF3445"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11.6. У разі зміни юридичної або фактичного (поштового) адреси, банківських та інших реквізитів, статусу платника податку на прибуток Постачальника, Постачальник зобов'язується письмово повідомити про це Покупця протягом 3 (трьох) календарних днів з моменту, коли відбулися зазначені зміни. В іншому випадку Постачальник відшкодовує в повному обсязі збитки, понесені Покупцем у результаті невиконання Постачальником вимог даного пункту цього договору.</w:t>
      </w:r>
    </w:p>
    <w:p w:rsidR="007D109E" w:rsidRPr="004968D3" w:rsidRDefault="00EF3445" w:rsidP="00E70D2C">
      <w:pPr>
        <w:pStyle w:val="a4"/>
        <w:ind w:left="528" w:hanging="528"/>
        <w:rPr>
          <w:rFonts w:ascii="Times New Roman" w:hAnsi="Times New Roman" w:cs="Times New Roman"/>
          <w:b w:val="0"/>
          <w:sz w:val="24"/>
          <w:szCs w:val="24"/>
          <w:lang w:val="uk-UA"/>
        </w:rPr>
      </w:pPr>
      <w:r w:rsidRPr="004968D3">
        <w:rPr>
          <w:rFonts w:ascii="Times New Roman" w:hAnsi="Times New Roman" w:cs="Times New Roman"/>
          <w:b w:val="0"/>
          <w:sz w:val="24"/>
          <w:szCs w:val="24"/>
          <w:lang w:val="uk-UA"/>
        </w:rPr>
        <w:t>11.7. З усіх питань неврегульованим справжнім договором, Сторони керуються чинним законодавством України. Постачальник не має права передавати третім особам будь-які свої права або обов'язки за цим договором без попередньої письмової згоди Покупця.</w:t>
      </w:r>
    </w:p>
    <w:p w:rsidR="00EF3445" w:rsidRPr="004968D3" w:rsidRDefault="00EF3445" w:rsidP="00EF3445">
      <w:pPr>
        <w:pStyle w:val="a4"/>
        <w:ind w:left="528" w:hanging="528"/>
        <w:rPr>
          <w:rFonts w:ascii="Times New Roman" w:hAnsi="Times New Roman" w:cs="Times New Roman"/>
          <w:b w:val="0"/>
          <w:sz w:val="24"/>
          <w:szCs w:val="24"/>
          <w:lang w:val="uk-UA"/>
        </w:rPr>
      </w:pPr>
    </w:p>
    <w:p w:rsidR="007D109E" w:rsidRPr="004968D3" w:rsidRDefault="007D109E" w:rsidP="007D109E">
      <w:pPr>
        <w:pStyle w:val="2"/>
        <w:spacing w:before="0" w:after="0"/>
        <w:jc w:val="center"/>
        <w:rPr>
          <w:rFonts w:ascii="Times New Roman" w:eastAsia="Arial" w:hAnsi="Times New Roman" w:cs="Times New Roman"/>
          <w:szCs w:val="24"/>
          <w:lang w:val="uk-UA"/>
        </w:rPr>
      </w:pPr>
      <w:r w:rsidRPr="004968D3">
        <w:rPr>
          <w:rFonts w:ascii="Times New Roman" w:hAnsi="Times New Roman" w:cs="Times New Roman"/>
          <w:i w:val="0"/>
          <w:szCs w:val="24"/>
          <w:lang w:val="uk-UA"/>
        </w:rPr>
        <w:t>12. Юридич</w:t>
      </w:r>
      <w:r w:rsidR="00EF3445" w:rsidRPr="004968D3">
        <w:rPr>
          <w:rFonts w:ascii="Times New Roman" w:hAnsi="Times New Roman" w:cs="Times New Roman"/>
          <w:i w:val="0"/>
          <w:szCs w:val="24"/>
          <w:lang w:val="uk-UA"/>
        </w:rPr>
        <w:t>ні</w:t>
      </w:r>
      <w:r w:rsidRPr="004968D3">
        <w:rPr>
          <w:rFonts w:ascii="Times New Roman" w:hAnsi="Times New Roman" w:cs="Times New Roman"/>
          <w:i w:val="0"/>
          <w:szCs w:val="24"/>
          <w:lang w:val="uk-UA"/>
        </w:rPr>
        <w:t xml:space="preserve"> адрес</w:t>
      </w:r>
      <w:r w:rsidR="00EF3445" w:rsidRPr="004968D3">
        <w:rPr>
          <w:rFonts w:ascii="Times New Roman" w:hAnsi="Times New Roman" w:cs="Times New Roman"/>
          <w:i w:val="0"/>
          <w:szCs w:val="24"/>
          <w:lang w:val="uk-UA"/>
        </w:rPr>
        <w:t>и</w:t>
      </w:r>
      <w:r w:rsidRPr="004968D3">
        <w:rPr>
          <w:rFonts w:ascii="Times New Roman" w:hAnsi="Times New Roman" w:cs="Times New Roman"/>
          <w:i w:val="0"/>
          <w:szCs w:val="24"/>
          <w:lang w:val="uk-UA"/>
        </w:rPr>
        <w:t xml:space="preserve"> </w:t>
      </w:r>
      <w:r w:rsidR="00EF3445" w:rsidRPr="004968D3">
        <w:rPr>
          <w:rFonts w:ascii="Times New Roman" w:hAnsi="Times New Roman" w:cs="Times New Roman"/>
          <w:i w:val="0"/>
          <w:szCs w:val="24"/>
          <w:lang w:val="uk-UA"/>
        </w:rPr>
        <w:t>та</w:t>
      </w:r>
      <w:r w:rsidRPr="004968D3">
        <w:rPr>
          <w:rFonts w:ascii="Times New Roman" w:hAnsi="Times New Roman" w:cs="Times New Roman"/>
          <w:i w:val="0"/>
          <w:szCs w:val="24"/>
          <w:lang w:val="uk-UA"/>
        </w:rPr>
        <w:t xml:space="preserve"> банк</w:t>
      </w:r>
      <w:r w:rsidR="00EF3445" w:rsidRPr="004968D3">
        <w:rPr>
          <w:rFonts w:ascii="Times New Roman" w:hAnsi="Times New Roman" w:cs="Times New Roman"/>
          <w:i w:val="0"/>
          <w:szCs w:val="24"/>
          <w:lang w:val="uk-UA"/>
        </w:rPr>
        <w:t>івські</w:t>
      </w:r>
      <w:r w:rsidRPr="004968D3">
        <w:rPr>
          <w:rFonts w:ascii="Times New Roman" w:hAnsi="Times New Roman" w:cs="Times New Roman"/>
          <w:i w:val="0"/>
          <w:szCs w:val="24"/>
          <w:lang w:val="uk-UA"/>
        </w:rPr>
        <w:t xml:space="preserve"> рекв</w:t>
      </w:r>
      <w:r w:rsidR="00EF3445" w:rsidRPr="004968D3">
        <w:rPr>
          <w:rFonts w:ascii="Times New Roman" w:hAnsi="Times New Roman" w:cs="Times New Roman"/>
          <w:i w:val="0"/>
          <w:szCs w:val="24"/>
          <w:lang w:val="uk-UA"/>
        </w:rPr>
        <w:t>і</w:t>
      </w:r>
      <w:r w:rsidRPr="004968D3">
        <w:rPr>
          <w:rFonts w:ascii="Times New Roman" w:hAnsi="Times New Roman" w:cs="Times New Roman"/>
          <w:i w:val="0"/>
          <w:szCs w:val="24"/>
          <w:lang w:val="uk-UA"/>
        </w:rPr>
        <w:t>зит</w:t>
      </w:r>
      <w:r w:rsidR="00EF3445" w:rsidRPr="004968D3">
        <w:rPr>
          <w:rFonts w:ascii="Times New Roman" w:hAnsi="Times New Roman" w:cs="Times New Roman"/>
          <w:i w:val="0"/>
          <w:szCs w:val="24"/>
          <w:lang w:val="uk-UA"/>
        </w:rPr>
        <w:t>и</w:t>
      </w:r>
      <w:r w:rsidRPr="004968D3">
        <w:rPr>
          <w:rFonts w:ascii="Times New Roman" w:hAnsi="Times New Roman" w:cs="Times New Roman"/>
          <w:i w:val="0"/>
          <w:szCs w:val="24"/>
          <w:lang w:val="uk-UA"/>
        </w:rPr>
        <w:t xml:space="preserve"> стор</w:t>
      </w:r>
      <w:r w:rsidR="00EF3445" w:rsidRPr="004968D3">
        <w:rPr>
          <w:rFonts w:ascii="Times New Roman" w:hAnsi="Times New Roman" w:cs="Times New Roman"/>
          <w:i w:val="0"/>
          <w:szCs w:val="24"/>
          <w:lang w:val="uk-UA"/>
        </w:rPr>
        <w:t>і</w:t>
      </w:r>
      <w:r w:rsidRPr="004968D3">
        <w:rPr>
          <w:rFonts w:ascii="Times New Roman" w:hAnsi="Times New Roman" w:cs="Times New Roman"/>
          <w:i w:val="0"/>
          <w:szCs w:val="24"/>
          <w:lang w:val="uk-UA"/>
        </w:rPr>
        <w:t>н.</w:t>
      </w:r>
    </w:p>
    <w:p w:rsidR="007D109E" w:rsidRPr="004968D3" w:rsidRDefault="007D109E" w:rsidP="007D109E">
      <w:pPr>
        <w:rPr>
          <w:rFonts w:eastAsia="Arial"/>
          <w:b/>
          <w:lang w:val="uk-UA"/>
        </w:rPr>
      </w:pPr>
      <w:r w:rsidRPr="004968D3">
        <w:rPr>
          <w:rFonts w:eastAsia="Arial"/>
          <w:b/>
          <w:lang w:val="uk-UA"/>
        </w:rPr>
        <w:t xml:space="preserve">                     </w:t>
      </w:r>
    </w:p>
    <w:p w:rsidR="007D109E" w:rsidRPr="004968D3" w:rsidRDefault="007D109E" w:rsidP="007D109E">
      <w:pPr>
        <w:ind w:left="720" w:firstLine="720"/>
        <w:rPr>
          <w:lang w:val="uk-UA"/>
        </w:rPr>
      </w:pPr>
      <w:r w:rsidRPr="004968D3">
        <w:rPr>
          <w:rFonts w:eastAsia="Arial"/>
          <w:b/>
          <w:lang w:val="uk-UA"/>
        </w:rPr>
        <w:t xml:space="preserve">  </w:t>
      </w:r>
      <w:r w:rsidRPr="004968D3">
        <w:rPr>
          <w:b/>
          <w:lang w:val="uk-UA"/>
        </w:rPr>
        <w:t>ПОСТА</w:t>
      </w:r>
      <w:r w:rsidR="00EF3445" w:rsidRPr="004968D3">
        <w:rPr>
          <w:b/>
          <w:lang w:val="uk-UA"/>
        </w:rPr>
        <w:t>ЧАЛЬНИК</w:t>
      </w:r>
      <w:r w:rsidRPr="004968D3">
        <w:rPr>
          <w:b/>
          <w:lang w:val="uk-UA"/>
        </w:rPr>
        <w:t>:</w:t>
      </w:r>
      <w:r w:rsidRPr="004968D3">
        <w:rPr>
          <w:b/>
          <w:lang w:val="uk-UA"/>
        </w:rPr>
        <w:tab/>
      </w:r>
      <w:r w:rsidRPr="004968D3">
        <w:rPr>
          <w:b/>
          <w:lang w:val="uk-UA"/>
        </w:rPr>
        <w:tab/>
      </w:r>
      <w:r w:rsidRPr="004968D3">
        <w:rPr>
          <w:b/>
          <w:lang w:val="uk-UA"/>
        </w:rPr>
        <w:tab/>
      </w:r>
      <w:r w:rsidRPr="004968D3">
        <w:rPr>
          <w:b/>
          <w:lang w:val="uk-UA"/>
        </w:rPr>
        <w:tab/>
      </w:r>
      <w:r w:rsidRPr="004968D3">
        <w:rPr>
          <w:b/>
          <w:lang w:val="uk-UA"/>
        </w:rPr>
        <w:tab/>
      </w:r>
      <w:r w:rsidRPr="004968D3">
        <w:rPr>
          <w:b/>
          <w:lang w:val="uk-UA"/>
        </w:rPr>
        <w:tab/>
        <w:t>ПОКУП</w:t>
      </w:r>
      <w:r w:rsidR="00EF3445" w:rsidRPr="004968D3">
        <w:rPr>
          <w:b/>
          <w:lang w:val="uk-UA"/>
        </w:rPr>
        <w:t>ЕЦЬ</w:t>
      </w:r>
      <w:r w:rsidRPr="004968D3">
        <w:rPr>
          <w:b/>
          <w:lang w:val="uk-UA"/>
        </w:rPr>
        <w:t>:</w:t>
      </w:r>
    </w:p>
    <w:tbl>
      <w:tblPr>
        <w:tblW w:w="0" w:type="auto"/>
        <w:tblInd w:w="156" w:type="dxa"/>
        <w:tblLayout w:type="fixed"/>
        <w:tblLook w:val="0000"/>
      </w:tblPr>
      <w:tblGrid>
        <w:gridCol w:w="5076"/>
        <w:gridCol w:w="5076"/>
      </w:tblGrid>
      <w:tr w:rsidR="007D109E" w:rsidRPr="004968D3" w:rsidTr="00743A10">
        <w:trPr>
          <w:trHeight w:val="2110"/>
        </w:trPr>
        <w:tc>
          <w:tcPr>
            <w:tcW w:w="5076" w:type="dxa"/>
            <w:shd w:val="clear" w:color="auto" w:fill="auto"/>
          </w:tcPr>
          <w:p w:rsidR="007D109E" w:rsidRPr="004968D3" w:rsidRDefault="007D109E" w:rsidP="00743A10">
            <w:pPr>
              <w:jc w:val="center"/>
              <w:rPr>
                <w:i/>
                <w:lang w:val="uk-UA"/>
              </w:rPr>
            </w:pPr>
            <w:r w:rsidRPr="004968D3">
              <w:rPr>
                <w:lang w:val="uk-UA"/>
              </w:rPr>
              <w:t>________________________________________________</w:t>
            </w:r>
          </w:p>
          <w:p w:rsidR="007D109E" w:rsidRPr="004968D3" w:rsidRDefault="007D109E" w:rsidP="00743A10">
            <w:pPr>
              <w:rPr>
                <w:lang w:val="uk-UA"/>
              </w:rPr>
            </w:pPr>
            <w:r w:rsidRPr="004968D3">
              <w:rPr>
                <w:i/>
                <w:lang w:val="uk-UA"/>
              </w:rPr>
              <w:t>Адрес</w:t>
            </w:r>
            <w:r w:rsidR="00EF3445" w:rsidRPr="004968D3">
              <w:rPr>
                <w:i/>
                <w:lang w:val="uk-UA"/>
              </w:rPr>
              <w:t>а</w:t>
            </w:r>
            <w:r w:rsidRPr="004968D3">
              <w:rPr>
                <w:i/>
                <w:lang w:val="uk-UA"/>
              </w:rPr>
              <w:t>:</w:t>
            </w:r>
            <w:r w:rsidRPr="004968D3">
              <w:rPr>
                <w:b/>
                <w:i/>
                <w:lang w:val="uk-UA"/>
              </w:rPr>
              <w:t xml:space="preserve"> </w:t>
            </w:r>
            <w:r w:rsidRPr="004968D3">
              <w:rPr>
                <w:lang w:val="uk-UA"/>
              </w:rPr>
              <w:t>_________________________________________</w:t>
            </w:r>
          </w:p>
          <w:p w:rsidR="007D109E" w:rsidRPr="004968D3" w:rsidRDefault="007D109E" w:rsidP="00743A10">
            <w:pPr>
              <w:rPr>
                <w:lang w:val="uk-UA"/>
              </w:rPr>
            </w:pPr>
            <w:r w:rsidRPr="004968D3">
              <w:rPr>
                <w:lang w:val="uk-UA"/>
              </w:rPr>
              <w:t>________________________________________________</w:t>
            </w:r>
          </w:p>
          <w:p w:rsidR="007D109E" w:rsidRPr="004968D3" w:rsidRDefault="007D109E" w:rsidP="00743A10">
            <w:pPr>
              <w:rPr>
                <w:lang w:val="uk-UA"/>
              </w:rPr>
            </w:pPr>
            <w:proofErr w:type="spellStart"/>
            <w:r w:rsidRPr="004968D3">
              <w:rPr>
                <w:lang w:val="uk-UA"/>
              </w:rPr>
              <w:t>т\с</w:t>
            </w:r>
            <w:proofErr w:type="spellEnd"/>
            <w:r w:rsidRPr="004968D3">
              <w:rPr>
                <w:lang w:val="uk-UA"/>
              </w:rPr>
              <w:t>___________________________ Банк______________</w:t>
            </w:r>
          </w:p>
          <w:p w:rsidR="007D109E" w:rsidRPr="004968D3" w:rsidRDefault="007D109E" w:rsidP="00743A10">
            <w:pPr>
              <w:rPr>
                <w:lang w:val="uk-UA"/>
              </w:rPr>
            </w:pPr>
            <w:r w:rsidRPr="004968D3">
              <w:rPr>
                <w:lang w:val="uk-UA"/>
              </w:rPr>
              <w:t>________________________________________________</w:t>
            </w:r>
          </w:p>
          <w:p w:rsidR="007D109E" w:rsidRPr="004968D3" w:rsidRDefault="007D109E" w:rsidP="00743A10">
            <w:pPr>
              <w:rPr>
                <w:lang w:val="uk-UA"/>
              </w:rPr>
            </w:pPr>
            <w:r w:rsidRPr="004968D3">
              <w:rPr>
                <w:lang w:val="uk-UA"/>
              </w:rPr>
              <w:t xml:space="preserve">МФО ____________ код </w:t>
            </w:r>
            <w:r w:rsidR="00EF3445" w:rsidRPr="004968D3">
              <w:rPr>
                <w:lang w:val="uk-UA"/>
              </w:rPr>
              <w:t>ЄД</w:t>
            </w:r>
            <w:r w:rsidRPr="004968D3">
              <w:rPr>
                <w:lang w:val="uk-UA"/>
              </w:rPr>
              <w:t>РПОУ ____________________</w:t>
            </w:r>
          </w:p>
          <w:p w:rsidR="007D109E" w:rsidRPr="004968D3" w:rsidRDefault="007D109E" w:rsidP="00743A10">
            <w:pPr>
              <w:rPr>
                <w:lang w:val="uk-UA"/>
              </w:rPr>
            </w:pPr>
            <w:proofErr w:type="spellStart"/>
            <w:r w:rsidRPr="004968D3">
              <w:rPr>
                <w:lang w:val="uk-UA"/>
              </w:rPr>
              <w:t>Св</w:t>
            </w:r>
            <w:r w:rsidR="00EF3445" w:rsidRPr="004968D3">
              <w:rPr>
                <w:lang w:val="uk-UA"/>
              </w:rPr>
              <w:t>і</w:t>
            </w:r>
            <w:r w:rsidRPr="004968D3">
              <w:rPr>
                <w:lang w:val="uk-UA"/>
              </w:rPr>
              <w:t>д</w:t>
            </w:r>
            <w:proofErr w:type="spellEnd"/>
            <w:r w:rsidRPr="004968D3">
              <w:rPr>
                <w:lang w:val="uk-UA"/>
              </w:rPr>
              <w:t xml:space="preserve">. плат. </w:t>
            </w:r>
            <w:r w:rsidR="00EF3445" w:rsidRPr="004968D3">
              <w:rPr>
                <w:lang w:val="uk-UA"/>
              </w:rPr>
              <w:t>П</w:t>
            </w:r>
            <w:r w:rsidRPr="004968D3">
              <w:rPr>
                <w:lang w:val="uk-UA"/>
              </w:rPr>
              <w:t>Д</w:t>
            </w:r>
            <w:r w:rsidR="00EF3445" w:rsidRPr="004968D3">
              <w:rPr>
                <w:lang w:val="uk-UA"/>
              </w:rPr>
              <w:t>В</w:t>
            </w:r>
            <w:r w:rsidRPr="004968D3">
              <w:rPr>
                <w:lang w:val="uk-UA"/>
              </w:rPr>
              <w:t xml:space="preserve"> № ______________________________</w:t>
            </w:r>
          </w:p>
          <w:p w:rsidR="007D109E" w:rsidRPr="004968D3" w:rsidRDefault="007D109E" w:rsidP="00743A10">
            <w:pPr>
              <w:rPr>
                <w:lang w:val="uk-UA"/>
              </w:rPr>
            </w:pPr>
            <w:proofErr w:type="spellStart"/>
            <w:r w:rsidRPr="004968D3">
              <w:rPr>
                <w:lang w:val="uk-UA"/>
              </w:rPr>
              <w:t>Св</w:t>
            </w:r>
            <w:r w:rsidR="00EF3445" w:rsidRPr="004968D3">
              <w:rPr>
                <w:lang w:val="uk-UA"/>
              </w:rPr>
              <w:t>і</w:t>
            </w:r>
            <w:r w:rsidRPr="004968D3">
              <w:rPr>
                <w:lang w:val="uk-UA"/>
              </w:rPr>
              <w:t>д</w:t>
            </w:r>
            <w:proofErr w:type="spellEnd"/>
            <w:r w:rsidRPr="004968D3">
              <w:rPr>
                <w:lang w:val="uk-UA"/>
              </w:rPr>
              <w:t xml:space="preserve">. плат. </w:t>
            </w:r>
            <w:r w:rsidR="00EF3445" w:rsidRPr="004968D3">
              <w:rPr>
                <w:lang w:val="uk-UA"/>
              </w:rPr>
              <w:t>є</w:t>
            </w:r>
            <w:r w:rsidRPr="004968D3">
              <w:rPr>
                <w:lang w:val="uk-UA"/>
              </w:rPr>
              <w:t xml:space="preserve">диного </w:t>
            </w:r>
            <w:r w:rsidR="00EF3445" w:rsidRPr="004968D3">
              <w:rPr>
                <w:lang w:val="uk-UA"/>
              </w:rPr>
              <w:t>податку</w:t>
            </w:r>
            <w:r w:rsidRPr="004968D3">
              <w:rPr>
                <w:lang w:val="uk-UA"/>
              </w:rPr>
              <w:t xml:space="preserve"> № _____________________</w:t>
            </w:r>
          </w:p>
          <w:p w:rsidR="007D109E" w:rsidRPr="004968D3" w:rsidRDefault="00EF3445" w:rsidP="00743A10">
            <w:pPr>
              <w:rPr>
                <w:lang w:val="uk-UA"/>
              </w:rPr>
            </w:pPr>
            <w:r w:rsidRPr="004968D3">
              <w:rPr>
                <w:lang w:val="uk-UA"/>
              </w:rPr>
              <w:t>І</w:t>
            </w:r>
            <w:r w:rsidR="007D109E" w:rsidRPr="004968D3">
              <w:rPr>
                <w:lang w:val="uk-UA"/>
              </w:rPr>
              <w:t xml:space="preserve">нд. </w:t>
            </w:r>
            <w:r w:rsidRPr="004968D3">
              <w:rPr>
                <w:lang w:val="uk-UA"/>
              </w:rPr>
              <w:t>податок</w:t>
            </w:r>
            <w:r w:rsidR="007D109E" w:rsidRPr="004968D3">
              <w:rPr>
                <w:lang w:val="uk-UA"/>
              </w:rPr>
              <w:t>. № __________________________________</w:t>
            </w:r>
          </w:p>
          <w:p w:rsidR="007D109E" w:rsidRPr="004968D3" w:rsidRDefault="007D109E" w:rsidP="00743A10">
            <w:pPr>
              <w:rPr>
                <w:lang w:val="uk-UA"/>
              </w:rPr>
            </w:pPr>
            <w:r w:rsidRPr="004968D3">
              <w:rPr>
                <w:lang w:val="uk-UA"/>
              </w:rPr>
              <w:t>тел./факс_____________________________________</w:t>
            </w:r>
          </w:p>
        </w:tc>
        <w:tc>
          <w:tcPr>
            <w:tcW w:w="5076" w:type="dxa"/>
            <w:shd w:val="clear" w:color="auto" w:fill="auto"/>
          </w:tcPr>
          <w:p w:rsidR="007D109E" w:rsidRPr="004968D3" w:rsidRDefault="007D109E" w:rsidP="00743A10">
            <w:pPr>
              <w:jc w:val="center"/>
              <w:rPr>
                <w:i/>
                <w:lang w:val="uk-UA"/>
              </w:rPr>
            </w:pPr>
            <w:r w:rsidRPr="004968D3">
              <w:rPr>
                <w:lang w:val="uk-UA"/>
              </w:rPr>
              <w:t>________________________________________________</w:t>
            </w:r>
          </w:p>
          <w:p w:rsidR="007D109E" w:rsidRPr="004968D3" w:rsidRDefault="007D109E" w:rsidP="00743A10">
            <w:pPr>
              <w:rPr>
                <w:rFonts w:eastAsia="Arial"/>
                <w:lang w:val="uk-UA"/>
              </w:rPr>
            </w:pPr>
            <w:r w:rsidRPr="004968D3">
              <w:rPr>
                <w:i/>
                <w:lang w:val="uk-UA"/>
              </w:rPr>
              <w:t>Адрес</w:t>
            </w:r>
            <w:r w:rsidR="00EF3445" w:rsidRPr="004968D3">
              <w:rPr>
                <w:i/>
                <w:lang w:val="uk-UA"/>
              </w:rPr>
              <w:t>а</w:t>
            </w:r>
            <w:r w:rsidRPr="004968D3">
              <w:rPr>
                <w:i/>
                <w:lang w:val="uk-UA"/>
              </w:rPr>
              <w:t>:</w:t>
            </w:r>
            <w:r w:rsidRPr="004968D3">
              <w:rPr>
                <w:b/>
                <w:i/>
                <w:lang w:val="uk-UA"/>
              </w:rPr>
              <w:t xml:space="preserve"> ________________________________________</w:t>
            </w:r>
          </w:p>
          <w:p w:rsidR="007D109E" w:rsidRPr="004968D3" w:rsidRDefault="007D109E" w:rsidP="00743A10">
            <w:pPr>
              <w:rPr>
                <w:lang w:val="uk-UA"/>
              </w:rPr>
            </w:pPr>
            <w:r w:rsidRPr="004968D3">
              <w:rPr>
                <w:rFonts w:eastAsia="Arial"/>
                <w:lang w:val="uk-UA"/>
              </w:rPr>
              <w:t xml:space="preserve"> </w:t>
            </w:r>
            <w:r w:rsidRPr="004968D3">
              <w:rPr>
                <w:lang w:val="uk-UA"/>
              </w:rPr>
              <w:t>______________________________________________</w:t>
            </w:r>
          </w:p>
          <w:p w:rsidR="007D109E" w:rsidRPr="004968D3" w:rsidRDefault="007D109E" w:rsidP="00743A10">
            <w:pPr>
              <w:rPr>
                <w:lang w:val="uk-UA"/>
              </w:rPr>
            </w:pPr>
            <w:proofErr w:type="spellStart"/>
            <w:r w:rsidRPr="004968D3">
              <w:rPr>
                <w:lang w:val="uk-UA"/>
              </w:rPr>
              <w:t>т\с</w:t>
            </w:r>
            <w:proofErr w:type="spellEnd"/>
            <w:r w:rsidRPr="004968D3">
              <w:rPr>
                <w:lang w:val="uk-UA"/>
              </w:rPr>
              <w:t>___________________________ Банк______________</w:t>
            </w:r>
          </w:p>
          <w:p w:rsidR="007D109E" w:rsidRPr="004968D3" w:rsidRDefault="007D109E" w:rsidP="00743A10">
            <w:pPr>
              <w:rPr>
                <w:lang w:val="uk-UA"/>
              </w:rPr>
            </w:pPr>
            <w:r w:rsidRPr="004968D3">
              <w:rPr>
                <w:lang w:val="uk-UA"/>
              </w:rPr>
              <w:t>________________________________________________</w:t>
            </w:r>
          </w:p>
          <w:p w:rsidR="007D109E" w:rsidRPr="004968D3" w:rsidRDefault="007D109E" w:rsidP="00743A10">
            <w:pPr>
              <w:rPr>
                <w:lang w:val="uk-UA"/>
              </w:rPr>
            </w:pPr>
            <w:r w:rsidRPr="004968D3">
              <w:rPr>
                <w:lang w:val="uk-UA"/>
              </w:rPr>
              <w:t xml:space="preserve">МФО ____________ код </w:t>
            </w:r>
            <w:r w:rsidR="00EF3445" w:rsidRPr="004968D3">
              <w:rPr>
                <w:lang w:val="uk-UA"/>
              </w:rPr>
              <w:t>ЄД</w:t>
            </w:r>
            <w:r w:rsidRPr="004968D3">
              <w:rPr>
                <w:lang w:val="uk-UA"/>
              </w:rPr>
              <w:t>РПОУ ____________________</w:t>
            </w:r>
          </w:p>
          <w:p w:rsidR="007D109E" w:rsidRPr="004968D3" w:rsidRDefault="007D109E" w:rsidP="00743A10">
            <w:pPr>
              <w:rPr>
                <w:lang w:val="uk-UA"/>
              </w:rPr>
            </w:pPr>
            <w:proofErr w:type="spellStart"/>
            <w:r w:rsidRPr="004968D3">
              <w:rPr>
                <w:lang w:val="uk-UA"/>
              </w:rPr>
              <w:t>Св</w:t>
            </w:r>
            <w:r w:rsidR="00EF3445" w:rsidRPr="004968D3">
              <w:rPr>
                <w:lang w:val="uk-UA"/>
              </w:rPr>
              <w:t>і</w:t>
            </w:r>
            <w:r w:rsidRPr="004968D3">
              <w:rPr>
                <w:lang w:val="uk-UA"/>
              </w:rPr>
              <w:t>д</w:t>
            </w:r>
            <w:proofErr w:type="spellEnd"/>
            <w:r w:rsidRPr="004968D3">
              <w:rPr>
                <w:lang w:val="uk-UA"/>
              </w:rPr>
              <w:t xml:space="preserve">. плат. </w:t>
            </w:r>
            <w:r w:rsidR="00EF3445" w:rsidRPr="004968D3">
              <w:rPr>
                <w:lang w:val="uk-UA"/>
              </w:rPr>
              <w:t>П</w:t>
            </w:r>
            <w:r w:rsidRPr="004968D3">
              <w:rPr>
                <w:lang w:val="uk-UA"/>
              </w:rPr>
              <w:t>Д</w:t>
            </w:r>
            <w:r w:rsidR="00EF3445" w:rsidRPr="004968D3">
              <w:rPr>
                <w:lang w:val="uk-UA"/>
              </w:rPr>
              <w:t>В</w:t>
            </w:r>
            <w:r w:rsidRPr="004968D3">
              <w:rPr>
                <w:lang w:val="uk-UA"/>
              </w:rPr>
              <w:t xml:space="preserve"> № ______________________________</w:t>
            </w:r>
          </w:p>
          <w:p w:rsidR="007D109E" w:rsidRPr="004968D3" w:rsidRDefault="007D109E" w:rsidP="00743A10">
            <w:pPr>
              <w:rPr>
                <w:lang w:val="uk-UA"/>
              </w:rPr>
            </w:pPr>
            <w:proofErr w:type="spellStart"/>
            <w:r w:rsidRPr="004968D3">
              <w:rPr>
                <w:lang w:val="uk-UA"/>
              </w:rPr>
              <w:t>Св</w:t>
            </w:r>
            <w:r w:rsidR="00EF3445" w:rsidRPr="004968D3">
              <w:rPr>
                <w:lang w:val="uk-UA"/>
              </w:rPr>
              <w:t>і</w:t>
            </w:r>
            <w:r w:rsidRPr="004968D3">
              <w:rPr>
                <w:lang w:val="uk-UA"/>
              </w:rPr>
              <w:t>д</w:t>
            </w:r>
            <w:proofErr w:type="spellEnd"/>
            <w:r w:rsidRPr="004968D3">
              <w:rPr>
                <w:lang w:val="uk-UA"/>
              </w:rPr>
              <w:t xml:space="preserve">. плат. </w:t>
            </w:r>
            <w:r w:rsidR="00EF3445" w:rsidRPr="004968D3">
              <w:rPr>
                <w:lang w:val="uk-UA"/>
              </w:rPr>
              <w:t>є</w:t>
            </w:r>
            <w:r w:rsidRPr="004968D3">
              <w:rPr>
                <w:lang w:val="uk-UA"/>
              </w:rPr>
              <w:t xml:space="preserve">диного </w:t>
            </w:r>
            <w:r w:rsidR="00EF3445" w:rsidRPr="004968D3">
              <w:rPr>
                <w:lang w:val="uk-UA"/>
              </w:rPr>
              <w:t>податку</w:t>
            </w:r>
            <w:r w:rsidRPr="004968D3">
              <w:rPr>
                <w:lang w:val="uk-UA"/>
              </w:rPr>
              <w:t xml:space="preserve"> № _____________________</w:t>
            </w:r>
          </w:p>
          <w:p w:rsidR="007D109E" w:rsidRPr="004968D3" w:rsidRDefault="00EF3445" w:rsidP="00743A10">
            <w:pPr>
              <w:rPr>
                <w:lang w:val="uk-UA"/>
              </w:rPr>
            </w:pPr>
            <w:r w:rsidRPr="004968D3">
              <w:rPr>
                <w:lang w:val="uk-UA"/>
              </w:rPr>
              <w:t>І</w:t>
            </w:r>
            <w:r w:rsidR="007D109E" w:rsidRPr="004968D3">
              <w:rPr>
                <w:lang w:val="uk-UA"/>
              </w:rPr>
              <w:t xml:space="preserve">нд. </w:t>
            </w:r>
            <w:r w:rsidRPr="004968D3">
              <w:rPr>
                <w:lang w:val="uk-UA"/>
              </w:rPr>
              <w:t>податок</w:t>
            </w:r>
            <w:r w:rsidR="007D109E" w:rsidRPr="004968D3">
              <w:rPr>
                <w:lang w:val="uk-UA"/>
              </w:rPr>
              <w:t>. № __________________________________</w:t>
            </w:r>
          </w:p>
          <w:p w:rsidR="007D109E" w:rsidRPr="004968D3" w:rsidRDefault="007D109E" w:rsidP="00743A10">
            <w:pPr>
              <w:rPr>
                <w:lang w:val="uk-UA"/>
              </w:rPr>
            </w:pPr>
            <w:r w:rsidRPr="004968D3">
              <w:rPr>
                <w:lang w:val="uk-UA"/>
              </w:rPr>
              <w:t>тел./факс_____________________________________</w:t>
            </w:r>
          </w:p>
        </w:tc>
      </w:tr>
    </w:tbl>
    <w:p w:rsidR="007D109E" w:rsidRPr="004968D3" w:rsidRDefault="007D109E" w:rsidP="007D109E">
      <w:pPr>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7D109E" w:rsidRPr="004968D3" w:rsidRDefault="007D109E" w:rsidP="007D109E">
      <w:pPr>
        <w:jc w:val="right"/>
        <w:rPr>
          <w:lang w:val="uk-UA"/>
        </w:rPr>
      </w:pPr>
    </w:p>
    <w:p w:rsidR="00EF3445" w:rsidRPr="004968D3" w:rsidRDefault="00EF3445" w:rsidP="00EF3445">
      <w:pPr>
        <w:jc w:val="right"/>
        <w:rPr>
          <w:lang w:val="uk-UA"/>
        </w:rPr>
      </w:pPr>
      <w:r w:rsidRPr="004968D3">
        <w:rPr>
          <w:lang w:val="uk-UA"/>
        </w:rPr>
        <w:t>Додаток № 1 до Договору поставки № _____</w:t>
      </w:r>
    </w:p>
    <w:p w:rsidR="00EF3445" w:rsidRPr="004968D3" w:rsidRDefault="00EF3445" w:rsidP="00EF3445">
      <w:pPr>
        <w:jc w:val="right"/>
        <w:rPr>
          <w:lang w:val="uk-UA"/>
        </w:rPr>
      </w:pPr>
      <w:r w:rsidRPr="004968D3">
        <w:rPr>
          <w:lang w:val="uk-UA"/>
        </w:rPr>
        <w:t xml:space="preserve">і «_____» _________________ 20__ р. </w:t>
      </w:r>
    </w:p>
    <w:p w:rsidR="00EF3445" w:rsidRPr="004968D3" w:rsidRDefault="00EF3445" w:rsidP="00EF3445">
      <w:pPr>
        <w:rPr>
          <w:lang w:val="uk-UA"/>
        </w:rPr>
      </w:pPr>
      <w:r w:rsidRPr="004968D3">
        <w:rPr>
          <w:lang w:val="uk-UA"/>
        </w:rPr>
        <w:t>Дата: _________________</w:t>
      </w:r>
    </w:p>
    <w:p w:rsidR="007D109E" w:rsidRPr="004968D3" w:rsidRDefault="00EF3445" w:rsidP="00EF3445">
      <w:pPr>
        <w:jc w:val="center"/>
        <w:rPr>
          <w:b/>
          <w:lang w:val="uk-UA"/>
        </w:rPr>
      </w:pPr>
      <w:r w:rsidRPr="004968D3">
        <w:rPr>
          <w:b/>
          <w:lang w:val="uk-UA"/>
        </w:rPr>
        <w:t>Специфікація</w:t>
      </w:r>
    </w:p>
    <w:p w:rsidR="00EF3445" w:rsidRPr="004968D3" w:rsidRDefault="00EF3445" w:rsidP="00EF3445">
      <w:pPr>
        <w:jc w:val="center"/>
        <w:rPr>
          <w:b/>
          <w:lang w:val="uk-UA"/>
        </w:rPr>
      </w:pPr>
    </w:p>
    <w:tbl>
      <w:tblPr>
        <w:tblW w:w="0" w:type="auto"/>
        <w:tblInd w:w="283" w:type="dxa"/>
        <w:tblLayout w:type="fixed"/>
        <w:tblLook w:val="0000"/>
      </w:tblPr>
      <w:tblGrid>
        <w:gridCol w:w="840"/>
        <w:gridCol w:w="3012"/>
        <w:gridCol w:w="1478"/>
        <w:gridCol w:w="1500"/>
        <w:gridCol w:w="1507"/>
        <w:gridCol w:w="1564"/>
      </w:tblGrid>
      <w:tr w:rsidR="007D109E" w:rsidRPr="004968D3" w:rsidTr="00743A10">
        <w:tc>
          <w:tcPr>
            <w:tcW w:w="84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ind w:left="-108"/>
              <w:jc w:val="center"/>
              <w:rPr>
                <w:i/>
                <w:lang w:val="uk-UA"/>
              </w:rPr>
            </w:pPr>
            <w:r w:rsidRPr="004968D3">
              <w:rPr>
                <w:rFonts w:eastAsia="Arial"/>
                <w:i/>
                <w:lang w:val="uk-UA"/>
              </w:rPr>
              <w:t>№</w:t>
            </w:r>
          </w:p>
        </w:tc>
        <w:tc>
          <w:tcPr>
            <w:tcW w:w="3012" w:type="dxa"/>
            <w:tcBorders>
              <w:top w:val="single" w:sz="4" w:space="0" w:color="000000"/>
              <w:left w:val="single" w:sz="4" w:space="0" w:color="000000"/>
              <w:bottom w:val="single" w:sz="4" w:space="0" w:color="000000"/>
            </w:tcBorders>
            <w:shd w:val="clear" w:color="auto" w:fill="auto"/>
          </w:tcPr>
          <w:p w:rsidR="007D109E" w:rsidRPr="004968D3" w:rsidRDefault="007D109E" w:rsidP="00EF3445">
            <w:pPr>
              <w:jc w:val="center"/>
              <w:rPr>
                <w:i/>
                <w:lang w:val="uk-UA"/>
              </w:rPr>
            </w:pPr>
            <w:r w:rsidRPr="004968D3">
              <w:rPr>
                <w:i/>
                <w:lang w:val="uk-UA"/>
              </w:rPr>
              <w:t>На</w:t>
            </w:r>
            <w:r w:rsidR="00EF3445" w:rsidRPr="004968D3">
              <w:rPr>
                <w:i/>
                <w:lang w:val="uk-UA"/>
              </w:rPr>
              <w:t>зва</w:t>
            </w:r>
            <w:r w:rsidRPr="004968D3">
              <w:rPr>
                <w:i/>
                <w:lang w:val="uk-UA"/>
              </w:rPr>
              <w:t xml:space="preserve"> товар</w:t>
            </w:r>
            <w:r w:rsidR="00EF3445" w:rsidRPr="004968D3">
              <w:rPr>
                <w:i/>
                <w:lang w:val="uk-UA"/>
              </w:rPr>
              <w:t>у</w:t>
            </w:r>
          </w:p>
        </w:tc>
        <w:tc>
          <w:tcPr>
            <w:tcW w:w="1478" w:type="dxa"/>
            <w:tcBorders>
              <w:top w:val="single" w:sz="4" w:space="0" w:color="000000"/>
              <w:left w:val="single" w:sz="4" w:space="0" w:color="000000"/>
              <w:bottom w:val="single" w:sz="4" w:space="0" w:color="000000"/>
            </w:tcBorders>
            <w:shd w:val="clear" w:color="auto" w:fill="auto"/>
          </w:tcPr>
          <w:p w:rsidR="007D109E" w:rsidRPr="004968D3" w:rsidRDefault="007D109E" w:rsidP="00EF3445">
            <w:pPr>
              <w:jc w:val="center"/>
              <w:rPr>
                <w:i/>
                <w:lang w:val="uk-UA"/>
              </w:rPr>
            </w:pPr>
            <w:r w:rsidRPr="004968D3">
              <w:rPr>
                <w:i/>
                <w:lang w:val="uk-UA"/>
              </w:rPr>
              <w:t>К</w:t>
            </w:r>
            <w:r w:rsidR="00EF3445" w:rsidRPr="004968D3">
              <w:rPr>
                <w:i/>
                <w:lang w:val="uk-UA"/>
              </w:rPr>
              <w:t>ількість</w:t>
            </w:r>
          </w:p>
        </w:tc>
        <w:tc>
          <w:tcPr>
            <w:tcW w:w="1500" w:type="dxa"/>
            <w:tcBorders>
              <w:top w:val="single" w:sz="4" w:space="0" w:color="000000"/>
              <w:left w:val="single" w:sz="4" w:space="0" w:color="000000"/>
              <w:bottom w:val="single" w:sz="4" w:space="0" w:color="000000"/>
            </w:tcBorders>
            <w:shd w:val="clear" w:color="auto" w:fill="auto"/>
          </w:tcPr>
          <w:p w:rsidR="007D109E" w:rsidRPr="004968D3" w:rsidRDefault="00EF3445" w:rsidP="00EF3445">
            <w:pPr>
              <w:jc w:val="center"/>
              <w:rPr>
                <w:i/>
                <w:lang w:val="uk-UA"/>
              </w:rPr>
            </w:pPr>
            <w:r w:rsidRPr="004968D3">
              <w:rPr>
                <w:i/>
                <w:lang w:val="uk-UA"/>
              </w:rPr>
              <w:t>Варті</w:t>
            </w:r>
            <w:r w:rsidR="007D109E" w:rsidRPr="004968D3">
              <w:rPr>
                <w:i/>
                <w:lang w:val="uk-UA"/>
              </w:rPr>
              <w:t xml:space="preserve">сть без </w:t>
            </w:r>
            <w:r w:rsidRPr="004968D3">
              <w:rPr>
                <w:i/>
                <w:lang w:val="uk-UA"/>
              </w:rPr>
              <w:t>П</w:t>
            </w:r>
            <w:r w:rsidR="007D109E" w:rsidRPr="004968D3">
              <w:rPr>
                <w:i/>
                <w:lang w:val="uk-UA"/>
              </w:rPr>
              <w:t>Д</w:t>
            </w:r>
            <w:r w:rsidRPr="004968D3">
              <w:rPr>
                <w:i/>
                <w:lang w:val="uk-UA"/>
              </w:rPr>
              <w:t>В</w:t>
            </w:r>
            <w:r w:rsidR="007D109E" w:rsidRPr="004968D3">
              <w:rPr>
                <w:i/>
                <w:lang w:val="uk-UA"/>
              </w:rPr>
              <w:t>, грн.</w:t>
            </w:r>
          </w:p>
        </w:tc>
        <w:tc>
          <w:tcPr>
            <w:tcW w:w="1507" w:type="dxa"/>
            <w:tcBorders>
              <w:top w:val="single" w:sz="4" w:space="0" w:color="000000"/>
              <w:left w:val="single" w:sz="4" w:space="0" w:color="000000"/>
              <w:bottom w:val="single" w:sz="4" w:space="0" w:color="000000"/>
            </w:tcBorders>
            <w:shd w:val="clear" w:color="auto" w:fill="auto"/>
          </w:tcPr>
          <w:p w:rsidR="007D109E" w:rsidRPr="004968D3" w:rsidRDefault="007D109E" w:rsidP="00EF3445">
            <w:pPr>
              <w:jc w:val="center"/>
              <w:rPr>
                <w:i/>
                <w:lang w:val="uk-UA"/>
              </w:rPr>
            </w:pPr>
            <w:r w:rsidRPr="004968D3">
              <w:rPr>
                <w:i/>
                <w:lang w:val="uk-UA"/>
              </w:rPr>
              <w:t xml:space="preserve">Сума </w:t>
            </w:r>
            <w:r w:rsidR="00EF3445" w:rsidRPr="004968D3">
              <w:rPr>
                <w:i/>
                <w:lang w:val="uk-UA"/>
              </w:rPr>
              <w:t>ПДВ</w:t>
            </w:r>
            <w:r w:rsidRPr="004968D3">
              <w:rPr>
                <w:i/>
                <w:lang w:val="uk-UA"/>
              </w:rPr>
              <w:t>, грн.</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7D109E" w:rsidRPr="004968D3" w:rsidRDefault="00EF3445" w:rsidP="00EF3445">
            <w:pPr>
              <w:jc w:val="center"/>
              <w:rPr>
                <w:lang w:val="uk-UA"/>
              </w:rPr>
            </w:pPr>
            <w:r w:rsidRPr="004968D3">
              <w:rPr>
                <w:i/>
                <w:lang w:val="uk-UA"/>
              </w:rPr>
              <w:t>Варті</w:t>
            </w:r>
            <w:r w:rsidR="007D109E" w:rsidRPr="004968D3">
              <w:rPr>
                <w:i/>
                <w:lang w:val="uk-UA"/>
              </w:rPr>
              <w:t xml:space="preserve">сть </w:t>
            </w:r>
            <w:r w:rsidRPr="004968D3">
              <w:rPr>
                <w:i/>
                <w:lang w:val="uk-UA"/>
              </w:rPr>
              <w:t>з П</w:t>
            </w:r>
            <w:r w:rsidR="007D109E" w:rsidRPr="004968D3">
              <w:rPr>
                <w:i/>
                <w:lang w:val="uk-UA"/>
              </w:rPr>
              <w:t>Д</w:t>
            </w:r>
            <w:r w:rsidRPr="004968D3">
              <w:rPr>
                <w:i/>
                <w:lang w:val="uk-UA"/>
              </w:rPr>
              <w:t>В</w:t>
            </w:r>
            <w:r w:rsidR="007D109E" w:rsidRPr="004968D3">
              <w:rPr>
                <w:i/>
                <w:lang w:val="uk-UA"/>
              </w:rPr>
              <w:t>, грн.</w:t>
            </w:r>
          </w:p>
        </w:tc>
      </w:tr>
      <w:tr w:rsidR="007D109E" w:rsidRPr="004968D3" w:rsidTr="00743A10">
        <w:trPr>
          <w:trHeight w:val="265"/>
        </w:trPr>
        <w:tc>
          <w:tcPr>
            <w:tcW w:w="84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jc w:val="center"/>
              <w:rPr>
                <w:lang w:val="uk-UA"/>
              </w:rPr>
            </w:pPr>
            <w:r w:rsidRPr="004968D3">
              <w:rPr>
                <w:lang w:val="uk-UA"/>
              </w:rPr>
              <w:t>1.</w:t>
            </w:r>
          </w:p>
        </w:tc>
        <w:tc>
          <w:tcPr>
            <w:tcW w:w="3012"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rPr>
                <w:lang w:val="uk-UA"/>
              </w:rPr>
            </w:pPr>
          </w:p>
        </w:tc>
        <w:tc>
          <w:tcPr>
            <w:tcW w:w="1478"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7"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7D109E" w:rsidRPr="004968D3" w:rsidRDefault="007D109E" w:rsidP="00743A10">
            <w:pPr>
              <w:snapToGrid w:val="0"/>
              <w:jc w:val="center"/>
              <w:rPr>
                <w:lang w:val="uk-UA"/>
              </w:rPr>
            </w:pPr>
          </w:p>
        </w:tc>
      </w:tr>
      <w:tr w:rsidR="007D109E" w:rsidRPr="004968D3" w:rsidTr="00743A10">
        <w:tc>
          <w:tcPr>
            <w:tcW w:w="84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jc w:val="center"/>
              <w:rPr>
                <w:lang w:val="uk-UA"/>
              </w:rPr>
            </w:pPr>
            <w:r w:rsidRPr="004968D3">
              <w:rPr>
                <w:lang w:val="uk-UA"/>
              </w:rPr>
              <w:t>2.</w:t>
            </w:r>
          </w:p>
        </w:tc>
        <w:tc>
          <w:tcPr>
            <w:tcW w:w="3012" w:type="dxa"/>
            <w:tcBorders>
              <w:top w:val="single" w:sz="4" w:space="0" w:color="000000"/>
              <w:left w:val="single" w:sz="4" w:space="0" w:color="000000"/>
              <w:bottom w:val="single" w:sz="4" w:space="0" w:color="000000"/>
            </w:tcBorders>
            <w:shd w:val="clear" w:color="auto" w:fill="auto"/>
            <w:vAlign w:val="center"/>
          </w:tcPr>
          <w:p w:rsidR="007D109E" w:rsidRPr="004968D3" w:rsidRDefault="007D109E" w:rsidP="00743A10">
            <w:pPr>
              <w:snapToGrid w:val="0"/>
              <w:rPr>
                <w:lang w:val="uk-UA"/>
              </w:rPr>
            </w:pPr>
          </w:p>
        </w:tc>
        <w:tc>
          <w:tcPr>
            <w:tcW w:w="1478"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7"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7D109E" w:rsidRPr="004968D3" w:rsidRDefault="007D109E" w:rsidP="00743A10">
            <w:pPr>
              <w:snapToGrid w:val="0"/>
              <w:jc w:val="center"/>
              <w:rPr>
                <w:lang w:val="uk-UA"/>
              </w:rPr>
            </w:pPr>
          </w:p>
        </w:tc>
      </w:tr>
      <w:tr w:rsidR="007D109E" w:rsidRPr="004968D3" w:rsidTr="00743A10">
        <w:tc>
          <w:tcPr>
            <w:tcW w:w="84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jc w:val="center"/>
              <w:rPr>
                <w:lang w:val="uk-UA"/>
              </w:rPr>
            </w:pPr>
            <w:r w:rsidRPr="004968D3">
              <w:rPr>
                <w:lang w:val="uk-UA"/>
              </w:rPr>
              <w:t>3.</w:t>
            </w:r>
          </w:p>
        </w:tc>
        <w:tc>
          <w:tcPr>
            <w:tcW w:w="3012" w:type="dxa"/>
            <w:tcBorders>
              <w:top w:val="single" w:sz="4" w:space="0" w:color="000000"/>
              <w:left w:val="single" w:sz="4" w:space="0" w:color="000000"/>
              <w:bottom w:val="single" w:sz="4" w:space="0" w:color="000000"/>
            </w:tcBorders>
            <w:shd w:val="clear" w:color="auto" w:fill="auto"/>
            <w:vAlign w:val="center"/>
          </w:tcPr>
          <w:p w:rsidR="007D109E" w:rsidRPr="004968D3" w:rsidRDefault="007D109E" w:rsidP="00743A10">
            <w:pPr>
              <w:snapToGrid w:val="0"/>
              <w:rPr>
                <w:lang w:val="uk-UA"/>
              </w:rPr>
            </w:pPr>
          </w:p>
        </w:tc>
        <w:tc>
          <w:tcPr>
            <w:tcW w:w="1478"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07"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lang w:val="uk-U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7D109E" w:rsidRPr="004968D3" w:rsidRDefault="007D109E" w:rsidP="00743A10">
            <w:pPr>
              <w:snapToGrid w:val="0"/>
              <w:jc w:val="center"/>
              <w:rPr>
                <w:lang w:val="uk-UA"/>
              </w:rPr>
            </w:pPr>
          </w:p>
        </w:tc>
      </w:tr>
      <w:tr w:rsidR="007D109E" w:rsidRPr="004968D3" w:rsidTr="00743A10">
        <w:tc>
          <w:tcPr>
            <w:tcW w:w="3852" w:type="dxa"/>
            <w:gridSpan w:val="2"/>
            <w:tcBorders>
              <w:top w:val="single" w:sz="4" w:space="0" w:color="000000"/>
              <w:left w:val="single" w:sz="4" w:space="0" w:color="000000"/>
              <w:bottom w:val="single" w:sz="4" w:space="0" w:color="000000"/>
            </w:tcBorders>
            <w:shd w:val="clear" w:color="auto" w:fill="auto"/>
            <w:vAlign w:val="center"/>
          </w:tcPr>
          <w:p w:rsidR="007D109E" w:rsidRPr="004968D3" w:rsidRDefault="00EF3445" w:rsidP="00743A10">
            <w:pPr>
              <w:pStyle w:val="5"/>
              <w:rPr>
                <w:sz w:val="24"/>
                <w:szCs w:val="24"/>
                <w:lang w:val="uk-UA"/>
              </w:rPr>
            </w:pPr>
            <w:r w:rsidRPr="004968D3">
              <w:rPr>
                <w:sz w:val="24"/>
                <w:szCs w:val="24"/>
                <w:lang w:val="uk-UA"/>
              </w:rPr>
              <w:t>Разом</w:t>
            </w:r>
            <w:r w:rsidR="007D109E" w:rsidRPr="004968D3">
              <w:rPr>
                <w:sz w:val="24"/>
                <w:szCs w:val="24"/>
                <w:lang w:val="uk-UA"/>
              </w:rPr>
              <w:t>:</w:t>
            </w:r>
          </w:p>
        </w:tc>
        <w:tc>
          <w:tcPr>
            <w:tcW w:w="1478"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b/>
                <w:lang w:val="uk-UA"/>
              </w:rPr>
            </w:pPr>
          </w:p>
        </w:tc>
        <w:tc>
          <w:tcPr>
            <w:tcW w:w="1500"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b/>
                <w:lang w:val="uk-UA"/>
              </w:rPr>
            </w:pPr>
          </w:p>
        </w:tc>
        <w:tc>
          <w:tcPr>
            <w:tcW w:w="1507" w:type="dxa"/>
            <w:tcBorders>
              <w:top w:val="single" w:sz="4" w:space="0" w:color="000000"/>
              <w:left w:val="single" w:sz="4" w:space="0" w:color="000000"/>
              <w:bottom w:val="single" w:sz="4" w:space="0" w:color="000000"/>
            </w:tcBorders>
            <w:shd w:val="clear" w:color="auto" w:fill="auto"/>
          </w:tcPr>
          <w:p w:rsidR="007D109E" w:rsidRPr="004968D3" w:rsidRDefault="007D109E" w:rsidP="00743A10">
            <w:pPr>
              <w:snapToGrid w:val="0"/>
              <w:jc w:val="center"/>
              <w:rPr>
                <w:b/>
                <w:lang w:val="uk-U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7D109E" w:rsidRPr="004968D3" w:rsidRDefault="007D109E" w:rsidP="00743A10">
            <w:pPr>
              <w:snapToGrid w:val="0"/>
              <w:jc w:val="center"/>
              <w:rPr>
                <w:b/>
                <w:lang w:val="uk-UA"/>
              </w:rPr>
            </w:pPr>
          </w:p>
        </w:tc>
      </w:tr>
    </w:tbl>
    <w:p w:rsidR="007D109E" w:rsidRPr="004968D3" w:rsidRDefault="007D109E" w:rsidP="007D109E">
      <w:pPr>
        <w:jc w:val="center"/>
        <w:rPr>
          <w:b/>
          <w:lang w:val="uk-UA"/>
        </w:rPr>
      </w:pPr>
    </w:p>
    <w:p w:rsidR="007D109E" w:rsidRPr="004968D3" w:rsidRDefault="007D109E" w:rsidP="007D109E">
      <w:pPr>
        <w:rPr>
          <w:lang w:val="uk-UA"/>
        </w:rPr>
      </w:pPr>
    </w:p>
    <w:p w:rsidR="007D109E" w:rsidRPr="004968D3" w:rsidRDefault="007D109E" w:rsidP="007D109E">
      <w:pPr>
        <w:rPr>
          <w:lang w:val="uk-UA"/>
        </w:rPr>
      </w:pPr>
    </w:p>
    <w:p w:rsidR="0042758D" w:rsidRPr="004968D3" w:rsidRDefault="007D109E" w:rsidP="0042758D">
      <w:pPr>
        <w:rPr>
          <w:lang w:val="uk-UA"/>
        </w:rPr>
      </w:pPr>
      <w:r w:rsidRPr="004968D3">
        <w:rPr>
          <w:lang w:val="uk-UA"/>
        </w:rPr>
        <w:tab/>
      </w:r>
      <w:r w:rsidR="0042758D" w:rsidRPr="004968D3">
        <w:rPr>
          <w:lang w:val="uk-UA"/>
        </w:rPr>
        <w:t>Технічні характеристики Товару (вказуються при необхідності): ________________________________</w:t>
      </w:r>
    </w:p>
    <w:p w:rsidR="0042758D" w:rsidRPr="004968D3" w:rsidRDefault="0042758D" w:rsidP="0042758D">
      <w:pPr>
        <w:rPr>
          <w:lang w:val="uk-UA"/>
        </w:rPr>
      </w:pPr>
      <w:r w:rsidRPr="004968D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58D" w:rsidRPr="004968D3" w:rsidRDefault="0042758D" w:rsidP="0042758D">
      <w:pPr>
        <w:rPr>
          <w:lang w:val="uk-UA"/>
        </w:rPr>
      </w:pPr>
    </w:p>
    <w:p w:rsidR="0042758D" w:rsidRPr="004968D3" w:rsidRDefault="0042758D" w:rsidP="0042758D">
      <w:pPr>
        <w:rPr>
          <w:lang w:val="uk-UA"/>
        </w:rPr>
      </w:pPr>
    </w:p>
    <w:p w:rsidR="0042758D" w:rsidRPr="004968D3" w:rsidRDefault="0042758D" w:rsidP="0042758D">
      <w:pPr>
        <w:rPr>
          <w:lang w:val="uk-UA"/>
        </w:rPr>
      </w:pPr>
      <w:r w:rsidRPr="004968D3">
        <w:rPr>
          <w:lang w:val="uk-UA"/>
        </w:rPr>
        <w:t>Умови поставки Товару (вказуються, якщо вони відрізняються від умов, зазначених у п. 2.1 договору поставки): ____________________________________________________________________________________________</w:t>
      </w:r>
    </w:p>
    <w:p w:rsidR="0042758D" w:rsidRPr="004968D3" w:rsidRDefault="0042758D" w:rsidP="0042758D">
      <w:pPr>
        <w:rPr>
          <w:lang w:val="uk-UA"/>
        </w:rPr>
      </w:pPr>
      <w:r w:rsidRPr="004968D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58D" w:rsidRPr="004968D3" w:rsidRDefault="0042758D" w:rsidP="0042758D">
      <w:pPr>
        <w:rPr>
          <w:lang w:val="uk-UA"/>
        </w:rPr>
      </w:pPr>
    </w:p>
    <w:p w:rsidR="0042758D" w:rsidRPr="004968D3" w:rsidRDefault="0042758D" w:rsidP="0042758D">
      <w:pPr>
        <w:rPr>
          <w:lang w:val="uk-UA"/>
        </w:rPr>
      </w:pPr>
    </w:p>
    <w:p w:rsidR="0042758D" w:rsidRPr="004968D3" w:rsidRDefault="0042758D" w:rsidP="0042758D">
      <w:pPr>
        <w:rPr>
          <w:lang w:val="uk-UA"/>
        </w:rPr>
      </w:pPr>
      <w:r w:rsidRPr="004968D3">
        <w:rPr>
          <w:lang w:val="uk-UA"/>
        </w:rPr>
        <w:t>Термін поставки Товару (вказується, якщо він відрізняється від терміну, зазначеного в п. 2.2 договору поставки): ____________________________________________________________________________________________</w:t>
      </w:r>
    </w:p>
    <w:p w:rsidR="007D109E" w:rsidRPr="004968D3" w:rsidRDefault="0042758D" w:rsidP="0042758D">
      <w:pPr>
        <w:rPr>
          <w:lang w:val="uk-UA"/>
        </w:rPr>
      </w:pPr>
      <w:r w:rsidRPr="004968D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109E" w:rsidRPr="004968D3" w:rsidRDefault="007D109E" w:rsidP="007D109E">
      <w:pPr>
        <w:rPr>
          <w:lang w:val="uk-UA"/>
        </w:rPr>
      </w:pPr>
    </w:p>
    <w:p w:rsidR="0042758D" w:rsidRPr="004968D3" w:rsidRDefault="0042758D" w:rsidP="0042758D">
      <w:pPr>
        <w:pStyle w:val="21"/>
        <w:rPr>
          <w:rFonts w:ascii="Times New Roman" w:hAnsi="Times New Roman" w:cs="Times New Roman"/>
          <w:sz w:val="24"/>
          <w:szCs w:val="24"/>
          <w:lang w:val="uk-UA"/>
        </w:rPr>
      </w:pPr>
      <w:r w:rsidRPr="004968D3">
        <w:rPr>
          <w:rFonts w:ascii="Times New Roman" w:hAnsi="Times New Roman" w:cs="Times New Roman"/>
          <w:sz w:val="24"/>
          <w:szCs w:val="24"/>
          <w:lang w:val="uk-UA"/>
        </w:rPr>
        <w:t>Гарантійний термін на Товар (вказується, якщо він відрізняється від терміну, зазначеного в п. 2.8 договору поставки): ______ (___________________) місяців / років від дати поставки Товару Покупцю, а також його побудови та встановлення (монтажу) в пункті поставки (обмовка про монтажі Товару вказується, якщо в цьому є необхідність).</w:t>
      </w:r>
    </w:p>
    <w:p w:rsidR="0042758D" w:rsidRPr="004968D3" w:rsidRDefault="0042758D" w:rsidP="0042758D">
      <w:pPr>
        <w:pStyle w:val="21"/>
        <w:rPr>
          <w:rFonts w:ascii="Times New Roman" w:hAnsi="Times New Roman" w:cs="Times New Roman"/>
          <w:sz w:val="24"/>
          <w:szCs w:val="24"/>
          <w:lang w:val="uk-UA"/>
        </w:rPr>
      </w:pPr>
    </w:p>
    <w:p w:rsidR="0042758D" w:rsidRPr="004968D3" w:rsidRDefault="0042758D" w:rsidP="0042758D">
      <w:pPr>
        <w:pStyle w:val="21"/>
        <w:rPr>
          <w:rFonts w:ascii="Times New Roman" w:hAnsi="Times New Roman" w:cs="Times New Roman"/>
          <w:sz w:val="24"/>
          <w:szCs w:val="24"/>
          <w:lang w:val="uk-UA"/>
        </w:rPr>
      </w:pPr>
    </w:p>
    <w:p w:rsidR="0042758D" w:rsidRPr="004968D3" w:rsidRDefault="0042758D" w:rsidP="0042758D">
      <w:pPr>
        <w:pStyle w:val="21"/>
        <w:rPr>
          <w:rFonts w:ascii="Times New Roman" w:hAnsi="Times New Roman" w:cs="Times New Roman"/>
          <w:sz w:val="24"/>
          <w:szCs w:val="24"/>
          <w:lang w:val="uk-UA"/>
        </w:rPr>
      </w:pPr>
      <w:r w:rsidRPr="004968D3">
        <w:rPr>
          <w:rFonts w:ascii="Times New Roman" w:hAnsi="Times New Roman" w:cs="Times New Roman"/>
          <w:sz w:val="24"/>
          <w:szCs w:val="24"/>
          <w:lang w:val="uk-UA"/>
        </w:rPr>
        <w:t>Додаткові вимоги до якості (комплектності) Товару (вказуються за необхідності</w:t>
      </w:r>
      <w:bookmarkStart w:id="0" w:name="_GoBack"/>
      <w:bookmarkEnd w:id="0"/>
      <w:r w:rsidRPr="004968D3">
        <w:rPr>
          <w:rFonts w:ascii="Times New Roman" w:hAnsi="Times New Roman" w:cs="Times New Roman"/>
          <w:sz w:val="24"/>
          <w:szCs w:val="24"/>
          <w:lang w:val="uk-UA"/>
        </w:rPr>
        <w:t>):</w:t>
      </w:r>
    </w:p>
    <w:p w:rsidR="0042758D" w:rsidRPr="004968D3" w:rsidRDefault="0042758D" w:rsidP="0042758D">
      <w:pPr>
        <w:pStyle w:val="21"/>
        <w:rPr>
          <w:rFonts w:ascii="Times New Roman" w:hAnsi="Times New Roman" w:cs="Times New Roman"/>
          <w:sz w:val="24"/>
          <w:szCs w:val="24"/>
          <w:lang w:val="uk-UA"/>
        </w:rPr>
      </w:pPr>
      <w:r w:rsidRPr="004968D3">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58D" w:rsidRPr="004968D3" w:rsidRDefault="0042758D" w:rsidP="0042758D">
      <w:pPr>
        <w:pStyle w:val="21"/>
        <w:rPr>
          <w:rFonts w:ascii="Times New Roman" w:hAnsi="Times New Roman" w:cs="Times New Roman"/>
          <w:sz w:val="24"/>
          <w:szCs w:val="24"/>
          <w:lang w:val="uk-UA"/>
        </w:rPr>
      </w:pPr>
    </w:p>
    <w:p w:rsidR="0042758D" w:rsidRPr="004968D3" w:rsidRDefault="0042758D" w:rsidP="0042758D">
      <w:pPr>
        <w:pStyle w:val="21"/>
        <w:rPr>
          <w:rFonts w:ascii="Times New Roman" w:hAnsi="Times New Roman" w:cs="Times New Roman"/>
          <w:sz w:val="24"/>
          <w:szCs w:val="24"/>
          <w:lang w:val="uk-UA"/>
        </w:rPr>
      </w:pPr>
    </w:p>
    <w:p w:rsidR="0042758D" w:rsidRPr="004968D3" w:rsidRDefault="0042758D" w:rsidP="0042758D">
      <w:pPr>
        <w:pStyle w:val="21"/>
        <w:rPr>
          <w:rFonts w:ascii="Times New Roman" w:hAnsi="Times New Roman" w:cs="Times New Roman"/>
          <w:sz w:val="24"/>
          <w:szCs w:val="24"/>
          <w:lang w:val="uk-UA"/>
        </w:rPr>
      </w:pPr>
    </w:p>
    <w:p w:rsidR="0042758D" w:rsidRPr="004968D3" w:rsidRDefault="0042758D" w:rsidP="0042758D">
      <w:pPr>
        <w:pStyle w:val="21"/>
        <w:rPr>
          <w:rFonts w:ascii="Times New Roman" w:hAnsi="Times New Roman" w:cs="Times New Roman"/>
          <w:sz w:val="24"/>
          <w:szCs w:val="24"/>
          <w:lang w:val="uk-UA"/>
        </w:rPr>
      </w:pPr>
      <w:r w:rsidRPr="004968D3">
        <w:rPr>
          <w:rFonts w:ascii="Times New Roman" w:hAnsi="Times New Roman" w:cs="Times New Roman"/>
          <w:sz w:val="24"/>
          <w:szCs w:val="24"/>
          <w:lang w:val="uk-UA"/>
        </w:rPr>
        <w:t>Додаткові (особливі) умови: ________________________________________________________________</w:t>
      </w:r>
    </w:p>
    <w:p w:rsidR="00222CF3" w:rsidRPr="004968D3" w:rsidRDefault="0042758D" w:rsidP="0042758D">
      <w:pPr>
        <w:pStyle w:val="21"/>
        <w:rPr>
          <w:rFonts w:ascii="Times New Roman" w:hAnsi="Times New Roman" w:cs="Times New Roman"/>
          <w:sz w:val="24"/>
          <w:szCs w:val="24"/>
          <w:lang w:val="uk-UA"/>
        </w:rPr>
      </w:pPr>
      <w:r w:rsidRPr="004968D3">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22CF3" w:rsidRPr="004968D3" w:rsidSect="004A4EBC">
      <w:headerReference w:type="default" r:id="rId7"/>
      <w:footerReference w:type="even" r:id="rId8"/>
      <w:footerReference w:type="default" r:id="rId9"/>
      <w:headerReference w:type="first" r:id="rId10"/>
      <w:footerReference w:type="first" r:id="rId11"/>
      <w:pgSz w:w="11906" w:h="16838"/>
      <w:pgMar w:top="301" w:right="842" w:bottom="645" w:left="840" w:header="245" w:footer="5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445" w:rsidRDefault="00EF3445">
      <w:r>
        <w:separator/>
      </w:r>
    </w:p>
  </w:endnote>
  <w:endnote w:type="continuationSeparator" w:id="0">
    <w:p w:rsidR="00EF3445" w:rsidRDefault="00EF34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45" w:rsidRDefault="00EF344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45" w:rsidRDefault="00EF3445">
    <w:pPr>
      <w:pStyle w:val="a8"/>
      <w:rPr>
        <w:rFonts w:ascii="Arial" w:hAnsi="Arial" w:cs="Arial"/>
        <w:b/>
        <w:sz w:val="18"/>
      </w:rPr>
    </w:pPr>
    <w:r>
      <w:t xml:space="preserve">       </w:t>
    </w:r>
  </w:p>
  <w:p w:rsidR="00EF3445" w:rsidRDefault="00EF3445">
    <w:pPr>
      <w:pStyle w:val="a8"/>
      <w:jc w:val="center"/>
      <w:rPr>
        <w:rFonts w:ascii="Arial" w:eastAsia="Arial" w:hAnsi="Arial" w:cs="Arial"/>
        <w:sz w:val="18"/>
      </w:rPr>
    </w:pPr>
    <w:r>
      <w:rPr>
        <w:rFonts w:ascii="Arial" w:hAnsi="Arial" w:cs="Arial"/>
        <w:b/>
        <w:sz w:val="18"/>
      </w:rPr>
      <w:t>Поставщик ___________________________                         Покупатель __________________________</w:t>
    </w:r>
  </w:p>
  <w:p w:rsidR="00EF3445" w:rsidRDefault="00EF3445">
    <w:pPr>
      <w:pStyle w:val="a8"/>
    </w:pPr>
    <w:r>
      <w:rPr>
        <w:rFonts w:ascii="Arial" w:eastAsia="Arial" w:hAnsi="Arial" w:cs="Arial"/>
        <w:sz w:val="18"/>
      </w:rPr>
      <w:t xml:space="preserve">                                    </w:t>
    </w:r>
    <w:r>
      <w:rPr>
        <w:rFonts w:ascii="Arial" w:hAnsi="Arial" w:cs="Arial"/>
        <w:sz w:val="18"/>
      </w:rPr>
      <w:t>М. П.                                                                                             М. П.</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45" w:rsidRDefault="00EF34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445" w:rsidRDefault="00EF3445">
      <w:r>
        <w:separator/>
      </w:r>
    </w:p>
  </w:footnote>
  <w:footnote w:type="continuationSeparator" w:id="0">
    <w:p w:rsidR="00EF3445" w:rsidRDefault="00EF3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45" w:rsidRDefault="00EF344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445" w:rsidRDefault="00EF34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4"/>
    <w:lvl w:ilvl="0">
      <w:start w:val="2"/>
      <w:numFmt w:val="bullet"/>
      <w:lvlText w:val=""/>
      <w:lvlJc w:val="left"/>
      <w:pPr>
        <w:tabs>
          <w:tab w:val="num" w:pos="1125"/>
        </w:tabs>
        <w:ind w:left="1125" w:hanging="360"/>
      </w:pPr>
      <w:rPr>
        <w:rFonts w:ascii="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7D109E"/>
    <w:rsid w:val="00182F93"/>
    <w:rsid w:val="00222CF3"/>
    <w:rsid w:val="0042758D"/>
    <w:rsid w:val="0043355F"/>
    <w:rsid w:val="00433DF5"/>
    <w:rsid w:val="004968D3"/>
    <w:rsid w:val="004A4EBC"/>
    <w:rsid w:val="004E4386"/>
    <w:rsid w:val="00640EB5"/>
    <w:rsid w:val="006C6A2F"/>
    <w:rsid w:val="00743A10"/>
    <w:rsid w:val="007D109E"/>
    <w:rsid w:val="00DC2400"/>
    <w:rsid w:val="00E70D2C"/>
    <w:rsid w:val="00EF3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09E"/>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7D109E"/>
    <w:pPr>
      <w:keepNext/>
      <w:numPr>
        <w:ilvl w:val="1"/>
        <w:numId w:val="1"/>
      </w:numPr>
      <w:spacing w:before="240" w:after="60"/>
      <w:outlineLvl w:val="1"/>
    </w:pPr>
    <w:rPr>
      <w:rFonts w:ascii="Arial" w:hAnsi="Arial" w:cs="Arial"/>
      <w:b/>
      <w:i/>
      <w:szCs w:val="20"/>
    </w:rPr>
  </w:style>
  <w:style w:type="paragraph" w:styleId="5">
    <w:name w:val="heading 5"/>
    <w:basedOn w:val="a"/>
    <w:next w:val="a"/>
    <w:link w:val="50"/>
    <w:qFormat/>
    <w:rsid w:val="007D109E"/>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109E"/>
    <w:rPr>
      <w:rFonts w:ascii="Arial" w:eastAsia="Times New Roman" w:hAnsi="Arial" w:cs="Arial"/>
      <w:b/>
      <w:i/>
      <w:sz w:val="24"/>
      <w:szCs w:val="20"/>
      <w:lang w:eastAsia="zh-CN"/>
    </w:rPr>
  </w:style>
  <w:style w:type="character" w:customStyle="1" w:styleId="50">
    <w:name w:val="Заголовок 5 Знак"/>
    <w:basedOn w:val="a0"/>
    <w:link w:val="5"/>
    <w:rsid w:val="007D109E"/>
    <w:rPr>
      <w:rFonts w:ascii="Times New Roman" w:eastAsia="Times New Roman" w:hAnsi="Times New Roman" w:cs="Times New Roman"/>
      <w:b/>
      <w:bCs/>
      <w:i/>
      <w:iCs/>
      <w:sz w:val="26"/>
      <w:szCs w:val="26"/>
      <w:lang w:eastAsia="zh-CN"/>
    </w:rPr>
  </w:style>
  <w:style w:type="paragraph" w:customStyle="1" w:styleId="a3">
    <w:name w:val="Заголовок"/>
    <w:basedOn w:val="a"/>
    <w:next w:val="a4"/>
    <w:rsid w:val="007D109E"/>
    <w:pPr>
      <w:jc w:val="center"/>
    </w:pPr>
    <w:rPr>
      <w:rFonts w:ascii="Arial" w:hAnsi="Arial" w:cs="Arial"/>
      <w:b/>
      <w:sz w:val="20"/>
      <w:szCs w:val="20"/>
    </w:rPr>
  </w:style>
  <w:style w:type="paragraph" w:styleId="a4">
    <w:name w:val="Body Text"/>
    <w:basedOn w:val="a"/>
    <w:link w:val="a5"/>
    <w:rsid w:val="007D109E"/>
    <w:pPr>
      <w:jc w:val="both"/>
    </w:pPr>
    <w:rPr>
      <w:rFonts w:ascii="Arial" w:hAnsi="Arial" w:cs="Arial"/>
      <w:b/>
      <w:sz w:val="20"/>
      <w:szCs w:val="20"/>
    </w:rPr>
  </w:style>
  <w:style w:type="character" w:customStyle="1" w:styleId="a5">
    <w:name w:val="Основной текст Знак"/>
    <w:basedOn w:val="a0"/>
    <w:link w:val="a4"/>
    <w:rsid w:val="007D109E"/>
    <w:rPr>
      <w:rFonts w:ascii="Arial" w:eastAsia="Times New Roman" w:hAnsi="Arial" w:cs="Arial"/>
      <w:b/>
      <w:sz w:val="20"/>
      <w:szCs w:val="20"/>
      <w:lang w:eastAsia="zh-CN"/>
    </w:rPr>
  </w:style>
  <w:style w:type="paragraph" w:customStyle="1" w:styleId="31">
    <w:name w:val="Основной текст 31"/>
    <w:basedOn w:val="a"/>
    <w:rsid w:val="007D109E"/>
    <w:pPr>
      <w:jc w:val="both"/>
    </w:pPr>
    <w:rPr>
      <w:rFonts w:ascii="Arial" w:hAnsi="Arial" w:cs="Arial"/>
      <w:sz w:val="20"/>
      <w:szCs w:val="20"/>
    </w:rPr>
  </w:style>
  <w:style w:type="paragraph" w:customStyle="1" w:styleId="21">
    <w:name w:val="Основной текст с отступом 21"/>
    <w:basedOn w:val="a"/>
    <w:rsid w:val="007D109E"/>
    <w:pPr>
      <w:ind w:firstLine="720"/>
      <w:jc w:val="both"/>
    </w:pPr>
    <w:rPr>
      <w:rFonts w:ascii="Arial" w:hAnsi="Arial" w:cs="Arial"/>
      <w:sz w:val="18"/>
      <w:szCs w:val="20"/>
    </w:rPr>
  </w:style>
  <w:style w:type="paragraph" w:customStyle="1" w:styleId="310">
    <w:name w:val="Основной текст с отступом 31"/>
    <w:basedOn w:val="a"/>
    <w:rsid w:val="007D109E"/>
    <w:pPr>
      <w:ind w:left="426" w:hanging="426"/>
      <w:jc w:val="both"/>
    </w:pPr>
    <w:rPr>
      <w:rFonts w:ascii="Arial" w:hAnsi="Arial" w:cs="Arial"/>
      <w:sz w:val="20"/>
      <w:szCs w:val="20"/>
    </w:rPr>
  </w:style>
  <w:style w:type="paragraph" w:customStyle="1" w:styleId="210">
    <w:name w:val="Основной текст 21"/>
    <w:basedOn w:val="a"/>
    <w:rsid w:val="007D109E"/>
    <w:pPr>
      <w:jc w:val="both"/>
    </w:pPr>
    <w:rPr>
      <w:szCs w:val="20"/>
    </w:rPr>
  </w:style>
  <w:style w:type="paragraph" w:styleId="a6">
    <w:name w:val="header"/>
    <w:basedOn w:val="a"/>
    <w:link w:val="a7"/>
    <w:rsid w:val="007D109E"/>
    <w:pPr>
      <w:tabs>
        <w:tab w:val="center" w:pos="4677"/>
        <w:tab w:val="right" w:pos="9355"/>
      </w:tabs>
    </w:pPr>
  </w:style>
  <w:style w:type="character" w:customStyle="1" w:styleId="a7">
    <w:name w:val="Верхний колонтитул Знак"/>
    <w:basedOn w:val="a0"/>
    <w:link w:val="a6"/>
    <w:rsid w:val="007D109E"/>
    <w:rPr>
      <w:rFonts w:ascii="Times New Roman" w:eastAsia="Times New Roman" w:hAnsi="Times New Roman" w:cs="Times New Roman"/>
      <w:sz w:val="24"/>
      <w:szCs w:val="24"/>
      <w:lang w:eastAsia="zh-CN"/>
    </w:rPr>
  </w:style>
  <w:style w:type="paragraph" w:styleId="a8">
    <w:name w:val="footer"/>
    <w:basedOn w:val="a"/>
    <w:link w:val="a9"/>
    <w:rsid w:val="007D109E"/>
    <w:pPr>
      <w:tabs>
        <w:tab w:val="center" w:pos="4677"/>
        <w:tab w:val="right" w:pos="9355"/>
      </w:tabs>
    </w:pPr>
  </w:style>
  <w:style w:type="character" w:customStyle="1" w:styleId="a9">
    <w:name w:val="Нижний колонтитул Знак"/>
    <w:basedOn w:val="a0"/>
    <w:link w:val="a8"/>
    <w:rsid w:val="007D109E"/>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09E"/>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7D109E"/>
    <w:pPr>
      <w:keepNext/>
      <w:numPr>
        <w:ilvl w:val="1"/>
        <w:numId w:val="1"/>
      </w:numPr>
      <w:spacing w:before="240" w:after="60"/>
      <w:outlineLvl w:val="1"/>
    </w:pPr>
    <w:rPr>
      <w:rFonts w:ascii="Arial" w:hAnsi="Arial" w:cs="Arial"/>
      <w:b/>
      <w:i/>
      <w:szCs w:val="20"/>
    </w:rPr>
  </w:style>
  <w:style w:type="paragraph" w:styleId="5">
    <w:name w:val="heading 5"/>
    <w:basedOn w:val="a"/>
    <w:next w:val="a"/>
    <w:link w:val="50"/>
    <w:qFormat/>
    <w:rsid w:val="007D109E"/>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109E"/>
    <w:rPr>
      <w:rFonts w:ascii="Arial" w:eastAsia="Times New Roman" w:hAnsi="Arial" w:cs="Arial"/>
      <w:b/>
      <w:i/>
      <w:sz w:val="24"/>
      <w:szCs w:val="20"/>
      <w:lang w:eastAsia="zh-CN"/>
    </w:rPr>
  </w:style>
  <w:style w:type="character" w:customStyle="1" w:styleId="50">
    <w:name w:val="Заголовок 5 Знак"/>
    <w:basedOn w:val="a0"/>
    <w:link w:val="5"/>
    <w:rsid w:val="007D109E"/>
    <w:rPr>
      <w:rFonts w:ascii="Times New Roman" w:eastAsia="Times New Roman" w:hAnsi="Times New Roman" w:cs="Times New Roman"/>
      <w:b/>
      <w:bCs/>
      <w:i/>
      <w:iCs/>
      <w:sz w:val="26"/>
      <w:szCs w:val="26"/>
      <w:lang w:eastAsia="zh-CN"/>
    </w:rPr>
  </w:style>
  <w:style w:type="paragraph" w:customStyle="1" w:styleId="a3">
    <w:name w:val="Заголовок"/>
    <w:basedOn w:val="a"/>
    <w:next w:val="a4"/>
    <w:rsid w:val="007D109E"/>
    <w:pPr>
      <w:jc w:val="center"/>
    </w:pPr>
    <w:rPr>
      <w:rFonts w:ascii="Arial" w:hAnsi="Arial" w:cs="Arial"/>
      <w:b/>
      <w:sz w:val="20"/>
      <w:szCs w:val="20"/>
    </w:rPr>
  </w:style>
  <w:style w:type="paragraph" w:styleId="a4">
    <w:name w:val="Body Text"/>
    <w:basedOn w:val="a"/>
    <w:link w:val="a5"/>
    <w:rsid w:val="007D109E"/>
    <w:pPr>
      <w:jc w:val="both"/>
    </w:pPr>
    <w:rPr>
      <w:rFonts w:ascii="Arial" w:hAnsi="Arial" w:cs="Arial"/>
      <w:b/>
      <w:sz w:val="20"/>
      <w:szCs w:val="20"/>
    </w:rPr>
  </w:style>
  <w:style w:type="character" w:customStyle="1" w:styleId="a5">
    <w:name w:val="Основной текст Знак"/>
    <w:basedOn w:val="a0"/>
    <w:link w:val="a4"/>
    <w:rsid w:val="007D109E"/>
    <w:rPr>
      <w:rFonts w:ascii="Arial" w:eastAsia="Times New Roman" w:hAnsi="Arial" w:cs="Arial"/>
      <w:b/>
      <w:sz w:val="20"/>
      <w:szCs w:val="20"/>
      <w:lang w:eastAsia="zh-CN"/>
    </w:rPr>
  </w:style>
  <w:style w:type="paragraph" w:customStyle="1" w:styleId="31">
    <w:name w:val="Основной текст 31"/>
    <w:basedOn w:val="a"/>
    <w:rsid w:val="007D109E"/>
    <w:pPr>
      <w:jc w:val="both"/>
    </w:pPr>
    <w:rPr>
      <w:rFonts w:ascii="Arial" w:hAnsi="Arial" w:cs="Arial"/>
      <w:sz w:val="20"/>
      <w:szCs w:val="20"/>
    </w:rPr>
  </w:style>
  <w:style w:type="paragraph" w:customStyle="1" w:styleId="21">
    <w:name w:val="Основной текст с отступом 21"/>
    <w:basedOn w:val="a"/>
    <w:rsid w:val="007D109E"/>
    <w:pPr>
      <w:ind w:firstLine="720"/>
      <w:jc w:val="both"/>
    </w:pPr>
    <w:rPr>
      <w:rFonts w:ascii="Arial" w:hAnsi="Arial" w:cs="Arial"/>
      <w:sz w:val="18"/>
      <w:szCs w:val="20"/>
    </w:rPr>
  </w:style>
  <w:style w:type="paragraph" w:customStyle="1" w:styleId="310">
    <w:name w:val="Основной текст с отступом 31"/>
    <w:basedOn w:val="a"/>
    <w:rsid w:val="007D109E"/>
    <w:pPr>
      <w:ind w:left="426" w:hanging="426"/>
      <w:jc w:val="both"/>
    </w:pPr>
    <w:rPr>
      <w:rFonts w:ascii="Arial" w:hAnsi="Arial" w:cs="Arial"/>
      <w:sz w:val="20"/>
      <w:szCs w:val="20"/>
    </w:rPr>
  </w:style>
  <w:style w:type="paragraph" w:customStyle="1" w:styleId="210">
    <w:name w:val="Основной текст 21"/>
    <w:basedOn w:val="a"/>
    <w:rsid w:val="007D109E"/>
    <w:pPr>
      <w:jc w:val="both"/>
    </w:pPr>
    <w:rPr>
      <w:szCs w:val="20"/>
    </w:rPr>
  </w:style>
  <w:style w:type="paragraph" w:styleId="a6">
    <w:name w:val="header"/>
    <w:basedOn w:val="a"/>
    <w:link w:val="a7"/>
    <w:rsid w:val="007D109E"/>
    <w:pPr>
      <w:tabs>
        <w:tab w:val="center" w:pos="4677"/>
        <w:tab w:val="right" w:pos="9355"/>
      </w:tabs>
    </w:pPr>
  </w:style>
  <w:style w:type="character" w:customStyle="1" w:styleId="a7">
    <w:name w:val="Верхний колонтитул Знак"/>
    <w:basedOn w:val="a0"/>
    <w:link w:val="a6"/>
    <w:rsid w:val="007D109E"/>
    <w:rPr>
      <w:rFonts w:ascii="Times New Roman" w:eastAsia="Times New Roman" w:hAnsi="Times New Roman" w:cs="Times New Roman"/>
      <w:sz w:val="24"/>
      <w:szCs w:val="24"/>
      <w:lang w:eastAsia="zh-CN"/>
    </w:rPr>
  </w:style>
  <w:style w:type="paragraph" w:styleId="a8">
    <w:name w:val="footer"/>
    <w:basedOn w:val="a"/>
    <w:link w:val="a9"/>
    <w:rsid w:val="007D109E"/>
    <w:pPr>
      <w:tabs>
        <w:tab w:val="center" w:pos="4677"/>
        <w:tab w:val="right" w:pos="9355"/>
      </w:tabs>
    </w:pPr>
  </w:style>
  <w:style w:type="character" w:customStyle="1" w:styleId="a9">
    <w:name w:val="Нижний колонтитул Знак"/>
    <w:basedOn w:val="a0"/>
    <w:link w:val="a8"/>
    <w:rsid w:val="007D109E"/>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76011769">
      <w:bodyDiv w:val="1"/>
      <w:marLeft w:val="0"/>
      <w:marRight w:val="0"/>
      <w:marTop w:val="0"/>
      <w:marBottom w:val="0"/>
      <w:divBdr>
        <w:top w:val="none" w:sz="0" w:space="0" w:color="auto"/>
        <w:left w:val="none" w:sz="0" w:space="0" w:color="auto"/>
        <w:bottom w:val="none" w:sz="0" w:space="0" w:color="auto"/>
        <w:right w:val="none" w:sz="0" w:space="0" w:color="auto"/>
      </w:divBdr>
      <w:divsChild>
        <w:div w:id="2015452051">
          <w:marLeft w:val="0"/>
          <w:marRight w:val="0"/>
          <w:marTop w:val="0"/>
          <w:marBottom w:val="0"/>
          <w:divBdr>
            <w:top w:val="none" w:sz="0" w:space="0" w:color="auto"/>
            <w:left w:val="none" w:sz="0" w:space="0" w:color="auto"/>
            <w:bottom w:val="none" w:sz="0" w:space="0" w:color="auto"/>
            <w:right w:val="none" w:sz="0" w:space="0" w:color="auto"/>
          </w:divBdr>
          <w:divsChild>
            <w:div w:id="1350984530">
              <w:marLeft w:val="0"/>
              <w:marRight w:val="60"/>
              <w:marTop w:val="0"/>
              <w:marBottom w:val="0"/>
              <w:divBdr>
                <w:top w:val="none" w:sz="0" w:space="0" w:color="auto"/>
                <w:left w:val="none" w:sz="0" w:space="0" w:color="auto"/>
                <w:bottom w:val="none" w:sz="0" w:space="0" w:color="auto"/>
                <w:right w:val="none" w:sz="0" w:space="0" w:color="auto"/>
              </w:divBdr>
              <w:divsChild>
                <w:div w:id="315957542">
                  <w:marLeft w:val="0"/>
                  <w:marRight w:val="0"/>
                  <w:marTop w:val="0"/>
                  <w:marBottom w:val="120"/>
                  <w:divBdr>
                    <w:top w:val="single" w:sz="6" w:space="0" w:color="C0C0C0"/>
                    <w:left w:val="single" w:sz="6" w:space="0" w:color="D9D9D9"/>
                    <w:bottom w:val="single" w:sz="6" w:space="0" w:color="D9D9D9"/>
                    <w:right w:val="single" w:sz="6" w:space="0" w:color="D9D9D9"/>
                  </w:divBdr>
                  <w:divsChild>
                    <w:div w:id="11711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8654">
          <w:marLeft w:val="0"/>
          <w:marRight w:val="0"/>
          <w:marTop w:val="0"/>
          <w:marBottom w:val="0"/>
          <w:divBdr>
            <w:top w:val="none" w:sz="0" w:space="0" w:color="auto"/>
            <w:left w:val="none" w:sz="0" w:space="0" w:color="auto"/>
            <w:bottom w:val="none" w:sz="0" w:space="0" w:color="auto"/>
            <w:right w:val="none" w:sz="0" w:space="0" w:color="auto"/>
          </w:divBdr>
          <w:divsChild>
            <w:div w:id="696929402">
              <w:marLeft w:val="60"/>
              <w:marRight w:val="0"/>
              <w:marTop w:val="0"/>
              <w:marBottom w:val="0"/>
              <w:divBdr>
                <w:top w:val="none" w:sz="0" w:space="0" w:color="auto"/>
                <w:left w:val="none" w:sz="0" w:space="0" w:color="auto"/>
                <w:bottom w:val="none" w:sz="0" w:space="0" w:color="auto"/>
                <w:right w:val="none" w:sz="0" w:space="0" w:color="auto"/>
              </w:divBdr>
              <w:divsChild>
                <w:div w:id="1776242548">
                  <w:marLeft w:val="0"/>
                  <w:marRight w:val="0"/>
                  <w:marTop w:val="0"/>
                  <w:marBottom w:val="0"/>
                  <w:divBdr>
                    <w:top w:val="none" w:sz="0" w:space="0" w:color="auto"/>
                    <w:left w:val="none" w:sz="0" w:space="0" w:color="auto"/>
                    <w:bottom w:val="none" w:sz="0" w:space="0" w:color="auto"/>
                    <w:right w:val="none" w:sz="0" w:space="0" w:color="auto"/>
                  </w:divBdr>
                  <w:divsChild>
                    <w:div w:id="1518811219">
                      <w:marLeft w:val="0"/>
                      <w:marRight w:val="0"/>
                      <w:marTop w:val="0"/>
                      <w:marBottom w:val="120"/>
                      <w:divBdr>
                        <w:top w:val="single" w:sz="6" w:space="0" w:color="F5F5F5"/>
                        <w:left w:val="single" w:sz="6" w:space="0" w:color="F5F5F5"/>
                        <w:bottom w:val="single" w:sz="6" w:space="0" w:color="F5F5F5"/>
                        <w:right w:val="single" w:sz="6" w:space="0" w:color="F5F5F5"/>
                      </w:divBdr>
                      <w:divsChild>
                        <w:div w:id="904028499">
                          <w:marLeft w:val="0"/>
                          <w:marRight w:val="0"/>
                          <w:marTop w:val="0"/>
                          <w:marBottom w:val="0"/>
                          <w:divBdr>
                            <w:top w:val="none" w:sz="0" w:space="0" w:color="auto"/>
                            <w:left w:val="none" w:sz="0" w:space="0" w:color="auto"/>
                            <w:bottom w:val="none" w:sz="0" w:space="0" w:color="auto"/>
                            <w:right w:val="none" w:sz="0" w:space="0" w:color="auto"/>
                          </w:divBdr>
                          <w:divsChild>
                            <w:div w:id="9913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26300</Words>
  <Characters>14992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3</cp:revision>
  <dcterms:created xsi:type="dcterms:W3CDTF">2017-03-20T10:37:00Z</dcterms:created>
  <dcterms:modified xsi:type="dcterms:W3CDTF">2017-03-20T10:38:00Z</dcterms:modified>
</cp:coreProperties>
</file>