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177" w:rsidRPr="00626177" w:rsidRDefault="00626177" w:rsidP="00626177">
      <w:pPr>
        <w:rPr>
          <w:b/>
          <w:bCs/>
          <w:i/>
          <w:iCs/>
          <w:lang w:val="uk-UA"/>
        </w:rPr>
      </w:pPr>
      <w:r w:rsidRPr="00626177">
        <w:rPr>
          <w:b/>
          <w:bCs/>
          <w:i/>
          <w:iCs/>
          <w:lang w:val="uk-UA"/>
        </w:rPr>
        <w:t>Коментар: Питання договорів підряду на капітальне будівництво регламентовані параграфом 3 глави 61 Цивільного кодексу України.</w:t>
      </w:r>
    </w:p>
    <w:p w:rsidR="00626177" w:rsidRPr="00626177" w:rsidRDefault="00626177" w:rsidP="00626177">
      <w:pPr>
        <w:rPr>
          <w:b/>
          <w:bCs/>
          <w:i/>
          <w:iCs/>
          <w:lang w:val="uk-UA"/>
        </w:rPr>
      </w:pPr>
    </w:p>
    <w:p w:rsidR="00B46C96" w:rsidRPr="00626177" w:rsidRDefault="00626177" w:rsidP="00626177">
      <w:pPr>
        <w:rPr>
          <w:sz w:val="21"/>
          <w:szCs w:val="22"/>
          <w:lang w:val="uk-UA"/>
        </w:rPr>
      </w:pPr>
      <w:r w:rsidRPr="00626177">
        <w:rPr>
          <w:b/>
          <w:bCs/>
          <w:i/>
          <w:iCs/>
          <w:lang w:val="uk-UA"/>
        </w:rPr>
        <w:t>Пропонований шаблон договору містить детальний опис предмета договору, взаємних прав та обов'язків сторін, а також деякі додатки, до форми яких законодавство не містить особливих вимог, як-то: Акт узгодження договірної ціни та авансу, Акт прий</w:t>
      </w:r>
      <w:r>
        <w:rPr>
          <w:b/>
          <w:bCs/>
          <w:i/>
          <w:iCs/>
          <w:lang w:val="uk-UA"/>
        </w:rPr>
        <w:t>мання</w:t>
      </w:r>
      <w:r w:rsidRPr="00626177">
        <w:rPr>
          <w:b/>
          <w:bCs/>
          <w:i/>
          <w:iCs/>
          <w:lang w:val="uk-UA"/>
        </w:rPr>
        <w:t>-передачі будівельного майданчика і т.п.</w:t>
      </w:r>
    </w:p>
    <w:p w:rsidR="00B46C96" w:rsidRPr="00626177" w:rsidRDefault="00B46C96" w:rsidP="00B46C96">
      <w:pPr>
        <w:rPr>
          <w:sz w:val="21"/>
          <w:szCs w:val="22"/>
          <w:lang w:val="uk-UA"/>
        </w:rPr>
      </w:pPr>
    </w:p>
    <w:p w:rsidR="00B46C96" w:rsidRPr="00626177" w:rsidRDefault="00B46C96" w:rsidP="00B46C96">
      <w:pPr>
        <w:pStyle w:val="2"/>
        <w:tabs>
          <w:tab w:val="center" w:pos="5095"/>
          <w:tab w:val="right" w:pos="10191"/>
        </w:tabs>
        <w:ind w:left="426" w:hanging="426"/>
        <w:rPr>
          <w:sz w:val="21"/>
          <w:szCs w:val="22"/>
          <w:lang w:val="uk-UA"/>
        </w:rPr>
      </w:pPr>
    </w:p>
    <w:p w:rsidR="00B46C96" w:rsidRPr="00626177" w:rsidRDefault="00B46C96" w:rsidP="00B46C96">
      <w:pPr>
        <w:pStyle w:val="2"/>
        <w:rPr>
          <w:sz w:val="21"/>
          <w:szCs w:val="22"/>
          <w:lang w:val="uk-UA"/>
        </w:rPr>
      </w:pPr>
      <w:r w:rsidRPr="00626177">
        <w:rPr>
          <w:sz w:val="21"/>
          <w:szCs w:val="22"/>
          <w:lang w:val="uk-UA"/>
        </w:rPr>
        <w:t>Догов</w:t>
      </w:r>
      <w:r w:rsidR="00626177">
        <w:rPr>
          <w:sz w:val="21"/>
          <w:szCs w:val="22"/>
          <w:lang w:val="uk-UA"/>
        </w:rPr>
        <w:t>і</w:t>
      </w:r>
      <w:r w:rsidRPr="00626177">
        <w:rPr>
          <w:sz w:val="21"/>
          <w:szCs w:val="22"/>
          <w:lang w:val="uk-UA"/>
        </w:rPr>
        <w:t>р п</w:t>
      </w:r>
      <w:r w:rsidR="00626177">
        <w:rPr>
          <w:sz w:val="21"/>
          <w:szCs w:val="22"/>
          <w:lang w:val="uk-UA"/>
        </w:rPr>
        <w:t>і</w:t>
      </w:r>
      <w:r w:rsidRPr="00626177">
        <w:rPr>
          <w:sz w:val="21"/>
          <w:szCs w:val="22"/>
          <w:lang w:val="uk-UA"/>
        </w:rPr>
        <w:t>дряд</w:t>
      </w:r>
      <w:r w:rsidR="00626177">
        <w:rPr>
          <w:sz w:val="21"/>
          <w:szCs w:val="22"/>
          <w:lang w:val="uk-UA"/>
        </w:rPr>
        <w:t>у</w:t>
      </w:r>
      <w:r w:rsidRPr="00626177">
        <w:rPr>
          <w:sz w:val="21"/>
          <w:szCs w:val="22"/>
          <w:lang w:val="uk-UA"/>
        </w:rPr>
        <w:t xml:space="preserve"> № ____________</w:t>
      </w:r>
    </w:p>
    <w:p w:rsidR="00B46C96" w:rsidRPr="00626177" w:rsidRDefault="00B46C96" w:rsidP="00B46C96">
      <w:pPr>
        <w:rPr>
          <w:sz w:val="21"/>
          <w:szCs w:val="22"/>
          <w:lang w:val="uk-UA"/>
        </w:rPr>
      </w:pPr>
    </w:p>
    <w:p w:rsidR="00B46C96" w:rsidRPr="00626177" w:rsidRDefault="00626177" w:rsidP="00B46C96">
      <w:pPr>
        <w:jc w:val="both"/>
        <w:rPr>
          <w:sz w:val="21"/>
          <w:szCs w:val="22"/>
          <w:lang w:val="uk-UA"/>
        </w:rPr>
      </w:pPr>
      <w:r>
        <w:rPr>
          <w:sz w:val="21"/>
          <w:szCs w:val="22"/>
          <w:lang w:val="uk-UA"/>
        </w:rPr>
        <w:t>м</w:t>
      </w:r>
      <w:r w:rsidR="00B46C96" w:rsidRPr="00626177">
        <w:rPr>
          <w:sz w:val="21"/>
          <w:szCs w:val="22"/>
          <w:lang w:val="uk-UA"/>
        </w:rPr>
        <w:t>. __________________</w:t>
      </w:r>
      <w:r w:rsidR="00B46C96" w:rsidRPr="00626177">
        <w:rPr>
          <w:sz w:val="21"/>
          <w:szCs w:val="22"/>
          <w:lang w:val="uk-UA"/>
        </w:rPr>
        <w:tab/>
      </w:r>
      <w:r w:rsidR="00B46C96" w:rsidRPr="00626177">
        <w:rPr>
          <w:sz w:val="21"/>
          <w:szCs w:val="22"/>
          <w:lang w:val="uk-UA"/>
        </w:rPr>
        <w:tab/>
      </w:r>
      <w:r w:rsidR="00B46C96" w:rsidRPr="00626177">
        <w:rPr>
          <w:sz w:val="21"/>
          <w:szCs w:val="22"/>
          <w:lang w:val="uk-UA"/>
        </w:rPr>
        <w:tab/>
      </w:r>
      <w:r w:rsidR="00B46C96" w:rsidRPr="00626177">
        <w:rPr>
          <w:sz w:val="21"/>
          <w:szCs w:val="22"/>
          <w:lang w:val="uk-UA"/>
        </w:rPr>
        <w:tab/>
        <w:t xml:space="preserve">                                    «_____»_______________ ______ </w:t>
      </w:r>
      <w:r>
        <w:rPr>
          <w:sz w:val="21"/>
          <w:szCs w:val="22"/>
          <w:lang w:val="uk-UA"/>
        </w:rPr>
        <w:t>р</w:t>
      </w:r>
      <w:r w:rsidR="00B46C96" w:rsidRPr="00626177">
        <w:rPr>
          <w:sz w:val="21"/>
          <w:szCs w:val="22"/>
          <w:lang w:val="uk-UA"/>
        </w:rPr>
        <w:t>.</w:t>
      </w:r>
    </w:p>
    <w:p w:rsidR="00B46C96" w:rsidRPr="00626177" w:rsidRDefault="00B46C96" w:rsidP="00B46C96">
      <w:pPr>
        <w:rPr>
          <w:sz w:val="21"/>
          <w:szCs w:val="22"/>
          <w:lang w:val="uk-UA"/>
        </w:rPr>
      </w:pPr>
    </w:p>
    <w:p w:rsidR="00626177" w:rsidRPr="00626177" w:rsidRDefault="00626177" w:rsidP="00626177">
      <w:pPr>
        <w:pStyle w:val="af0"/>
        <w:rPr>
          <w:rFonts w:ascii="Times New Roman" w:hAnsi="Times New Roman" w:cs="Times New Roman"/>
          <w:bCs/>
          <w:sz w:val="21"/>
          <w:szCs w:val="22"/>
          <w:lang w:val="uk-UA"/>
        </w:rPr>
      </w:pPr>
      <w:r w:rsidRPr="00626177">
        <w:rPr>
          <w:rFonts w:ascii="Times New Roman" w:hAnsi="Times New Roman" w:cs="Times New Roman"/>
          <w:bCs/>
          <w:sz w:val="21"/>
          <w:szCs w:val="22"/>
          <w:lang w:val="uk-UA"/>
        </w:rPr>
        <w:t>_________________________________</w:t>
      </w:r>
      <w:r>
        <w:rPr>
          <w:rFonts w:ascii="Times New Roman" w:hAnsi="Times New Roman" w:cs="Times New Roman"/>
          <w:bCs/>
          <w:sz w:val="21"/>
          <w:szCs w:val="22"/>
          <w:lang w:val="uk-UA"/>
        </w:rPr>
        <w:t>_____________________________, і</w:t>
      </w:r>
      <w:r w:rsidRPr="00626177">
        <w:rPr>
          <w:rFonts w:ascii="Times New Roman" w:hAnsi="Times New Roman" w:cs="Times New Roman"/>
          <w:bCs/>
          <w:sz w:val="21"/>
          <w:szCs w:val="22"/>
          <w:lang w:val="uk-UA"/>
        </w:rPr>
        <w:t>меноване в подальшому «Замовник», від імені та в інтересах якого на підставі договору доручення № _______ від «_____» _______ _____ р</w:t>
      </w:r>
      <w:r>
        <w:rPr>
          <w:rFonts w:ascii="Times New Roman" w:hAnsi="Times New Roman" w:cs="Times New Roman"/>
          <w:bCs/>
          <w:sz w:val="21"/>
          <w:szCs w:val="22"/>
          <w:lang w:val="uk-UA"/>
        </w:rPr>
        <w:t>.</w:t>
      </w:r>
      <w:r w:rsidRPr="00626177">
        <w:rPr>
          <w:rFonts w:ascii="Times New Roman" w:hAnsi="Times New Roman" w:cs="Times New Roman"/>
          <w:bCs/>
          <w:sz w:val="21"/>
          <w:szCs w:val="22"/>
          <w:lang w:val="uk-UA"/>
        </w:rPr>
        <w:t xml:space="preserve"> та доручення № ___ від «_____» ______ ______ р</w:t>
      </w:r>
      <w:r>
        <w:rPr>
          <w:rFonts w:ascii="Times New Roman" w:hAnsi="Times New Roman" w:cs="Times New Roman"/>
          <w:bCs/>
          <w:sz w:val="21"/>
          <w:szCs w:val="22"/>
          <w:lang w:val="uk-UA"/>
        </w:rPr>
        <w:t>.</w:t>
      </w:r>
      <w:r w:rsidRPr="00626177">
        <w:rPr>
          <w:rFonts w:ascii="Times New Roman" w:hAnsi="Times New Roman" w:cs="Times New Roman"/>
          <w:bCs/>
          <w:sz w:val="21"/>
          <w:szCs w:val="22"/>
          <w:lang w:val="uk-UA"/>
        </w:rPr>
        <w:t xml:space="preserve"> діє ____________________________________ в особі ______________________________________________________, що діє на підставі ____________________________, з одного боку і</w:t>
      </w:r>
    </w:p>
    <w:p w:rsidR="00626177" w:rsidRPr="00626177" w:rsidRDefault="00626177" w:rsidP="00626177">
      <w:pPr>
        <w:pStyle w:val="af0"/>
        <w:rPr>
          <w:rFonts w:ascii="Times New Roman" w:hAnsi="Times New Roman" w:cs="Times New Roman"/>
          <w:bCs/>
          <w:sz w:val="21"/>
          <w:szCs w:val="22"/>
          <w:lang w:val="uk-UA"/>
        </w:rPr>
      </w:pPr>
      <w:r w:rsidRPr="00626177">
        <w:rPr>
          <w:rFonts w:ascii="Times New Roman" w:hAnsi="Times New Roman" w:cs="Times New Roman"/>
          <w:bCs/>
          <w:sz w:val="21"/>
          <w:szCs w:val="22"/>
          <w:lang w:val="uk-UA"/>
        </w:rPr>
        <w:t>______________________________________________________________, Іменоване в подальшому «Підрядник», в особі _______________________________________________________, що діє на підставі _________________________________________, з іншого боку,</w:t>
      </w:r>
    </w:p>
    <w:p w:rsidR="00B46C96" w:rsidRPr="00626177" w:rsidRDefault="00626177" w:rsidP="00626177">
      <w:pPr>
        <w:pStyle w:val="af0"/>
        <w:rPr>
          <w:rFonts w:ascii="Times New Roman" w:hAnsi="Times New Roman" w:cs="Times New Roman"/>
          <w:bCs/>
          <w:sz w:val="21"/>
          <w:szCs w:val="22"/>
          <w:lang w:val="uk-UA"/>
        </w:rPr>
      </w:pPr>
      <w:r w:rsidRPr="00626177">
        <w:rPr>
          <w:rFonts w:ascii="Times New Roman" w:hAnsi="Times New Roman" w:cs="Times New Roman"/>
          <w:bCs/>
          <w:sz w:val="21"/>
          <w:szCs w:val="22"/>
          <w:lang w:val="uk-UA"/>
        </w:rPr>
        <w:t xml:space="preserve">спільно іменовані надалі «Сторони», уклали цей договір про </w:t>
      </w:r>
      <w:r>
        <w:rPr>
          <w:rFonts w:ascii="Times New Roman" w:hAnsi="Times New Roman" w:cs="Times New Roman"/>
          <w:bCs/>
          <w:sz w:val="21"/>
          <w:szCs w:val="22"/>
          <w:lang w:val="uk-UA"/>
        </w:rPr>
        <w:t>так</w:t>
      </w:r>
      <w:r w:rsidRPr="00626177">
        <w:rPr>
          <w:rFonts w:ascii="Times New Roman" w:hAnsi="Times New Roman" w:cs="Times New Roman"/>
          <w:bCs/>
          <w:sz w:val="21"/>
          <w:szCs w:val="22"/>
          <w:lang w:val="uk-UA"/>
        </w:rPr>
        <w:t>е:</w:t>
      </w:r>
    </w:p>
    <w:p w:rsidR="00626177" w:rsidRPr="00626177" w:rsidRDefault="00626177" w:rsidP="00626177">
      <w:pPr>
        <w:pStyle w:val="af0"/>
        <w:rPr>
          <w:rFonts w:ascii="Times New Roman" w:hAnsi="Times New Roman" w:cs="Times New Roman"/>
          <w:sz w:val="21"/>
          <w:szCs w:val="22"/>
          <w:lang w:val="uk-UA"/>
        </w:rPr>
      </w:pPr>
    </w:p>
    <w:p w:rsidR="00626177" w:rsidRDefault="00B46C96" w:rsidP="00626177">
      <w:pPr>
        <w:jc w:val="center"/>
        <w:rPr>
          <w:lang w:val="uk-UA"/>
        </w:rPr>
      </w:pPr>
      <w:r w:rsidRPr="00626177">
        <w:rPr>
          <w:b/>
          <w:sz w:val="21"/>
          <w:szCs w:val="22"/>
          <w:lang w:val="uk-UA"/>
        </w:rPr>
        <w:t>1. ПРЕДМЕТ ДОГОВОР</w:t>
      </w:r>
      <w:r w:rsidR="00626177">
        <w:rPr>
          <w:b/>
          <w:sz w:val="21"/>
          <w:szCs w:val="22"/>
          <w:lang w:val="uk-UA"/>
        </w:rPr>
        <w:t>У</w:t>
      </w:r>
      <w:r w:rsidR="00626177" w:rsidRPr="00626177">
        <w:t xml:space="preserve"> </w:t>
      </w:r>
    </w:p>
    <w:p w:rsidR="00626177" w:rsidRPr="00626177" w:rsidRDefault="00626177" w:rsidP="00626177">
      <w:pPr>
        <w:rPr>
          <w:sz w:val="21"/>
          <w:szCs w:val="22"/>
          <w:lang w:val="uk-UA"/>
        </w:rPr>
      </w:pPr>
      <w:r w:rsidRPr="00626177">
        <w:rPr>
          <w:sz w:val="21"/>
          <w:szCs w:val="22"/>
          <w:lang w:val="uk-UA"/>
        </w:rPr>
        <w:t>1.1. Підрядник зобов'язується виконати власними, а при необхідності - і залученими силами роботи з будівництва (або: «по реконструкції») об'єкта, розташованого за адресою: _______________________ (далі - «Об'єкт»</w:t>
      </w:r>
      <w:r>
        <w:rPr>
          <w:sz w:val="21"/>
          <w:szCs w:val="22"/>
          <w:lang w:val="uk-UA"/>
        </w:rPr>
        <w:t>), відповідно до вимог проектно</w:t>
      </w:r>
      <w:r w:rsidRPr="00626177">
        <w:rPr>
          <w:sz w:val="21"/>
          <w:szCs w:val="22"/>
          <w:lang w:val="uk-UA"/>
        </w:rPr>
        <w:t>-кошторисної документації та наданої Замовником концепції пристрою об'єктів, здати Об'єкт робочої комісії Замовника для монтажу торгового обладнання в установлений цим договором термін після завершення всіх робіт, передбачених цим договором.</w:t>
      </w:r>
    </w:p>
    <w:p w:rsidR="00626177" w:rsidRPr="00626177" w:rsidRDefault="00626177" w:rsidP="00626177">
      <w:pPr>
        <w:rPr>
          <w:sz w:val="21"/>
          <w:szCs w:val="22"/>
          <w:lang w:val="uk-UA"/>
        </w:rPr>
      </w:pPr>
      <w:r w:rsidRPr="00626177">
        <w:rPr>
          <w:sz w:val="21"/>
          <w:szCs w:val="22"/>
          <w:lang w:val="uk-UA"/>
        </w:rPr>
        <w:t xml:space="preserve">1.2. Замовник зобов'язується надати Підряднику будівельний майданчик, </w:t>
      </w:r>
      <w:proofErr w:type="spellStart"/>
      <w:r w:rsidRPr="00626177">
        <w:rPr>
          <w:sz w:val="21"/>
          <w:szCs w:val="22"/>
          <w:lang w:val="uk-UA"/>
        </w:rPr>
        <w:t>проектно</w:t>
      </w:r>
      <w:proofErr w:type="spellEnd"/>
      <w:r w:rsidRPr="00626177">
        <w:rPr>
          <w:sz w:val="21"/>
          <w:szCs w:val="22"/>
          <w:lang w:val="uk-UA"/>
        </w:rPr>
        <w:t xml:space="preserve"> - кошторисну документацію і концепцію пристрою об'єктів, прийняти завершений будівництвом (або: «завершений реконструкцією») Об'єкт і повністю сплатити вартість виконаних робіт в порядку і розмірах, передбачених цим договором.</w:t>
      </w:r>
    </w:p>
    <w:p w:rsidR="00626177" w:rsidRPr="00626177" w:rsidRDefault="00626177" w:rsidP="00626177">
      <w:pPr>
        <w:rPr>
          <w:sz w:val="21"/>
          <w:szCs w:val="22"/>
          <w:lang w:val="uk-UA"/>
        </w:rPr>
      </w:pPr>
      <w:r w:rsidRPr="00626177">
        <w:rPr>
          <w:sz w:val="21"/>
          <w:szCs w:val="22"/>
          <w:lang w:val="uk-UA"/>
        </w:rPr>
        <w:t>1.3. Вичерпний перелік робіт (обсяги, види, зміст), їх вартість вказуються в кошторисах (складених відповідно до ДБН), які є невід'ємною частиною цього договору.</w:t>
      </w:r>
    </w:p>
    <w:p w:rsidR="00626177" w:rsidRPr="00626177" w:rsidRDefault="00626177" w:rsidP="00626177">
      <w:pPr>
        <w:rPr>
          <w:sz w:val="21"/>
          <w:szCs w:val="22"/>
          <w:lang w:val="uk-UA"/>
        </w:rPr>
      </w:pPr>
      <w:r w:rsidRPr="00626177">
        <w:rPr>
          <w:sz w:val="21"/>
          <w:szCs w:val="22"/>
          <w:lang w:val="uk-UA"/>
        </w:rPr>
        <w:t xml:space="preserve">1.4. </w:t>
      </w:r>
      <w:proofErr w:type="spellStart"/>
      <w:r w:rsidRPr="00626177">
        <w:rPr>
          <w:sz w:val="21"/>
          <w:szCs w:val="22"/>
          <w:lang w:val="uk-UA"/>
        </w:rPr>
        <w:t>Проектно</w:t>
      </w:r>
      <w:proofErr w:type="spellEnd"/>
      <w:r w:rsidRPr="00626177">
        <w:rPr>
          <w:sz w:val="21"/>
          <w:szCs w:val="22"/>
          <w:lang w:val="uk-UA"/>
        </w:rPr>
        <w:t xml:space="preserve"> - кошторисна документація на будівництво (або: «на реконструкцію») Об'єкту повинна включати в себе креслення, розрахунки, схеми, </w:t>
      </w:r>
      <w:proofErr w:type="spellStart"/>
      <w:r w:rsidRPr="00626177">
        <w:rPr>
          <w:sz w:val="21"/>
          <w:szCs w:val="22"/>
          <w:lang w:val="uk-UA"/>
        </w:rPr>
        <w:t>обгрунтування</w:t>
      </w:r>
      <w:proofErr w:type="spellEnd"/>
      <w:r w:rsidRPr="00626177">
        <w:rPr>
          <w:sz w:val="21"/>
          <w:szCs w:val="22"/>
          <w:lang w:val="uk-UA"/>
        </w:rPr>
        <w:t xml:space="preserve"> прийнятих рішень і інші матеріали, зазначені в додатку Ж до ДБН А.2.2 - 3 - 2004 "Склад, порядок розроблення , погодження та затвердження проектної документації для будівництва »(затверджені наказом Держбуду України № 8 від 20.01.2004 р). Зміст зазначених матеріалів повинно відповідати вимогам ДБН А.2.2 - 3 - 2004.</w:t>
      </w:r>
    </w:p>
    <w:p w:rsidR="00B46C96" w:rsidRDefault="00626177" w:rsidP="00626177">
      <w:pPr>
        <w:rPr>
          <w:sz w:val="21"/>
          <w:szCs w:val="22"/>
          <w:lang w:val="uk-UA"/>
        </w:rPr>
      </w:pPr>
      <w:r w:rsidRPr="00626177">
        <w:rPr>
          <w:sz w:val="21"/>
          <w:szCs w:val="22"/>
          <w:lang w:val="uk-UA"/>
        </w:rPr>
        <w:t>1.5. Авторський нагляд за виконанням робіт за цим договором здійснюється в порядку, передбаченому законодавством України.</w:t>
      </w:r>
    </w:p>
    <w:p w:rsidR="00626177" w:rsidRPr="00626177" w:rsidRDefault="00626177" w:rsidP="00626177">
      <w:pPr>
        <w:jc w:val="center"/>
        <w:rPr>
          <w:sz w:val="21"/>
          <w:szCs w:val="22"/>
          <w:lang w:val="uk-UA"/>
        </w:rPr>
      </w:pPr>
    </w:p>
    <w:p w:rsidR="00626177" w:rsidRPr="00626177" w:rsidRDefault="00626177" w:rsidP="00626177">
      <w:pPr>
        <w:jc w:val="center"/>
        <w:rPr>
          <w:b/>
          <w:sz w:val="21"/>
          <w:szCs w:val="22"/>
          <w:lang w:val="uk-UA"/>
        </w:rPr>
      </w:pPr>
      <w:r w:rsidRPr="00626177">
        <w:rPr>
          <w:b/>
          <w:sz w:val="21"/>
          <w:szCs w:val="22"/>
          <w:lang w:val="uk-UA"/>
        </w:rPr>
        <w:t xml:space="preserve">2. </w:t>
      </w:r>
      <w:r>
        <w:rPr>
          <w:b/>
          <w:sz w:val="21"/>
          <w:szCs w:val="22"/>
          <w:lang w:val="uk-UA"/>
        </w:rPr>
        <w:t>СТРОКИ</w:t>
      </w:r>
      <w:r w:rsidRPr="00626177">
        <w:rPr>
          <w:b/>
          <w:sz w:val="21"/>
          <w:szCs w:val="22"/>
          <w:lang w:val="uk-UA"/>
        </w:rPr>
        <w:t xml:space="preserve"> ВИКОНАННЯ РОБІТ</w:t>
      </w:r>
    </w:p>
    <w:p w:rsidR="00626177" w:rsidRPr="00626177" w:rsidRDefault="00626177" w:rsidP="00626177">
      <w:pPr>
        <w:rPr>
          <w:sz w:val="21"/>
          <w:szCs w:val="22"/>
          <w:lang w:val="uk-UA"/>
        </w:rPr>
      </w:pPr>
      <w:r w:rsidRPr="00626177">
        <w:rPr>
          <w:sz w:val="21"/>
          <w:szCs w:val="22"/>
          <w:lang w:val="uk-UA"/>
        </w:rPr>
        <w:t>2.1. Загальний термін виконання всіх підрядних робіт і прийняття Об'єкта в експлуатацію за цим договором становить:</w:t>
      </w:r>
    </w:p>
    <w:p w:rsidR="00626177" w:rsidRPr="00626177" w:rsidRDefault="00626177" w:rsidP="00626177">
      <w:pPr>
        <w:rPr>
          <w:sz w:val="21"/>
          <w:szCs w:val="22"/>
          <w:lang w:val="uk-UA"/>
        </w:rPr>
      </w:pPr>
      <w:r w:rsidRPr="00626177">
        <w:rPr>
          <w:sz w:val="21"/>
          <w:szCs w:val="22"/>
          <w:lang w:val="uk-UA"/>
        </w:rPr>
        <w:t>2.1.1. початок робіт - «_____» _________________ ______ р (або: «дата підписання обома Сторонами акту прийому - передачі будівельного майданчика за формою, наведеною у додатку № 3 до цього договору, який є його невід'ємною частиною»);</w:t>
      </w:r>
    </w:p>
    <w:p w:rsidR="00626177" w:rsidRPr="00626177" w:rsidRDefault="00626177" w:rsidP="00626177">
      <w:pPr>
        <w:rPr>
          <w:sz w:val="21"/>
          <w:szCs w:val="22"/>
          <w:lang w:val="uk-UA"/>
        </w:rPr>
      </w:pPr>
      <w:r w:rsidRPr="00626177">
        <w:rPr>
          <w:sz w:val="21"/>
          <w:szCs w:val="22"/>
          <w:lang w:val="uk-UA"/>
        </w:rPr>
        <w:t>2.1.2. завершення робіт і передача Об'єкту Підрядником робочої комісії Замовника для монтажу торгового обладнання - «_____» _____________ ______ р</w:t>
      </w:r>
      <w:r>
        <w:rPr>
          <w:sz w:val="21"/>
          <w:szCs w:val="22"/>
          <w:lang w:val="uk-UA"/>
        </w:rPr>
        <w:t>.</w:t>
      </w:r>
      <w:r w:rsidRPr="00626177">
        <w:rPr>
          <w:sz w:val="21"/>
          <w:szCs w:val="22"/>
          <w:lang w:val="uk-UA"/>
        </w:rPr>
        <w:t xml:space="preserve"> (або: «через ____ (___________) календарних днів з моменту початку робіт»);</w:t>
      </w:r>
    </w:p>
    <w:p w:rsidR="00626177" w:rsidRPr="00626177" w:rsidRDefault="00626177" w:rsidP="00626177">
      <w:pPr>
        <w:rPr>
          <w:sz w:val="21"/>
          <w:szCs w:val="22"/>
          <w:lang w:val="uk-UA"/>
        </w:rPr>
      </w:pPr>
      <w:r w:rsidRPr="00626177">
        <w:rPr>
          <w:sz w:val="21"/>
          <w:szCs w:val="22"/>
          <w:lang w:val="uk-UA"/>
        </w:rPr>
        <w:t>2.1.3. отримання документа (декларації про готовність об'єкта до експлуатації або сертифіката), що підтверджує відповідність об'єкта проектній документації, вимогам державних будівельних норм, стандартів і правил, - протягом ___ (__________) робочих днів з моменту передачі Об'єкту Підрядником робочої комісії Замовника для монтажу торгового обладнання.</w:t>
      </w:r>
    </w:p>
    <w:p w:rsidR="00626177" w:rsidRPr="00626177" w:rsidRDefault="00626177" w:rsidP="00626177">
      <w:pPr>
        <w:rPr>
          <w:sz w:val="21"/>
          <w:szCs w:val="22"/>
          <w:lang w:val="uk-UA"/>
        </w:rPr>
      </w:pPr>
      <w:r w:rsidRPr="00626177">
        <w:rPr>
          <w:sz w:val="21"/>
          <w:szCs w:val="22"/>
          <w:lang w:val="uk-UA"/>
        </w:rPr>
        <w:t xml:space="preserve">2.2. Конкретні терміни виконання окремих робіт в межах термінів, зазначених у п. 2.1 цього договору, встановлюються в графіку виконання підрядних робіт, який підписується обома Сторонами і з цього моменту стає додатком № 1 до цього договору, що є його невід'ємною частиною. </w:t>
      </w:r>
      <w:proofErr w:type="spellStart"/>
      <w:r w:rsidRPr="00626177">
        <w:rPr>
          <w:sz w:val="21"/>
          <w:szCs w:val="22"/>
          <w:lang w:val="uk-UA"/>
        </w:rPr>
        <w:t>Будівельно</w:t>
      </w:r>
      <w:proofErr w:type="spellEnd"/>
      <w:r w:rsidRPr="00626177">
        <w:rPr>
          <w:sz w:val="21"/>
          <w:szCs w:val="22"/>
          <w:lang w:val="uk-UA"/>
        </w:rPr>
        <w:t xml:space="preserve"> - монтажні роботи на об'єкті </w:t>
      </w:r>
      <w:r w:rsidRPr="00626177">
        <w:rPr>
          <w:sz w:val="21"/>
          <w:szCs w:val="22"/>
          <w:lang w:val="uk-UA"/>
        </w:rPr>
        <w:lastRenderedPageBreak/>
        <w:t>виконуються Підрядником в суворій відповідності з графіком виконання підрядних робіт. У разі відсутності цього графіка оплата Замовником робіт за цим договором не здійснюється.</w:t>
      </w:r>
    </w:p>
    <w:p w:rsidR="00626177" w:rsidRPr="00626177" w:rsidRDefault="00626177" w:rsidP="00626177">
      <w:pPr>
        <w:rPr>
          <w:sz w:val="21"/>
          <w:szCs w:val="22"/>
          <w:lang w:val="uk-UA"/>
        </w:rPr>
      </w:pPr>
      <w:r w:rsidRPr="00626177">
        <w:rPr>
          <w:sz w:val="21"/>
          <w:szCs w:val="22"/>
          <w:lang w:val="uk-UA"/>
        </w:rPr>
        <w:t>2.3. При виникненні обставин, що не залежать від Підрядника (зміна Замовником проектної документації, дія непереборної сили та ін.) І перешкоджають виконанню Підрядником своїх зобов'язань за цим договором у встановлений термін, Підрядник має право ставити перед Замовником питання про перенесення термінів, передбачених п. 2.1 справжньої угоди.</w:t>
      </w:r>
    </w:p>
    <w:p w:rsidR="00626177" w:rsidRPr="00626177" w:rsidRDefault="00626177" w:rsidP="00626177">
      <w:pPr>
        <w:rPr>
          <w:sz w:val="21"/>
          <w:szCs w:val="22"/>
          <w:lang w:val="uk-UA"/>
        </w:rPr>
      </w:pPr>
      <w:r w:rsidRPr="00626177">
        <w:rPr>
          <w:sz w:val="21"/>
          <w:szCs w:val="22"/>
          <w:lang w:val="uk-UA"/>
        </w:rPr>
        <w:t>2.4. Рішення про зміну термінів, передбачених п. 2.1 цього договору, оформляється Сторонами у вигляді додаткової угоди до цього договору. Зазначене додаткову угоду має бути підписано уповноваженими представниками Сторін і з моменту підписання стає невід'ємною частиною цього договору.</w:t>
      </w:r>
    </w:p>
    <w:p w:rsidR="00626177" w:rsidRDefault="00626177" w:rsidP="00626177">
      <w:pPr>
        <w:jc w:val="center"/>
        <w:rPr>
          <w:b/>
          <w:sz w:val="21"/>
          <w:szCs w:val="22"/>
          <w:lang w:val="uk-UA"/>
        </w:rPr>
      </w:pPr>
    </w:p>
    <w:p w:rsidR="00626177" w:rsidRPr="00626177" w:rsidRDefault="00626177" w:rsidP="00626177">
      <w:pPr>
        <w:jc w:val="center"/>
        <w:rPr>
          <w:b/>
          <w:sz w:val="21"/>
          <w:szCs w:val="22"/>
          <w:lang w:val="uk-UA"/>
        </w:rPr>
      </w:pPr>
    </w:p>
    <w:p w:rsidR="00626177" w:rsidRPr="00626177" w:rsidRDefault="00626177" w:rsidP="00626177">
      <w:pPr>
        <w:jc w:val="center"/>
        <w:rPr>
          <w:b/>
          <w:sz w:val="21"/>
          <w:szCs w:val="22"/>
          <w:lang w:val="uk-UA"/>
        </w:rPr>
      </w:pPr>
      <w:r w:rsidRPr="00626177">
        <w:rPr>
          <w:b/>
          <w:sz w:val="21"/>
          <w:szCs w:val="22"/>
          <w:lang w:val="uk-UA"/>
        </w:rPr>
        <w:t>3. ЗАГАЛЬНА СУМА ДОГОВОРУ</w:t>
      </w:r>
    </w:p>
    <w:p w:rsidR="00626177" w:rsidRPr="00626177" w:rsidRDefault="00626177" w:rsidP="00626177">
      <w:pPr>
        <w:rPr>
          <w:sz w:val="21"/>
          <w:szCs w:val="22"/>
          <w:lang w:val="uk-UA"/>
        </w:rPr>
      </w:pPr>
      <w:r w:rsidRPr="00626177">
        <w:rPr>
          <w:sz w:val="21"/>
          <w:szCs w:val="22"/>
          <w:lang w:val="uk-UA"/>
        </w:rPr>
        <w:t>3.1. Загальна сума цього договору дорівнює договірній ціні, зазначеній в додатку № 2 до цього договору, який є його невід'ємною частиною. Вищевказана договірна ціна є твердою, тобто підлягає зміні лише у випадках, передбачених законодавством України або цим договором.</w:t>
      </w:r>
    </w:p>
    <w:p w:rsidR="00626177" w:rsidRPr="00626177" w:rsidRDefault="00626177" w:rsidP="00626177">
      <w:pPr>
        <w:rPr>
          <w:sz w:val="21"/>
          <w:szCs w:val="22"/>
          <w:lang w:val="uk-UA"/>
        </w:rPr>
      </w:pPr>
      <w:r w:rsidRPr="00626177">
        <w:rPr>
          <w:sz w:val="21"/>
          <w:szCs w:val="22"/>
          <w:lang w:val="uk-UA"/>
        </w:rPr>
        <w:t>3.2. У разі внесення Замовником змін в проектну документацію в процесі будівництва (або: «в процесі реконструкції»), внаслідок чого змінюються обсяги та (або) види робіт, загальна сума цього договору, зазначена в п. 3.1 цього договору, може бути змінена в односторонньому порядку з ініціативи Замовника за умови, що додаткові підрядні роботи, викликані такими змінами проектної документації, за вартістю не перевищують 10 (десяти) відсотків загальної суми цього договору (п. 3.1 цього договору) і не змінюють характеру підрядних робіт, визначених цим договором. Така зміна загальної суми цього договору здійснюється шляхом направлення Замовником Підряднику письмового повідомлення з доданням переліку змін в обсягах та (або) видах робіт і вступає в силу з дати, зазначеної в такому повідомленні, а якщо це повідомлення було отримано Підрядником після настання такої дати, - з моменту отримання Підрядником такого повідомлення.</w:t>
      </w:r>
    </w:p>
    <w:p w:rsidR="00626177" w:rsidRPr="00626177" w:rsidRDefault="00626177" w:rsidP="00626177">
      <w:pPr>
        <w:rPr>
          <w:sz w:val="21"/>
          <w:szCs w:val="22"/>
          <w:lang w:val="uk-UA"/>
        </w:rPr>
      </w:pPr>
      <w:r w:rsidRPr="00626177">
        <w:rPr>
          <w:sz w:val="21"/>
          <w:szCs w:val="22"/>
          <w:lang w:val="uk-UA"/>
        </w:rPr>
        <w:t>3.3. Якщо Підрядник в ході виконання підрядних робіт виявив необхідність виконання додаткових підрядних робіт, не передбачених кошторисом, і (або) необхідність збільшення обсягу підрядних робіт і у зв'язку з цим - необхідність збільшення загальної суми цього договору, зазначеної в п. 3.1 цього договору, Підрядник зобов'язаний протягом ________ (________________) робочих днів з моменту такого виявлення направити Замовнику лист про необхідність виконання додаткових підрядних робіт і (або) збільшення їх обсягу, до якого повинні додаватися: а) підписаний уповноваженими на те особами Підрядника та проектної організації, що розробила проектну документацію по об'єкту, і скріплений печатками Підрядника і цієї проектної організації дефектний акт, в якому повинен міститися перелік і обсяг додаткових підрядних робіт і (або) розмір збільшення обсягу підрядних робіт з обґрунтуванням необхідності цих додаткових робіт і (або) збільшення обсягу робіт; б) кошторис, складена в програмному комплексі ______ (в ____ примірниках), в якій повинна міститися вартість додаткових підрядних робіт і (або) вартість збільшення обсягу підрядних робіт. Протягом ___ (__________) робочих днів з моменту отримання Замовником всіх вищевказаних документів Замовник зобов'язаний розглянути їх і в разі своєї згоди - направити на підписання Підряднику відповідну додаткову угоду до цього договору, підписана уповноваженою на те особою Замовника і скріплене печаткою Замовника, а в разі своєї незгоди - направити Підряднику письмову відмову. Якщо Замовник відмовився від внесення до кошторису змін, Замовник має право або розірвати цей договір в односторонньому порядку з оплатою Підряднику виконану частини робіт, але без сплати будь - яких штрафних санкцій та відшкодування збитків, або доручити виконання додаткових підрядних робіт і (або) додаткового обсягу підрядних робіт третій особі. Якщо Замовник не надіслав Підряднику ніякого письмової відповіді протягом терміну, зазначеного в даному пункті цього договору, Підрядник зобов'язаний призупинити відповідні роботи. Якщо Підрядник не звернув Замовнику вищевказані документи щодо додаткових робіт і (або) збільшення обсягу робіт протягом терміну, зазначеного в даному пункті цього договору, Підрядник позбавляється права вимагати від Замовника оплати виконаних додаткових робіт і відшкодування завданих цим збитків, якщо не доведе, що його негайні дії були необхідні в інтересах Замовника, зокрема, в зв'язку з тим, що призупинення робіт могло призвести до знищення або пошкодження Об'єкта.</w:t>
      </w:r>
    </w:p>
    <w:p w:rsidR="00626177" w:rsidRPr="00626177" w:rsidRDefault="00626177" w:rsidP="00626177">
      <w:pPr>
        <w:rPr>
          <w:sz w:val="21"/>
          <w:szCs w:val="22"/>
          <w:lang w:val="uk-UA"/>
        </w:rPr>
      </w:pPr>
      <w:r w:rsidRPr="00626177">
        <w:rPr>
          <w:sz w:val="21"/>
          <w:szCs w:val="22"/>
          <w:lang w:val="uk-UA"/>
        </w:rPr>
        <w:t>3.4. У разі, якщо після укладення цього договору відбудеться суттєве зростання вартості матеріалів і обладнання, які необхідні для виконання робіт за цим договором і повинні надаватися Підрядником, і (або) вартості послуг, необхідних для виконання робіт за цим договором і надаються Підряднику третіми особами (більше ніж на ____ (________________)% від їх вартості на момент укладення цього договору), Підрядник має право вимагати відповідного збільшення загальної суми цього договору, зазначеної в п. 3.1 цього договору (з наданням доказів такого зростання вартості матеріалів, устаткування, послуг). У разі відмови Замовника від такого збільшення Підрядник має право вимагати в судовому порядку розірвання цього договору, при цьому Замовник не зобов'язаний в зв'язку з таким розірванням цього договору сплачувати Підряднику будь - які штрафні санкції та відшкодовувати збитки.</w:t>
      </w:r>
    </w:p>
    <w:p w:rsidR="00626177" w:rsidRPr="00626177" w:rsidRDefault="00626177" w:rsidP="00626177">
      <w:pPr>
        <w:rPr>
          <w:sz w:val="21"/>
          <w:szCs w:val="22"/>
          <w:lang w:val="uk-UA"/>
        </w:rPr>
      </w:pPr>
      <w:r w:rsidRPr="00626177">
        <w:rPr>
          <w:sz w:val="21"/>
          <w:szCs w:val="22"/>
          <w:lang w:val="uk-UA"/>
        </w:rPr>
        <w:t xml:space="preserve">3.5. У разі, якщо після укладення цього договору відбудеться зміна кон'юнктури ринку в частині здешевлення вартості будівництва (а саме: здешевлення вартості трудових ресурсів, здешевлення вартості будівельних і </w:t>
      </w:r>
      <w:r w:rsidRPr="00626177">
        <w:rPr>
          <w:sz w:val="21"/>
          <w:szCs w:val="22"/>
          <w:lang w:val="uk-UA"/>
        </w:rPr>
        <w:lastRenderedPageBreak/>
        <w:t>супутніх матеріалів, а також супутніх робіт і послуг; зміна процентних ставок у банківській сфері, внаслідок якого відбувається здешевлення вартості будівництва), Замовник має право вимагати відповідного зменшення загальної суми цього договору, зазначеної в п. 3.1 цього договору (із зазначенням причин такого зменшення). Протягом ____ (__________) робочих днів з моменту отримання Підрядником вищевказаного письмової вимоги Замовника Сторони проводять узгодження зменшення загальної суми цього договору, зазначеної в п. 3.1 цього договору, з відповідним коригуванням кошторисної документації і підписанням відповідної додаткової угоди до цього договору. До моменту підписання вищезгаданої додаткової угоди Замовник має право призупинити оплату виконання робіт за цим договором, при цьому таке призупинення не тягне сплату Замовником будь - яких штрафних санкцій та відшкодування Замовником збитків. У разі відмови або ухилення Підрядника від зменшення загальної суми цього договору, зазначеної в п. 3.1 цього договору, Замовник має право розірвати цей договір в односторонньому порядку без сплати будь - яких штрафних санкцій та відшкодування збитків.</w:t>
      </w:r>
    </w:p>
    <w:p w:rsidR="00626177" w:rsidRPr="00626177" w:rsidRDefault="00626177" w:rsidP="00626177">
      <w:pPr>
        <w:rPr>
          <w:sz w:val="21"/>
          <w:szCs w:val="22"/>
          <w:lang w:val="uk-UA"/>
        </w:rPr>
      </w:pPr>
      <w:r w:rsidRPr="00626177">
        <w:rPr>
          <w:sz w:val="21"/>
          <w:szCs w:val="22"/>
          <w:lang w:val="uk-UA"/>
        </w:rPr>
        <w:t>3.6. Загальна сума цього договору, зазначена в п. 3.1 цього договору, може бути також змінена за згодою Сторін шляхом укладення відповідної додаткової угоди до цього договору у випадках:</w:t>
      </w:r>
    </w:p>
    <w:p w:rsidR="00626177" w:rsidRPr="00626177" w:rsidRDefault="00626177" w:rsidP="00626177">
      <w:pPr>
        <w:rPr>
          <w:sz w:val="21"/>
          <w:szCs w:val="22"/>
          <w:lang w:val="uk-UA"/>
        </w:rPr>
      </w:pPr>
      <w:r w:rsidRPr="00626177">
        <w:rPr>
          <w:sz w:val="21"/>
          <w:szCs w:val="22"/>
          <w:lang w:val="uk-UA"/>
        </w:rPr>
        <w:t>3.6.1. внесення Замовником змін в проектну документацію в процесі будівництва (або: «в процесі реконструкції»), внаслідок чого змінюються обсяги та (або) види робіт, якщо додаткові підрядні роботи, викликані такими змінами проектної документації, за вартістю перевищують 10 (десять) відсотків загальної суми цього договору (п. 3.1 цього договору);</w:t>
      </w:r>
    </w:p>
    <w:p w:rsidR="00626177" w:rsidRPr="00626177" w:rsidRDefault="00626177" w:rsidP="00626177">
      <w:pPr>
        <w:rPr>
          <w:sz w:val="21"/>
          <w:szCs w:val="22"/>
          <w:lang w:val="uk-UA"/>
        </w:rPr>
      </w:pPr>
      <w:r w:rsidRPr="00626177">
        <w:rPr>
          <w:sz w:val="21"/>
          <w:szCs w:val="22"/>
          <w:lang w:val="uk-UA"/>
        </w:rPr>
        <w:t>3.6.2. виявлення в ході будівництва (або: «в ході реконструкції») помилок у проектній документації, що впливають на види або обсяг, або вартість робіт і не виявлених на стадії укладення цього договору;</w:t>
      </w:r>
    </w:p>
    <w:p w:rsidR="00626177" w:rsidRPr="00626177" w:rsidRDefault="00626177" w:rsidP="00626177">
      <w:pPr>
        <w:rPr>
          <w:sz w:val="21"/>
          <w:szCs w:val="22"/>
          <w:lang w:val="uk-UA"/>
        </w:rPr>
      </w:pPr>
      <w:r w:rsidRPr="00626177">
        <w:rPr>
          <w:sz w:val="21"/>
          <w:szCs w:val="22"/>
          <w:lang w:val="uk-UA"/>
        </w:rPr>
        <w:t>3.6.3. призупинення робіт з причини, пов'язаної з дією непереборної сили, за умови виконання Підрядником своїх зобов'язань щодо збереження результатів виконаних робіт;</w:t>
      </w:r>
    </w:p>
    <w:p w:rsidR="00626177" w:rsidRPr="00626177" w:rsidRDefault="00626177" w:rsidP="00626177">
      <w:pPr>
        <w:rPr>
          <w:sz w:val="21"/>
          <w:szCs w:val="22"/>
          <w:lang w:val="uk-UA"/>
        </w:rPr>
      </w:pPr>
      <w:r w:rsidRPr="00626177">
        <w:rPr>
          <w:sz w:val="21"/>
          <w:szCs w:val="22"/>
          <w:lang w:val="uk-UA"/>
        </w:rPr>
        <w:t>3.6.4. в інших випадках, передбачених цим договором.</w:t>
      </w:r>
    </w:p>
    <w:p w:rsidR="00626177" w:rsidRPr="00626177" w:rsidRDefault="00626177" w:rsidP="00626177">
      <w:pPr>
        <w:rPr>
          <w:sz w:val="21"/>
          <w:szCs w:val="22"/>
          <w:lang w:val="uk-UA"/>
        </w:rPr>
      </w:pPr>
      <w:r w:rsidRPr="00626177">
        <w:rPr>
          <w:sz w:val="21"/>
          <w:szCs w:val="22"/>
          <w:lang w:val="uk-UA"/>
        </w:rPr>
        <w:t>3.7. У разі порушення Підрядником терміну завершення робіт і передачі Об'єкту робочої комісії Замовника для монтажу торгового обладнання (підпункт 2.1.2 п. 2.1 цього договору) Підрядник не має права вимагати уточнення або зміни загальної суми цього договору в зв'язку з підвищенням цін на послуги третіх осіб, ресурси, матеріали та обладнання, які використовуються для виконання робіт, після дати, зазначеної у підпункті 2.1.2 п. 2.1 цього договору.</w:t>
      </w:r>
    </w:p>
    <w:p w:rsidR="00626177" w:rsidRDefault="00626177" w:rsidP="00626177">
      <w:pPr>
        <w:rPr>
          <w:sz w:val="21"/>
          <w:szCs w:val="22"/>
          <w:lang w:val="uk-UA"/>
        </w:rPr>
      </w:pPr>
      <w:r w:rsidRPr="00626177">
        <w:rPr>
          <w:sz w:val="21"/>
          <w:szCs w:val="22"/>
          <w:lang w:val="uk-UA"/>
        </w:rPr>
        <w:t>3.8. Підрядник не має права вимагати збільшення загальної суми цього договору і (або) збільшення термінів, передбачених п. 2.1 цього договору, в зв'язку з внесенням змін до проектної документації з ініціативи Підрядника.</w:t>
      </w:r>
    </w:p>
    <w:p w:rsidR="00626177" w:rsidRDefault="00626177" w:rsidP="00626177">
      <w:pPr>
        <w:rPr>
          <w:sz w:val="21"/>
          <w:szCs w:val="22"/>
          <w:lang w:val="uk-UA"/>
        </w:rPr>
      </w:pPr>
    </w:p>
    <w:p w:rsidR="00626177" w:rsidRPr="00626177" w:rsidRDefault="00626177" w:rsidP="00626177">
      <w:pPr>
        <w:rPr>
          <w:sz w:val="21"/>
          <w:szCs w:val="22"/>
          <w:lang w:val="uk-UA"/>
        </w:rPr>
      </w:pPr>
    </w:p>
    <w:p w:rsidR="00626177" w:rsidRPr="00626177" w:rsidRDefault="00626177" w:rsidP="00626177">
      <w:pPr>
        <w:jc w:val="center"/>
        <w:rPr>
          <w:b/>
          <w:sz w:val="21"/>
          <w:szCs w:val="22"/>
          <w:lang w:val="uk-UA"/>
        </w:rPr>
      </w:pPr>
      <w:r w:rsidRPr="00626177">
        <w:rPr>
          <w:b/>
          <w:sz w:val="21"/>
          <w:szCs w:val="22"/>
          <w:lang w:val="uk-UA"/>
        </w:rPr>
        <w:t>4. ПОРЯДОК РОЗРАХУНКІВ ЗА ДОГОВОРОМ</w:t>
      </w:r>
    </w:p>
    <w:p w:rsidR="00626177" w:rsidRPr="00626177" w:rsidRDefault="00626177" w:rsidP="00626177">
      <w:pPr>
        <w:jc w:val="both"/>
        <w:rPr>
          <w:sz w:val="21"/>
          <w:szCs w:val="22"/>
          <w:lang w:val="uk-UA"/>
        </w:rPr>
      </w:pPr>
      <w:r w:rsidRPr="00626177">
        <w:rPr>
          <w:sz w:val="21"/>
          <w:szCs w:val="22"/>
          <w:lang w:val="uk-UA"/>
        </w:rPr>
        <w:t>4.1. Оплата виконаних підрядних робіт за цим договором здійснюється Замовником в безготівковій формі шляхом перерахування грошових коштів на поточний рахунок Підрядника в наступному порядку:</w:t>
      </w:r>
    </w:p>
    <w:p w:rsidR="00626177" w:rsidRPr="00626177" w:rsidRDefault="00626177" w:rsidP="00626177">
      <w:pPr>
        <w:jc w:val="both"/>
        <w:rPr>
          <w:sz w:val="21"/>
          <w:szCs w:val="22"/>
          <w:lang w:val="uk-UA"/>
        </w:rPr>
      </w:pPr>
      <w:r w:rsidRPr="00626177">
        <w:rPr>
          <w:sz w:val="21"/>
          <w:szCs w:val="22"/>
          <w:lang w:val="uk-UA"/>
        </w:rPr>
        <w:t>4.1.1. аванс в розмірі, зазначеному в додатку № 2 до цього договору, який є його невід'ємною частиною, сплачується на підставі виставленого Підрядником рахунку протягом ___ (________________) банківських днів з моменту початку робіт;</w:t>
      </w:r>
    </w:p>
    <w:p w:rsidR="00626177" w:rsidRPr="00626177" w:rsidRDefault="00626177" w:rsidP="00626177">
      <w:pPr>
        <w:jc w:val="both"/>
        <w:rPr>
          <w:sz w:val="21"/>
          <w:szCs w:val="22"/>
          <w:lang w:val="uk-UA"/>
        </w:rPr>
      </w:pPr>
      <w:r w:rsidRPr="00626177">
        <w:rPr>
          <w:sz w:val="21"/>
          <w:szCs w:val="22"/>
          <w:lang w:val="uk-UA"/>
        </w:rPr>
        <w:t>4.1.2. перерахування решти суми провадиться Замовником на підставі виставленого Підрядником рахунку (рахунків) щомісяця частинами в розмірі _________% від вартості виконаних підрядних робіт, зазначених в актах приймання виконаних підрядних робіт (складених за формою КБ-2в), протягом ___ (_________) банківських днів з моменту підписання обома Сторонами актів приймання виконаних підрядних робіт за формою КБ-2в. При цьому, починаючи з першого місяця виконання робіт, Замовник щомісяця додатково утримує з сум платежів, що підлягають сплаті Підряднику на підставі підписаних обома Сторонами актів приймання виконаних підрядних робіт (складених за формою КБ-2в), грошові кошти в розмірі _________% від вартості виконаних підрядних робіт, зазначених в цих актах, до тих пір, поки загальна сума цих утриманих коштів не буде дорівнювати сумі авансу, сплаченого Підряднику відповідно до підпункту 4.1.1 цього пункту даного договору, після чого таке утримання припиняється; Примітка: якщо аванс є перехідним, цей підпункт цього договору викладається в такій редакції: "перерахування суми, що залишилася проводиться Замовником на підставі виставленого Підрядником рахунку (рахунків) щомісяця частинами в розмірі _________% від вартості виконаних підрядних робіт, зазначених в актах приймання виконаних підрядних робіт ( складених за формою КБ-2в), протягом ___ (_________) банківських днів з моменту підписання обома Сторонами актів приймання виконаних підрядних робіт за формою КБ-2в. При цьому Замовник додатково утримує з сум платежів, що підлягають сплаті Підряднику на підставі підписаного обома Сторонами акту приймання виконаних підрядних робіт (складеного за формою КБ-2в) за останній місяць виконання Підрядником робіт за цим договором (а саме: __________ ______ р), грошові кошти в розмірі авансу, сплаченого Підряднику відповідно до підпункту 4.1.1 цього пункту даного договору »</w:t>
      </w:r>
    </w:p>
    <w:p w:rsidR="00626177" w:rsidRPr="00626177" w:rsidRDefault="00626177" w:rsidP="00626177">
      <w:pPr>
        <w:jc w:val="both"/>
        <w:rPr>
          <w:sz w:val="21"/>
          <w:szCs w:val="22"/>
          <w:lang w:val="uk-UA"/>
        </w:rPr>
      </w:pPr>
      <w:r w:rsidRPr="00626177">
        <w:rPr>
          <w:sz w:val="21"/>
          <w:szCs w:val="22"/>
          <w:lang w:val="uk-UA"/>
        </w:rPr>
        <w:t xml:space="preserve">4.1.3. вищевказана щомісячна оплата виконаних підрядних робіт проводиться Замовником до тих пір, поки із загальної суми цього договору (п. 3.1 цього договору) залишиться неоплаченої сума, рівна передбаченому п. 4.2 цього договору загального обсягу фінансових гарантій належного виконання Підрядником своїх зобов'язань за </w:t>
      </w:r>
      <w:r w:rsidRPr="00626177">
        <w:rPr>
          <w:sz w:val="21"/>
          <w:szCs w:val="22"/>
          <w:lang w:val="uk-UA"/>
        </w:rPr>
        <w:lastRenderedPageBreak/>
        <w:t xml:space="preserve">цим договором (дана сума сплачується Підряднику в порядку, зазначеному в п. 4.2 цього договору), а також залишаться неоплаченими кошти в розмірі __________ (__________________) гривень _____ коп. (В тому числі ПДВ - _________ грн.), Після чого оплата виконаних підрядних робіт припиняється. Вищевказані кошти в розмірі __________ (__________________) гривень _____ коп. (В тому числі ПДВ - _________ грн.) Замовник сплачує Підряднику протягом _____ (____________) календарних днів з моменту підписання акту приймання Об'єкта робочою комісією Замовника для монтажу торгового обладнання, але тільки за умови, що в цьому акті відсутні зауваження Замовника по Об'єкту або такі зауваження усунені Підрядником протягом строків, зазначених у цьому договорі, з відповідним підтвердженням такого усунення, а також за умови, що Підрядник в установлений цим договором термін надав Замовнику повний комплект виконавчої документації по Об'єкту (п. 8.4 цього договору). У разі </w:t>
      </w:r>
      <w:proofErr w:type="spellStart"/>
      <w:r w:rsidRPr="00626177">
        <w:rPr>
          <w:sz w:val="21"/>
          <w:szCs w:val="22"/>
          <w:lang w:val="uk-UA"/>
        </w:rPr>
        <w:t>неусунення</w:t>
      </w:r>
      <w:proofErr w:type="spellEnd"/>
      <w:r w:rsidRPr="00626177">
        <w:rPr>
          <w:sz w:val="21"/>
          <w:szCs w:val="22"/>
          <w:lang w:val="uk-UA"/>
        </w:rPr>
        <w:t xml:space="preserve"> Підрядником вищевказаних зауважень Замовника протягом строків, зазначених у цьому договорі, і (або) у разі ненадання Підрядником Замовнику у встановлений цим договором термін повного комплекту виконавчої документації по Об'єкту (п. 8.4 цього договору) вищевказані грошові кошти не сплачуються Підряднику, а загальна сума цього договору (п. 3.1 цього договору), відповідно, автоматично зменшується на суму вищевказаних коштів в якості відповідальності Підрядника за неналежне виконання ним своїх зобов'язань за цим договором. У той же час Замовник має право не застосовувати цей підпункт цього договору, тобто має право не утримувати вищевказані грошові кошти при оплаті виконаних робіт (в цьому випадку при </w:t>
      </w:r>
      <w:proofErr w:type="spellStart"/>
      <w:r w:rsidRPr="00626177">
        <w:rPr>
          <w:sz w:val="21"/>
          <w:szCs w:val="22"/>
          <w:lang w:val="uk-UA"/>
        </w:rPr>
        <w:t>неусунення</w:t>
      </w:r>
      <w:proofErr w:type="spellEnd"/>
      <w:r w:rsidRPr="00626177">
        <w:rPr>
          <w:sz w:val="21"/>
          <w:szCs w:val="22"/>
          <w:lang w:val="uk-UA"/>
        </w:rPr>
        <w:t xml:space="preserve"> Підрядником вищевказаних зауважень Замовника протягом строків, зазначених у цьому договорі, і (або) при ненаданні Підрядником Замовнику у встановлений цим договором термін повного комплекту виконавчої документації по Об'єкту (п. 8.4 цього договору) дані грошові кошти стягуються з Підрядника в якості штрафу, при цьому Сторони домовилися, що строк позовної давності для стягнення цього штрафу становитиме три роки) .</w:t>
      </w:r>
    </w:p>
    <w:p w:rsidR="00626177" w:rsidRPr="00626177" w:rsidRDefault="00626177" w:rsidP="00626177">
      <w:pPr>
        <w:jc w:val="both"/>
        <w:rPr>
          <w:sz w:val="21"/>
          <w:szCs w:val="22"/>
          <w:lang w:val="uk-UA"/>
        </w:rPr>
      </w:pPr>
      <w:r w:rsidRPr="00626177">
        <w:rPr>
          <w:sz w:val="21"/>
          <w:szCs w:val="22"/>
          <w:lang w:val="uk-UA"/>
        </w:rPr>
        <w:t>4.2. Належне виконання Підрядником своїх зобов'язань за цим договором забезпечується наступними фінансовими гарантіями:</w:t>
      </w:r>
    </w:p>
    <w:p w:rsidR="00626177" w:rsidRPr="00626177" w:rsidRDefault="00626177" w:rsidP="00626177">
      <w:pPr>
        <w:jc w:val="both"/>
        <w:rPr>
          <w:sz w:val="21"/>
          <w:szCs w:val="22"/>
          <w:lang w:val="uk-UA"/>
        </w:rPr>
      </w:pPr>
      <w:r w:rsidRPr="00626177">
        <w:rPr>
          <w:sz w:val="21"/>
          <w:szCs w:val="22"/>
          <w:lang w:val="uk-UA"/>
        </w:rPr>
        <w:t>4.2.1. Замовник щомісяця утримує з сум платежів, що підлягають сплаті Підряднику на підставі підписаних обома Сторонами актів приймання виконаних підрядних робіт (складених за формою КБ-2в), грошові кошти в розмірі ____ (__________)% від вартості виконаних підрядних робіт, зазначених в цих актах. Загальний розмір фінансових гарантій належного виконання Підрядником своїх зобов'язань за цим договором становить ____ (__________)% від загальної суми цього договору (п. 3.1 цього договору);</w:t>
      </w:r>
    </w:p>
    <w:p w:rsidR="00626177" w:rsidRPr="00626177" w:rsidRDefault="00626177" w:rsidP="00626177">
      <w:pPr>
        <w:jc w:val="both"/>
        <w:rPr>
          <w:sz w:val="21"/>
          <w:szCs w:val="22"/>
          <w:lang w:val="uk-UA"/>
        </w:rPr>
      </w:pPr>
      <w:r w:rsidRPr="00626177">
        <w:rPr>
          <w:sz w:val="21"/>
          <w:szCs w:val="22"/>
          <w:lang w:val="uk-UA"/>
        </w:rPr>
        <w:t>4.2.2. ___ (_____________)% Від суми, що дорівнює загального обсягу фінансових гарантій (підпункт 4.2.1 цього пункту даного договору), Замовник сплачує протягом ___ (______________) календарних днів з моменту отримання документа (декларації про готовність об'єкта до експлуатації або сертифіката), що підтверджує відповідність Об'єкту проектної документації, вимогам державних будівельних норм, стандартів і правил;</w:t>
      </w:r>
    </w:p>
    <w:p w:rsidR="00626177" w:rsidRPr="00626177" w:rsidRDefault="00626177" w:rsidP="00626177">
      <w:pPr>
        <w:jc w:val="both"/>
        <w:rPr>
          <w:sz w:val="21"/>
          <w:szCs w:val="22"/>
          <w:lang w:val="uk-UA"/>
        </w:rPr>
      </w:pPr>
      <w:r w:rsidRPr="00626177">
        <w:rPr>
          <w:sz w:val="21"/>
          <w:szCs w:val="22"/>
          <w:lang w:val="uk-UA"/>
        </w:rPr>
        <w:t>4.2.3. ___ (_____________)% Від суми, що дорівнює загального обсягу фінансових гарантій (підпункт 4.2.1 цього пункту даного договору), Замовник сплачує після закінчення ___ (______________) місяців з моменту отримання документа (декларації про готовність об'єкта до експлуатації або сертифіката), що підтверджує відповідність об'єкта проектній документації, вимогам державних будівельних норм, стандартів і правил.</w:t>
      </w:r>
    </w:p>
    <w:p w:rsidR="00626177" w:rsidRPr="00626177" w:rsidRDefault="00626177" w:rsidP="00626177">
      <w:pPr>
        <w:jc w:val="both"/>
        <w:rPr>
          <w:sz w:val="21"/>
          <w:szCs w:val="22"/>
          <w:lang w:val="uk-UA"/>
        </w:rPr>
      </w:pPr>
      <w:r w:rsidRPr="00626177">
        <w:rPr>
          <w:sz w:val="21"/>
          <w:szCs w:val="22"/>
          <w:lang w:val="uk-UA"/>
        </w:rPr>
        <w:t xml:space="preserve">4.3. Замовник має право затримати платежі за роботи, виконані Підрядником з порушенням умов цього договору, державних стандартів, норм і правил, проектної документації, на термін, необхідний для усунення виявлених порушень. Факт порушення умов цього договору, державних стандартів, норм і правил, проектної документації фіксується актом, що підписується представниками обох Сторін. У разі відмови Підрядника підписати зазначений акт Замовник має право скласти цей акт із залученням фахівців незацікавлених організацій (зокрема, </w:t>
      </w:r>
      <w:proofErr w:type="spellStart"/>
      <w:r w:rsidRPr="00626177">
        <w:rPr>
          <w:sz w:val="21"/>
          <w:szCs w:val="22"/>
          <w:lang w:val="uk-UA"/>
        </w:rPr>
        <w:t>Торгово</w:t>
      </w:r>
      <w:proofErr w:type="spellEnd"/>
      <w:r w:rsidRPr="00626177">
        <w:rPr>
          <w:sz w:val="21"/>
          <w:szCs w:val="22"/>
          <w:lang w:val="uk-UA"/>
        </w:rPr>
        <w:t xml:space="preserve"> - промислової палати України).</w:t>
      </w:r>
    </w:p>
    <w:p w:rsidR="00626177" w:rsidRPr="00626177" w:rsidRDefault="00626177" w:rsidP="00626177">
      <w:pPr>
        <w:jc w:val="both"/>
        <w:rPr>
          <w:sz w:val="21"/>
          <w:szCs w:val="22"/>
          <w:lang w:val="uk-UA"/>
        </w:rPr>
      </w:pPr>
      <w:r w:rsidRPr="00626177">
        <w:rPr>
          <w:sz w:val="21"/>
          <w:szCs w:val="22"/>
          <w:lang w:val="uk-UA"/>
        </w:rPr>
        <w:t>4.4. У разі дострокової здачі Об'єкту Замовнику в порівнянні з датою, зазначеної у підпункті 2.1.2 п. 2.1 цього договору, Замовник сплачує Підряднику грошову винагороду в розмірі _______ (_______________) гривень, в тому числі ПДВ - __________ грн., За кожен день, починаючи з дня підписання обома Сторонами акту приймання Об'єкта робочою комісією Замовника для монтажу торгівельного обладнання та закінчуючи днем, що передує даті, зазначеній у підпункті 2.1.2 п. 2.1 цього договору. Зазначене винагорода сплачується за умови, що роботи за цим договором виконані належним чином, а всі зауваження Замовника при прийманні Об'єкту усунені в строк, встановлений цим договором. Зазначене винагорода сплачується Підряднику протягом ____ (________) банківських днів з дня підписання обома Сторонами акту приймання Об'єкта робочою комісією Замовника для монтажу торгового обладнання, а в разі наявності зауважень Замовника по Об'єкту - протягом ____ (________) банківських днів з дня повного усунення всіх зауважень.</w:t>
      </w:r>
    </w:p>
    <w:p w:rsidR="00B46C96" w:rsidRDefault="00626177" w:rsidP="00626177">
      <w:pPr>
        <w:jc w:val="both"/>
        <w:rPr>
          <w:sz w:val="21"/>
          <w:szCs w:val="22"/>
          <w:lang w:val="uk-UA"/>
        </w:rPr>
      </w:pPr>
      <w:r w:rsidRPr="00626177">
        <w:rPr>
          <w:sz w:val="21"/>
          <w:szCs w:val="22"/>
          <w:lang w:val="uk-UA"/>
        </w:rPr>
        <w:t xml:space="preserve">Переводчик </w:t>
      </w:r>
      <w:proofErr w:type="spellStart"/>
      <w:r w:rsidRPr="00626177">
        <w:rPr>
          <w:sz w:val="21"/>
          <w:szCs w:val="22"/>
          <w:lang w:val="uk-UA"/>
        </w:rPr>
        <w:t>Google</w:t>
      </w:r>
      <w:proofErr w:type="spellEnd"/>
      <w:r w:rsidRPr="00626177">
        <w:rPr>
          <w:sz w:val="21"/>
          <w:szCs w:val="22"/>
          <w:lang w:val="uk-UA"/>
        </w:rPr>
        <w:t xml:space="preserve"> для </w:t>
      </w:r>
      <w:proofErr w:type="spellStart"/>
      <w:r w:rsidRPr="00626177">
        <w:rPr>
          <w:sz w:val="21"/>
          <w:szCs w:val="22"/>
          <w:lang w:val="uk-UA"/>
        </w:rPr>
        <w:t>бизнеса</w:t>
      </w:r>
      <w:proofErr w:type="spellEnd"/>
      <w:r w:rsidRPr="00626177">
        <w:rPr>
          <w:sz w:val="21"/>
          <w:szCs w:val="22"/>
          <w:lang w:val="uk-UA"/>
        </w:rPr>
        <w:t> </w:t>
      </w:r>
      <w:proofErr w:type="spellStart"/>
      <w:r w:rsidRPr="00626177">
        <w:rPr>
          <w:sz w:val="21"/>
          <w:szCs w:val="22"/>
          <w:lang w:val="uk-UA"/>
        </w:rPr>
        <w:t>–Инструменты</w:t>
      </w:r>
      <w:proofErr w:type="spellEnd"/>
      <w:r w:rsidRPr="00626177">
        <w:rPr>
          <w:sz w:val="21"/>
          <w:szCs w:val="22"/>
          <w:lang w:val="uk-UA"/>
        </w:rPr>
        <w:t xml:space="preserve"> </w:t>
      </w:r>
      <w:proofErr w:type="spellStart"/>
      <w:r w:rsidRPr="00626177">
        <w:rPr>
          <w:sz w:val="21"/>
          <w:szCs w:val="22"/>
          <w:lang w:val="uk-UA"/>
        </w:rPr>
        <w:t>переводчикаПереводчик</w:t>
      </w:r>
      <w:proofErr w:type="spellEnd"/>
      <w:r w:rsidRPr="00626177">
        <w:rPr>
          <w:sz w:val="21"/>
          <w:szCs w:val="22"/>
          <w:lang w:val="uk-UA"/>
        </w:rPr>
        <w:t xml:space="preserve"> </w:t>
      </w:r>
      <w:proofErr w:type="spellStart"/>
      <w:r w:rsidRPr="00626177">
        <w:rPr>
          <w:sz w:val="21"/>
          <w:szCs w:val="22"/>
          <w:lang w:val="uk-UA"/>
        </w:rPr>
        <w:t>сайтовСлужба</w:t>
      </w:r>
      <w:proofErr w:type="spellEnd"/>
      <w:r w:rsidRPr="00626177">
        <w:rPr>
          <w:sz w:val="21"/>
          <w:szCs w:val="22"/>
          <w:lang w:val="uk-UA"/>
        </w:rPr>
        <w:t xml:space="preserve"> "</w:t>
      </w:r>
      <w:proofErr w:type="spellStart"/>
      <w:r w:rsidRPr="00626177">
        <w:rPr>
          <w:sz w:val="21"/>
          <w:szCs w:val="22"/>
          <w:lang w:val="uk-UA"/>
        </w:rPr>
        <w:t>Анализ</w:t>
      </w:r>
      <w:proofErr w:type="spellEnd"/>
      <w:r w:rsidRPr="00626177">
        <w:rPr>
          <w:sz w:val="21"/>
          <w:szCs w:val="22"/>
          <w:lang w:val="uk-UA"/>
        </w:rPr>
        <w:t xml:space="preserve"> </w:t>
      </w:r>
      <w:proofErr w:type="spellStart"/>
      <w:r w:rsidRPr="00626177">
        <w:rPr>
          <w:sz w:val="21"/>
          <w:szCs w:val="22"/>
          <w:lang w:val="uk-UA"/>
        </w:rPr>
        <w:t>рынков</w:t>
      </w:r>
      <w:proofErr w:type="spellEnd"/>
      <w:r w:rsidRPr="00626177">
        <w:rPr>
          <w:sz w:val="21"/>
          <w:szCs w:val="22"/>
          <w:lang w:val="uk-UA"/>
        </w:rPr>
        <w:t>"</w:t>
      </w:r>
    </w:p>
    <w:p w:rsidR="00626177" w:rsidRDefault="00626177" w:rsidP="00626177">
      <w:pPr>
        <w:jc w:val="both"/>
        <w:rPr>
          <w:sz w:val="21"/>
          <w:szCs w:val="22"/>
          <w:lang w:val="uk-UA"/>
        </w:rPr>
      </w:pPr>
    </w:p>
    <w:p w:rsidR="00626177" w:rsidRPr="00626177" w:rsidRDefault="00626177" w:rsidP="00626177">
      <w:pPr>
        <w:jc w:val="both"/>
        <w:rPr>
          <w:sz w:val="21"/>
          <w:szCs w:val="22"/>
          <w:lang w:val="uk-UA"/>
        </w:rPr>
      </w:pPr>
    </w:p>
    <w:p w:rsidR="00626177" w:rsidRPr="00626177" w:rsidRDefault="00626177" w:rsidP="00626177">
      <w:pPr>
        <w:jc w:val="center"/>
        <w:rPr>
          <w:b/>
          <w:sz w:val="21"/>
          <w:szCs w:val="22"/>
          <w:lang w:val="uk-UA"/>
        </w:rPr>
      </w:pPr>
      <w:r w:rsidRPr="00626177">
        <w:rPr>
          <w:b/>
          <w:sz w:val="21"/>
          <w:szCs w:val="22"/>
          <w:lang w:val="uk-UA"/>
        </w:rPr>
        <w:t>5. ПРАВА ТА ОБОВ'ЯЗКИ ЗАМОВНИКА</w:t>
      </w:r>
    </w:p>
    <w:p w:rsidR="00626177" w:rsidRPr="00626177" w:rsidRDefault="00626177" w:rsidP="00626177">
      <w:pPr>
        <w:jc w:val="both"/>
        <w:rPr>
          <w:sz w:val="21"/>
          <w:szCs w:val="22"/>
          <w:lang w:val="uk-UA"/>
        </w:rPr>
      </w:pPr>
      <w:r w:rsidRPr="00626177">
        <w:rPr>
          <w:sz w:val="21"/>
          <w:szCs w:val="22"/>
          <w:lang w:val="uk-UA"/>
        </w:rPr>
        <w:t>5.1. Замовник зобов'язаний:</w:t>
      </w:r>
    </w:p>
    <w:p w:rsidR="00626177" w:rsidRPr="00626177" w:rsidRDefault="00626177" w:rsidP="00626177">
      <w:pPr>
        <w:jc w:val="both"/>
        <w:rPr>
          <w:sz w:val="21"/>
          <w:szCs w:val="22"/>
          <w:lang w:val="uk-UA"/>
        </w:rPr>
      </w:pPr>
      <w:r w:rsidRPr="00626177">
        <w:rPr>
          <w:sz w:val="21"/>
          <w:szCs w:val="22"/>
          <w:lang w:val="uk-UA"/>
        </w:rPr>
        <w:t>5.1.1. передати Підряднику на період виконання робіт (і до їх завершення) придатну для виконання робіт будівельний майданчик за актом прийому - передачі будівельного майданчика, форма якого зазначена в додатку № 3 до цього договору, який є його невід'ємною частиною;</w:t>
      </w:r>
    </w:p>
    <w:p w:rsidR="00626177" w:rsidRPr="00626177" w:rsidRDefault="00626177" w:rsidP="00626177">
      <w:pPr>
        <w:jc w:val="both"/>
        <w:rPr>
          <w:sz w:val="21"/>
          <w:szCs w:val="22"/>
          <w:lang w:val="uk-UA"/>
        </w:rPr>
      </w:pPr>
      <w:r w:rsidRPr="00626177">
        <w:rPr>
          <w:sz w:val="21"/>
          <w:szCs w:val="22"/>
          <w:lang w:val="uk-UA"/>
        </w:rPr>
        <w:lastRenderedPageBreak/>
        <w:t xml:space="preserve">5.1.2. передати Підряднику </w:t>
      </w:r>
      <w:proofErr w:type="spellStart"/>
      <w:r w:rsidRPr="00626177">
        <w:rPr>
          <w:sz w:val="21"/>
          <w:szCs w:val="22"/>
          <w:lang w:val="uk-UA"/>
        </w:rPr>
        <w:t>проектно</w:t>
      </w:r>
      <w:proofErr w:type="spellEnd"/>
      <w:r w:rsidRPr="00626177">
        <w:rPr>
          <w:sz w:val="21"/>
          <w:szCs w:val="22"/>
          <w:lang w:val="uk-UA"/>
        </w:rPr>
        <w:t xml:space="preserve"> - кошторисну документацію і концепцію пристрою об'єктів за актом прийому - передачі документації, форма якого зазначена в додатку № 4 до цього договору, який є його невід'ємною частиною;</w:t>
      </w:r>
    </w:p>
    <w:p w:rsidR="00626177" w:rsidRPr="00626177" w:rsidRDefault="00626177" w:rsidP="00626177">
      <w:pPr>
        <w:jc w:val="both"/>
        <w:rPr>
          <w:sz w:val="21"/>
          <w:szCs w:val="22"/>
          <w:lang w:val="uk-UA"/>
        </w:rPr>
      </w:pPr>
      <w:r w:rsidRPr="00626177">
        <w:rPr>
          <w:sz w:val="21"/>
          <w:szCs w:val="22"/>
          <w:lang w:val="uk-UA"/>
        </w:rPr>
        <w:t>5.1.3. не перешкоджати доступу Підрядника до місця виконання підрядних робіт;</w:t>
      </w:r>
    </w:p>
    <w:p w:rsidR="00626177" w:rsidRPr="00626177" w:rsidRDefault="00626177" w:rsidP="00626177">
      <w:pPr>
        <w:jc w:val="both"/>
        <w:rPr>
          <w:sz w:val="21"/>
          <w:szCs w:val="22"/>
          <w:lang w:val="uk-UA"/>
        </w:rPr>
      </w:pPr>
      <w:r w:rsidRPr="00626177">
        <w:rPr>
          <w:sz w:val="21"/>
          <w:szCs w:val="22"/>
          <w:lang w:val="uk-UA"/>
        </w:rPr>
        <w:t>5.1.4. оплатити виконані Підрядником роботи відповідно умовами цього договору;</w:t>
      </w:r>
    </w:p>
    <w:p w:rsidR="00626177" w:rsidRPr="00626177" w:rsidRDefault="00626177" w:rsidP="00626177">
      <w:pPr>
        <w:jc w:val="both"/>
        <w:rPr>
          <w:sz w:val="21"/>
          <w:szCs w:val="22"/>
          <w:lang w:val="uk-UA"/>
        </w:rPr>
      </w:pPr>
      <w:r w:rsidRPr="00626177">
        <w:rPr>
          <w:sz w:val="21"/>
          <w:szCs w:val="22"/>
          <w:lang w:val="uk-UA"/>
        </w:rPr>
        <w:t>5.1.5. щомісяця забезпечувати явку свого уповноваженого представника для приймання виконаних робіт. Про готовність виконаних підрядних робіт до здачі - приймання Підрядник зобов'язаний письмово повідомити Замовника не пізніше, _____ числа місяця, в якому виконані ці роботи. Протягом ____ (__________) робочих днів з моменту отримання зазначеного письмового повідомлення Підрядника уповноважений представник Замовника зобов'язаний прибути для прийняття виконаних підрядних робіт;</w:t>
      </w:r>
    </w:p>
    <w:p w:rsidR="00626177" w:rsidRPr="00626177" w:rsidRDefault="00626177" w:rsidP="00626177">
      <w:pPr>
        <w:jc w:val="both"/>
        <w:rPr>
          <w:sz w:val="21"/>
          <w:szCs w:val="22"/>
          <w:lang w:val="uk-UA"/>
        </w:rPr>
      </w:pPr>
      <w:r w:rsidRPr="00626177">
        <w:rPr>
          <w:sz w:val="21"/>
          <w:szCs w:val="22"/>
          <w:lang w:val="uk-UA"/>
        </w:rPr>
        <w:t>5.1.6. відшкодовувати Підряднику вартість електричної енергії та води, витрачених на виконання підрядних робіт, відповідно до норм ДБН Д.1.1 - 1 - 2000. Зазначене відшкодування входить в загальну суму цього договору (п. 3.1 цього договору) і здійснюється в складі оплати виконаних Підрядником робіт ;</w:t>
      </w:r>
    </w:p>
    <w:p w:rsidR="00626177" w:rsidRPr="00626177" w:rsidRDefault="00626177" w:rsidP="00626177">
      <w:pPr>
        <w:jc w:val="both"/>
        <w:rPr>
          <w:sz w:val="21"/>
          <w:szCs w:val="22"/>
          <w:lang w:val="uk-UA"/>
        </w:rPr>
      </w:pPr>
      <w:r w:rsidRPr="00626177">
        <w:rPr>
          <w:sz w:val="21"/>
          <w:szCs w:val="22"/>
          <w:lang w:val="uk-UA"/>
        </w:rPr>
        <w:t>5.1.7. забезпечити здійснення технічного нагляду протягом усього періоду будівництва (або: «періоду реконструкції») Об'єкту в порядку, встановленому законодавством України.</w:t>
      </w:r>
    </w:p>
    <w:p w:rsidR="00626177" w:rsidRPr="00626177" w:rsidRDefault="00626177" w:rsidP="00626177">
      <w:pPr>
        <w:jc w:val="both"/>
        <w:rPr>
          <w:sz w:val="21"/>
          <w:szCs w:val="22"/>
          <w:lang w:val="uk-UA"/>
        </w:rPr>
      </w:pPr>
      <w:r w:rsidRPr="00626177">
        <w:rPr>
          <w:sz w:val="21"/>
          <w:szCs w:val="22"/>
          <w:lang w:val="uk-UA"/>
        </w:rPr>
        <w:t>5.2. Замовник має право:</w:t>
      </w:r>
    </w:p>
    <w:p w:rsidR="00626177" w:rsidRPr="00626177" w:rsidRDefault="00626177" w:rsidP="00626177">
      <w:pPr>
        <w:jc w:val="both"/>
        <w:rPr>
          <w:sz w:val="21"/>
          <w:szCs w:val="22"/>
          <w:lang w:val="uk-UA"/>
        </w:rPr>
      </w:pPr>
      <w:r w:rsidRPr="00626177">
        <w:rPr>
          <w:sz w:val="21"/>
          <w:szCs w:val="22"/>
          <w:lang w:val="uk-UA"/>
        </w:rPr>
        <w:t>5.2.1. здійснювати контроль за ходом виконання підрядних робіт без втручання в господарську діяльність Підрядника; при здійсненні контролю проводити виміри, отримувати від Підрядника необхідну інформацію для його проведення;</w:t>
      </w:r>
    </w:p>
    <w:p w:rsidR="00626177" w:rsidRPr="00626177" w:rsidRDefault="00626177" w:rsidP="00626177">
      <w:pPr>
        <w:jc w:val="both"/>
        <w:rPr>
          <w:sz w:val="21"/>
          <w:szCs w:val="22"/>
          <w:lang w:val="uk-UA"/>
        </w:rPr>
      </w:pPr>
      <w:r w:rsidRPr="00626177">
        <w:rPr>
          <w:sz w:val="21"/>
          <w:szCs w:val="22"/>
          <w:lang w:val="uk-UA"/>
        </w:rPr>
        <w:t>5.2.2. знайомитися з записами в журналі виконання робіт, викладати свої вимоги, що стосуються ведення журналу і ходу виконання робіт, вимагати усунення Підрядником виявлених порушень в найкоротші терміни;</w:t>
      </w:r>
    </w:p>
    <w:p w:rsidR="00626177" w:rsidRPr="00626177" w:rsidRDefault="00626177" w:rsidP="00626177">
      <w:pPr>
        <w:jc w:val="both"/>
        <w:rPr>
          <w:sz w:val="21"/>
          <w:szCs w:val="22"/>
          <w:lang w:val="uk-UA"/>
        </w:rPr>
      </w:pPr>
      <w:r w:rsidRPr="00626177">
        <w:rPr>
          <w:sz w:val="21"/>
          <w:szCs w:val="22"/>
          <w:lang w:val="uk-UA"/>
        </w:rPr>
        <w:t>5.2.3. в разі виявлення Замовником порушень Підрядником умов цього договору (в тому числі виконання робіт не у відповідності з проектною документацією, державними будівельними нормами, санітарними нормами і правилами, іншими нормативно - правовими актами України) - в письмовій формі вимагати їх усунення (в тому числі з призупиненням виконання робіт до усунення порушень умов цього договору або без такого призупинення) або розірвати цей договір в порядку, зазначеному в законодавстві України і цьому договорі, і вимагати відшкодування збитків;</w:t>
      </w:r>
    </w:p>
    <w:p w:rsidR="00626177" w:rsidRPr="00626177" w:rsidRDefault="00626177" w:rsidP="00626177">
      <w:pPr>
        <w:jc w:val="both"/>
        <w:rPr>
          <w:sz w:val="21"/>
          <w:szCs w:val="22"/>
          <w:lang w:val="uk-UA"/>
        </w:rPr>
      </w:pPr>
      <w:r w:rsidRPr="00626177">
        <w:rPr>
          <w:sz w:val="21"/>
          <w:szCs w:val="22"/>
          <w:lang w:val="uk-UA"/>
        </w:rPr>
        <w:t>5.2.4. вимагати проведення додаткових випробувань матеріалів, перевірки якості прихованих робіт, не прийнятих Замовником внаслідок несвоєчасного запрошення Підрядником Замовника (або при відсутності письмового запрошення Підрядником Замовника) для участі в цій приймання. Зазначена вимога Замовника є обов'язковим для виконання Підрядником. Витрати на проведення таких додаткових випробувань і перевірок несе Підрядник;</w:t>
      </w:r>
    </w:p>
    <w:p w:rsidR="00B46C96" w:rsidRDefault="00626177" w:rsidP="00626177">
      <w:pPr>
        <w:jc w:val="both"/>
        <w:rPr>
          <w:sz w:val="21"/>
          <w:szCs w:val="22"/>
          <w:lang w:val="uk-UA"/>
        </w:rPr>
      </w:pPr>
      <w:r w:rsidRPr="00626177">
        <w:rPr>
          <w:sz w:val="21"/>
          <w:szCs w:val="22"/>
          <w:lang w:val="uk-UA"/>
        </w:rPr>
        <w:t>5.2.5. делегувати в установленому законодавством України порядку (шляхом видання відповідного письмового документа і письмового повідомлення про це Підрядника) повноваження щодо здійснення технічного нагляду і контролю третій особі, зокрема, спеціалізованої організації (консультаційній, проектній, інжинірингової і т. п.) або фахівця, що має відповідні дозвільні документи. Дане делегування не позбавляє Замовника права здійснювати контроль за ходом, якістю, вартістю та обсягами виконання робіт. Вищевказана організація або фахівець при здійсненні технічного нагляду і контролю мають всі повноваження Замовника, передбачені законодавством України та цим договором, а також інші повноваження, передбачені законодавством України.</w:t>
      </w:r>
    </w:p>
    <w:p w:rsidR="00626177" w:rsidRDefault="00626177" w:rsidP="00B46C96">
      <w:pPr>
        <w:jc w:val="both"/>
        <w:rPr>
          <w:sz w:val="21"/>
          <w:szCs w:val="22"/>
          <w:lang w:val="uk-UA"/>
        </w:rPr>
      </w:pPr>
    </w:p>
    <w:p w:rsidR="00626177" w:rsidRPr="00626177" w:rsidRDefault="00626177" w:rsidP="00B46C96">
      <w:pPr>
        <w:jc w:val="both"/>
        <w:rPr>
          <w:sz w:val="21"/>
          <w:szCs w:val="22"/>
          <w:lang w:val="uk-UA"/>
        </w:rPr>
      </w:pPr>
    </w:p>
    <w:p w:rsidR="00626177" w:rsidRPr="00626177" w:rsidRDefault="00626177" w:rsidP="00626177">
      <w:pPr>
        <w:pStyle w:val="31"/>
        <w:jc w:val="center"/>
        <w:rPr>
          <w:b/>
          <w:sz w:val="21"/>
          <w:szCs w:val="22"/>
          <w:lang w:val="uk-UA"/>
        </w:rPr>
      </w:pPr>
      <w:r w:rsidRPr="00626177">
        <w:rPr>
          <w:b/>
          <w:sz w:val="21"/>
          <w:szCs w:val="22"/>
          <w:lang w:val="uk-UA"/>
        </w:rPr>
        <w:t>6. ПРАВА ТА ОБОВ'ЯЗКИ ПІДРЯДЧИКА</w:t>
      </w:r>
    </w:p>
    <w:p w:rsidR="00626177" w:rsidRPr="00626177" w:rsidRDefault="00626177" w:rsidP="00626177">
      <w:pPr>
        <w:pStyle w:val="31"/>
        <w:rPr>
          <w:sz w:val="21"/>
          <w:szCs w:val="22"/>
          <w:lang w:val="uk-UA"/>
        </w:rPr>
      </w:pPr>
      <w:r w:rsidRPr="00626177">
        <w:rPr>
          <w:sz w:val="21"/>
          <w:szCs w:val="22"/>
          <w:lang w:val="uk-UA"/>
        </w:rPr>
        <w:t>6.1. Підрядник зобов'язаний:</w:t>
      </w:r>
    </w:p>
    <w:p w:rsidR="00626177" w:rsidRPr="00626177" w:rsidRDefault="00626177" w:rsidP="00626177">
      <w:pPr>
        <w:pStyle w:val="31"/>
        <w:rPr>
          <w:sz w:val="21"/>
          <w:szCs w:val="22"/>
          <w:lang w:val="uk-UA"/>
        </w:rPr>
      </w:pPr>
      <w:r w:rsidRPr="00626177">
        <w:rPr>
          <w:sz w:val="21"/>
          <w:szCs w:val="22"/>
          <w:lang w:val="uk-UA"/>
        </w:rPr>
        <w:t>6.1.1. мати ліцензію на право виконання тих видів підрядних робіт, які відповідно до законодавства України підлягають ліцензуванню. Підрядник гарантує наявність відповідних ліцензій у субпідрядників на ті види робіт, які передбачені цим договором та підлягають ліцензуванню відповідно до законодавства України;</w:t>
      </w:r>
    </w:p>
    <w:p w:rsidR="00626177" w:rsidRPr="00626177" w:rsidRDefault="00626177" w:rsidP="00626177">
      <w:pPr>
        <w:pStyle w:val="31"/>
        <w:rPr>
          <w:sz w:val="21"/>
          <w:szCs w:val="22"/>
          <w:lang w:val="uk-UA"/>
        </w:rPr>
      </w:pPr>
      <w:r w:rsidRPr="00626177">
        <w:rPr>
          <w:sz w:val="21"/>
          <w:szCs w:val="22"/>
          <w:lang w:val="uk-UA"/>
        </w:rPr>
        <w:t>6.1.2. оформити на ім'я Замовника у відповідній інспекції державного архітектурно - будівельного контролю документ (декларацію про початок виконання будівельних робіт або дозвіл на виконання будівельних робіт), що підтверджує право на виконання будівельних робіт по Об'єкту. Вартість послуг за таким оформлення включена в загальну суму цього договору, зазначену в п. 3.1 цього договору;</w:t>
      </w:r>
    </w:p>
    <w:p w:rsidR="00626177" w:rsidRPr="00626177" w:rsidRDefault="00626177" w:rsidP="00626177">
      <w:pPr>
        <w:pStyle w:val="31"/>
        <w:rPr>
          <w:sz w:val="21"/>
          <w:szCs w:val="22"/>
          <w:lang w:val="uk-UA"/>
        </w:rPr>
      </w:pPr>
      <w:r w:rsidRPr="00626177">
        <w:rPr>
          <w:sz w:val="21"/>
          <w:szCs w:val="22"/>
          <w:lang w:val="uk-UA"/>
        </w:rPr>
        <w:t>6.1.3. виконати підрядні роботи належним чином відповідно до умов цього договору;</w:t>
      </w:r>
    </w:p>
    <w:p w:rsidR="00626177" w:rsidRPr="00626177" w:rsidRDefault="00626177" w:rsidP="00626177">
      <w:pPr>
        <w:pStyle w:val="31"/>
        <w:rPr>
          <w:sz w:val="21"/>
          <w:szCs w:val="22"/>
          <w:lang w:val="uk-UA"/>
        </w:rPr>
      </w:pPr>
      <w:r w:rsidRPr="00626177">
        <w:rPr>
          <w:sz w:val="21"/>
          <w:szCs w:val="22"/>
          <w:lang w:val="uk-UA"/>
        </w:rPr>
        <w:t>6.1.4. здати Об'єкт робочої комісії Замовника для монтажу торгового обладнання в термін, передбачений цим договором.</w:t>
      </w:r>
    </w:p>
    <w:p w:rsidR="00626177" w:rsidRPr="00626177" w:rsidRDefault="00626177" w:rsidP="00626177">
      <w:pPr>
        <w:pStyle w:val="31"/>
        <w:rPr>
          <w:sz w:val="21"/>
          <w:szCs w:val="22"/>
          <w:lang w:val="uk-UA"/>
        </w:rPr>
      </w:pPr>
      <w:r w:rsidRPr="00626177">
        <w:rPr>
          <w:sz w:val="21"/>
          <w:szCs w:val="22"/>
          <w:lang w:val="uk-UA"/>
        </w:rPr>
        <w:t>6.1.5. приймати і оплачувати роботи, виконані субпідрядниками; нести відповідальність за їх якість;</w:t>
      </w:r>
    </w:p>
    <w:p w:rsidR="00626177" w:rsidRPr="00626177" w:rsidRDefault="00626177" w:rsidP="00626177">
      <w:pPr>
        <w:pStyle w:val="31"/>
        <w:rPr>
          <w:sz w:val="21"/>
          <w:szCs w:val="22"/>
          <w:lang w:val="uk-UA"/>
        </w:rPr>
      </w:pPr>
      <w:r w:rsidRPr="00626177">
        <w:rPr>
          <w:sz w:val="21"/>
          <w:szCs w:val="22"/>
          <w:lang w:val="uk-UA"/>
        </w:rPr>
        <w:t>6.1.6. виконувати рішення Замовника про внесення змін і доповнень до проектної документації та обсяги робіт, якщо вони представлені не менш ніж за ____ (_______) робочих днів до виконання цих робіт і прийняті відповідно до закону і цим договором;</w:t>
      </w:r>
    </w:p>
    <w:p w:rsidR="00626177" w:rsidRPr="00626177" w:rsidRDefault="00626177" w:rsidP="00626177">
      <w:pPr>
        <w:pStyle w:val="31"/>
        <w:rPr>
          <w:sz w:val="21"/>
          <w:szCs w:val="22"/>
          <w:lang w:val="uk-UA"/>
        </w:rPr>
      </w:pPr>
      <w:r w:rsidRPr="00626177">
        <w:rPr>
          <w:sz w:val="21"/>
          <w:szCs w:val="22"/>
          <w:lang w:val="uk-UA"/>
        </w:rPr>
        <w:t>6.1.7. забезпечувати охорону місця виконання підрядних робіт, забезпечувати його освітлення, огорожу, дотримання санітарних і протипожежних вимог, правил техніки безпеки та охорони праці при проведенні робіт, складуванні, зберіганні і використанні матеріалів, техніки і обладнання;</w:t>
      </w:r>
    </w:p>
    <w:p w:rsidR="00626177" w:rsidRPr="00626177" w:rsidRDefault="00626177" w:rsidP="00626177">
      <w:pPr>
        <w:pStyle w:val="31"/>
        <w:rPr>
          <w:sz w:val="21"/>
          <w:szCs w:val="22"/>
          <w:lang w:val="uk-UA"/>
        </w:rPr>
      </w:pPr>
      <w:r w:rsidRPr="00626177">
        <w:rPr>
          <w:sz w:val="21"/>
          <w:szCs w:val="22"/>
          <w:lang w:val="uk-UA"/>
        </w:rPr>
        <w:lastRenderedPageBreak/>
        <w:t>6.1.8. здійснювати за свій рахунок матеріально - технічне забезпечення будівництва (або: «забезпечення реконструкції») Об'єкту; здійснювати замовлення, приймання, розвантаження, постачання, складування, зберігання, подачу до місця виконання підрядних робіт необхідних для виконання робіт матеріалів, конструкцій, виробів, обладнання; нести ризики їх випадкової втрати і випадкового пошкодження до моменту здачі об'єкта робочої комісії Замовника для монтажу торгового обладнання;</w:t>
      </w:r>
    </w:p>
    <w:p w:rsidR="00626177" w:rsidRPr="00626177" w:rsidRDefault="00626177" w:rsidP="00626177">
      <w:pPr>
        <w:pStyle w:val="31"/>
        <w:rPr>
          <w:sz w:val="21"/>
          <w:szCs w:val="22"/>
          <w:lang w:val="uk-UA"/>
        </w:rPr>
      </w:pPr>
      <w:r w:rsidRPr="00626177">
        <w:rPr>
          <w:sz w:val="21"/>
          <w:szCs w:val="22"/>
          <w:lang w:val="uk-UA"/>
        </w:rPr>
        <w:t>6.1.9. мати на будівельному майданчику:</w:t>
      </w:r>
    </w:p>
    <w:p w:rsidR="00626177" w:rsidRPr="00626177" w:rsidRDefault="00626177" w:rsidP="00626177">
      <w:pPr>
        <w:pStyle w:val="31"/>
        <w:rPr>
          <w:sz w:val="21"/>
          <w:szCs w:val="22"/>
          <w:lang w:val="uk-UA"/>
        </w:rPr>
      </w:pPr>
      <w:r w:rsidRPr="00626177">
        <w:rPr>
          <w:sz w:val="21"/>
          <w:szCs w:val="22"/>
          <w:lang w:val="uk-UA"/>
        </w:rPr>
        <w:t xml:space="preserve"> дозвіл на початок робіт, видане органами </w:t>
      </w:r>
      <w:proofErr w:type="spellStart"/>
      <w:r w:rsidRPr="00626177">
        <w:rPr>
          <w:sz w:val="21"/>
          <w:szCs w:val="22"/>
          <w:lang w:val="uk-UA"/>
        </w:rPr>
        <w:t>Держгірпромнагляду</w:t>
      </w:r>
      <w:proofErr w:type="spellEnd"/>
      <w:r w:rsidRPr="00626177">
        <w:rPr>
          <w:sz w:val="21"/>
          <w:szCs w:val="22"/>
          <w:lang w:val="uk-UA"/>
        </w:rPr>
        <w:t xml:space="preserve"> України;</w:t>
      </w:r>
    </w:p>
    <w:p w:rsidR="00626177" w:rsidRPr="00626177" w:rsidRDefault="00626177" w:rsidP="00626177">
      <w:pPr>
        <w:pStyle w:val="31"/>
        <w:rPr>
          <w:sz w:val="21"/>
          <w:szCs w:val="22"/>
          <w:lang w:val="uk-UA"/>
        </w:rPr>
      </w:pPr>
      <w:r w:rsidRPr="00626177">
        <w:rPr>
          <w:sz w:val="21"/>
          <w:szCs w:val="22"/>
          <w:lang w:val="uk-UA"/>
        </w:rPr>
        <w:t> накази про закріплення інженерно - технічних працівників і робітників, відповідальних за безпечне ведення робіт;</w:t>
      </w:r>
    </w:p>
    <w:p w:rsidR="00626177" w:rsidRPr="00626177" w:rsidRDefault="00626177" w:rsidP="00626177">
      <w:pPr>
        <w:pStyle w:val="31"/>
        <w:rPr>
          <w:sz w:val="21"/>
          <w:szCs w:val="22"/>
          <w:lang w:val="uk-UA"/>
        </w:rPr>
      </w:pPr>
      <w:r w:rsidRPr="00626177">
        <w:rPr>
          <w:sz w:val="21"/>
          <w:szCs w:val="22"/>
          <w:lang w:val="uk-UA"/>
        </w:rPr>
        <w:t> механізми, пристосування, оснащення та інструмент, що відповідають вимогам нормативно - правових актів з охорони праці;</w:t>
      </w:r>
    </w:p>
    <w:p w:rsidR="00626177" w:rsidRPr="00626177" w:rsidRDefault="00626177" w:rsidP="00626177">
      <w:pPr>
        <w:pStyle w:val="31"/>
        <w:rPr>
          <w:sz w:val="21"/>
          <w:szCs w:val="22"/>
          <w:lang w:val="uk-UA"/>
        </w:rPr>
      </w:pPr>
      <w:r w:rsidRPr="00626177">
        <w:rPr>
          <w:sz w:val="21"/>
          <w:szCs w:val="22"/>
          <w:lang w:val="uk-UA"/>
        </w:rPr>
        <w:t> проект виробництва робіт;</w:t>
      </w:r>
    </w:p>
    <w:p w:rsidR="00626177" w:rsidRPr="00626177" w:rsidRDefault="00626177" w:rsidP="00626177">
      <w:pPr>
        <w:pStyle w:val="31"/>
        <w:rPr>
          <w:sz w:val="21"/>
          <w:szCs w:val="22"/>
          <w:lang w:val="uk-UA"/>
        </w:rPr>
      </w:pPr>
      <w:r w:rsidRPr="00626177">
        <w:rPr>
          <w:sz w:val="21"/>
          <w:szCs w:val="22"/>
          <w:lang w:val="uk-UA"/>
        </w:rPr>
        <w:t> журнали і акти згідно з вимогами нормативно - правових актів з охорони праці;</w:t>
      </w:r>
    </w:p>
    <w:p w:rsidR="00626177" w:rsidRPr="00626177" w:rsidRDefault="00626177" w:rsidP="00626177">
      <w:pPr>
        <w:pStyle w:val="31"/>
        <w:rPr>
          <w:sz w:val="21"/>
          <w:szCs w:val="22"/>
          <w:lang w:val="uk-UA"/>
        </w:rPr>
      </w:pPr>
      <w:r w:rsidRPr="00626177">
        <w:rPr>
          <w:sz w:val="21"/>
          <w:szCs w:val="22"/>
          <w:lang w:val="uk-UA"/>
        </w:rPr>
        <w:t> засоби індивідуального та колективного захисту.</w:t>
      </w:r>
    </w:p>
    <w:p w:rsidR="00626177" w:rsidRPr="00626177" w:rsidRDefault="00626177" w:rsidP="00626177">
      <w:pPr>
        <w:pStyle w:val="31"/>
        <w:rPr>
          <w:sz w:val="21"/>
          <w:szCs w:val="22"/>
          <w:lang w:val="uk-UA"/>
        </w:rPr>
      </w:pPr>
      <w:r w:rsidRPr="00626177">
        <w:rPr>
          <w:sz w:val="21"/>
          <w:szCs w:val="22"/>
          <w:lang w:val="uk-UA"/>
        </w:rPr>
        <w:t>6.1.10. виконувати роботи відповідно до проектної документації, концепцією пристрою об'єктів, державними стандартами, нормами та правилами; використовувати матеріали, вироби і конструкції, якість яких відповідає державним стандартам і технічним умовам, іншим законодавчим актам України, умовами цього договору; надати сертифікати відповідності на ті матеріали, вироби і конструкції, які надані Підрядником і підлягають обов'язковій сертифікації відповідно до чинного законодавства України;</w:t>
      </w:r>
    </w:p>
    <w:p w:rsidR="00626177" w:rsidRPr="00626177" w:rsidRDefault="00626177" w:rsidP="00626177">
      <w:pPr>
        <w:pStyle w:val="31"/>
        <w:rPr>
          <w:sz w:val="21"/>
          <w:szCs w:val="22"/>
          <w:lang w:val="uk-UA"/>
        </w:rPr>
      </w:pPr>
      <w:r w:rsidRPr="00626177">
        <w:rPr>
          <w:sz w:val="21"/>
          <w:szCs w:val="22"/>
          <w:lang w:val="uk-UA"/>
        </w:rPr>
        <w:t>6.1.11. узгодити з органами державного нагляду порядок ведення робіт на об'єкті і забезпечити дотримання його на будівельному майданчику;</w:t>
      </w:r>
    </w:p>
    <w:p w:rsidR="00626177" w:rsidRPr="00626177" w:rsidRDefault="00626177" w:rsidP="00626177">
      <w:pPr>
        <w:pStyle w:val="31"/>
        <w:rPr>
          <w:sz w:val="21"/>
          <w:szCs w:val="22"/>
          <w:lang w:val="uk-UA"/>
        </w:rPr>
      </w:pPr>
      <w:r w:rsidRPr="00626177">
        <w:rPr>
          <w:sz w:val="21"/>
          <w:szCs w:val="22"/>
          <w:lang w:val="uk-UA"/>
        </w:rPr>
        <w:t>6.1.12. забезпечувати Замовнику вільний доступ в будь-який час на будівельний майданчик і можливість контролю за ходом здійснення робіт;</w:t>
      </w:r>
    </w:p>
    <w:p w:rsidR="00626177" w:rsidRPr="00626177" w:rsidRDefault="00626177" w:rsidP="00626177">
      <w:pPr>
        <w:pStyle w:val="31"/>
        <w:rPr>
          <w:sz w:val="21"/>
          <w:szCs w:val="22"/>
          <w:lang w:val="uk-UA"/>
        </w:rPr>
      </w:pPr>
      <w:r w:rsidRPr="00626177">
        <w:rPr>
          <w:sz w:val="21"/>
          <w:szCs w:val="22"/>
          <w:lang w:val="uk-UA"/>
        </w:rPr>
        <w:t>6.1.13. забезпечувати повне, якісне і своєчасне ведення виконавчої документації, передбаченої діючими нормативно - правовими актами України, державними стандартами, нормами та правилами; забезпечувати ведення журналу виконання робіт за формою, передбаченою ДБН, по окремим спорудам і фіксувати в ньому дати початку і закінчення основних видів робіт; забезпечувати складання актів на приховані роботи, що проводяться випробування матеріалів і перевірки якості робіт, фіксувати причини затримок у виконанні робіт (несвоєчасне постачання ресурсів, відсутність технічної документації, погодні умови і т. п.), а також будь-які інші дані, які вносяться за рішенням Сторін ;</w:t>
      </w:r>
    </w:p>
    <w:p w:rsidR="00626177" w:rsidRPr="00626177" w:rsidRDefault="00626177" w:rsidP="00626177">
      <w:pPr>
        <w:pStyle w:val="31"/>
        <w:rPr>
          <w:sz w:val="21"/>
          <w:szCs w:val="22"/>
          <w:lang w:val="uk-UA"/>
        </w:rPr>
      </w:pPr>
      <w:r w:rsidRPr="00626177">
        <w:rPr>
          <w:sz w:val="21"/>
          <w:szCs w:val="22"/>
          <w:lang w:val="uk-UA"/>
        </w:rPr>
        <w:t>6.1.14. замінювати надані Підрядником неякісні матеріали і матеріали нижчої якості, ніж ті, які вказані в цьому договорі (зокрема, в кошторисі); усувати в установлений Замовником термін недоліки виконаних підрядних робіт, виявлені в процесі перевірок і випробувань;</w:t>
      </w:r>
    </w:p>
    <w:p w:rsidR="00626177" w:rsidRPr="00626177" w:rsidRDefault="00626177" w:rsidP="00626177">
      <w:pPr>
        <w:pStyle w:val="31"/>
        <w:rPr>
          <w:sz w:val="21"/>
          <w:szCs w:val="22"/>
          <w:lang w:val="uk-UA"/>
        </w:rPr>
      </w:pPr>
      <w:r w:rsidRPr="00626177">
        <w:rPr>
          <w:sz w:val="21"/>
          <w:szCs w:val="22"/>
          <w:lang w:val="uk-UA"/>
        </w:rPr>
        <w:t>6.1.15. своєчасно (протягом ____ (__________) календарних днів з моменту виявлення відповідних обставин) письмово повідомляти Замовника у випадках, якщо в ході виконання робіт виникне ризик припинення або несвоєчасного виконання підрядних робіт з вини Замовника (відсутність документації, обладнання, яке мав би надати Замовник, і т.п.);</w:t>
      </w:r>
    </w:p>
    <w:p w:rsidR="00626177" w:rsidRPr="00626177" w:rsidRDefault="00626177" w:rsidP="00626177">
      <w:pPr>
        <w:pStyle w:val="31"/>
        <w:rPr>
          <w:sz w:val="21"/>
          <w:szCs w:val="22"/>
          <w:lang w:val="uk-UA"/>
        </w:rPr>
      </w:pPr>
      <w:r w:rsidRPr="00626177">
        <w:rPr>
          <w:sz w:val="21"/>
          <w:szCs w:val="22"/>
          <w:lang w:val="uk-UA"/>
        </w:rPr>
        <w:t>6.1.16. нести всі ризики випадкової загибелі і псування Об'єкта до його передачі робочої комісії Замовника для монтажу торгового обладнання. У разі випадкового знищення об'єкта подальші дії Підрядника визначаються рішенням Замовника щодо доцільності та умов продовження будівництва (або: «продовження реконструкції») Об'єкту. У разі випадкового пошкодження Об'єкта Підрядник зобов'язаний негайно усунути пошкодження за свій рахунок і повідомити про це Замовника; на вимогу Замовника Підрядник зобов'язаний направити йому для узгодження план заходів щодо усунення наслідків випадкового пошкодження Об'єкта;</w:t>
      </w:r>
    </w:p>
    <w:p w:rsidR="00626177" w:rsidRPr="00626177" w:rsidRDefault="00626177" w:rsidP="00626177">
      <w:pPr>
        <w:pStyle w:val="31"/>
        <w:rPr>
          <w:sz w:val="21"/>
          <w:szCs w:val="22"/>
          <w:lang w:val="uk-UA"/>
        </w:rPr>
      </w:pPr>
      <w:r w:rsidRPr="00626177">
        <w:rPr>
          <w:sz w:val="21"/>
          <w:szCs w:val="22"/>
          <w:lang w:val="uk-UA"/>
        </w:rPr>
        <w:t>6.1.17. повернути проектну документацію і концепцію пристрою об'єктів Замовнику протягом ____ (____________) робочих днів з моменту передачі завершеного будівництвом (або: «завершеного реконструкцією») Об'єкту робочої комісії Замовника для монтажу торгового обладнання або з моменту дострокового розірвання цього договору. Передача або інше розголошення третім особам інформації, що міститься в проектній документації і концепції пристрої об'єктів, без попередньої письмової згоди Замовника забороняється;</w:t>
      </w:r>
    </w:p>
    <w:p w:rsidR="00626177" w:rsidRPr="00626177" w:rsidRDefault="00626177" w:rsidP="00626177">
      <w:pPr>
        <w:pStyle w:val="31"/>
        <w:rPr>
          <w:sz w:val="21"/>
          <w:szCs w:val="22"/>
          <w:lang w:val="uk-UA"/>
        </w:rPr>
      </w:pPr>
      <w:r w:rsidRPr="00626177">
        <w:rPr>
          <w:sz w:val="21"/>
          <w:szCs w:val="22"/>
          <w:lang w:val="uk-UA"/>
        </w:rPr>
        <w:t>6.1.18. протягом ____ (____________) робочих днів з моменту передачі завершеного будівництвом (або: «завершеного реконструкцією») Об'єкту робочої комісії Замовника для монтажу торгового обладнання вивезти з будівельного майданчика техніку, невикористані матеріали, відходи, знести тимчасові споруди;</w:t>
      </w:r>
    </w:p>
    <w:p w:rsidR="00626177" w:rsidRPr="00626177" w:rsidRDefault="00626177" w:rsidP="00626177">
      <w:pPr>
        <w:pStyle w:val="31"/>
        <w:rPr>
          <w:sz w:val="21"/>
          <w:szCs w:val="22"/>
          <w:lang w:val="uk-UA"/>
        </w:rPr>
      </w:pPr>
      <w:r w:rsidRPr="00626177">
        <w:rPr>
          <w:sz w:val="21"/>
          <w:szCs w:val="22"/>
          <w:lang w:val="uk-UA"/>
        </w:rPr>
        <w:t>6.1.19. забезпечити підведення тимчасових мереж ресурсів (електропостачання, водопостачання);</w:t>
      </w:r>
    </w:p>
    <w:p w:rsidR="00626177" w:rsidRPr="00626177" w:rsidRDefault="00626177" w:rsidP="00626177">
      <w:pPr>
        <w:pStyle w:val="31"/>
        <w:rPr>
          <w:sz w:val="21"/>
          <w:szCs w:val="22"/>
          <w:lang w:val="uk-UA"/>
        </w:rPr>
      </w:pPr>
      <w:r w:rsidRPr="00626177">
        <w:rPr>
          <w:sz w:val="21"/>
          <w:szCs w:val="22"/>
          <w:lang w:val="uk-UA"/>
        </w:rPr>
        <w:t>6.1.20. здійснювати за свій рахунок встановлення засобів обліку ресурсів (електролічильників, водомірів) і укладати договори на користування ресурсами з постачальниками цих ресурсів;</w:t>
      </w:r>
    </w:p>
    <w:p w:rsidR="00626177" w:rsidRPr="00626177" w:rsidRDefault="00626177" w:rsidP="00626177">
      <w:pPr>
        <w:pStyle w:val="31"/>
        <w:rPr>
          <w:sz w:val="21"/>
          <w:szCs w:val="22"/>
          <w:lang w:val="uk-UA"/>
        </w:rPr>
      </w:pPr>
      <w:r w:rsidRPr="00626177">
        <w:rPr>
          <w:sz w:val="21"/>
          <w:szCs w:val="22"/>
          <w:lang w:val="uk-UA"/>
        </w:rPr>
        <w:t>6.1.21. вживати всіх заходів щодо збереження переданого йому майна Замовника і нести відповідальність за втрату або пошкодження цього майна;</w:t>
      </w:r>
    </w:p>
    <w:p w:rsidR="00626177" w:rsidRPr="00626177" w:rsidRDefault="00626177" w:rsidP="00626177">
      <w:pPr>
        <w:pStyle w:val="31"/>
        <w:rPr>
          <w:sz w:val="21"/>
          <w:szCs w:val="22"/>
          <w:lang w:val="uk-UA"/>
        </w:rPr>
      </w:pPr>
      <w:r w:rsidRPr="00626177">
        <w:rPr>
          <w:sz w:val="21"/>
          <w:szCs w:val="22"/>
          <w:lang w:val="uk-UA"/>
        </w:rPr>
        <w:t xml:space="preserve">6.1.22. проводити закупівлю будівельних матеріалів та обладнання тільки тих марок і моделей, які узгоджені Замовником, і тільки у рекомендованих Замовником постачальників, зазначених у переліку постачальників за матеріалами та обладнанням, що застосовуються при виконанні </w:t>
      </w:r>
      <w:proofErr w:type="spellStart"/>
      <w:r w:rsidRPr="00626177">
        <w:rPr>
          <w:sz w:val="21"/>
          <w:szCs w:val="22"/>
          <w:lang w:val="uk-UA"/>
        </w:rPr>
        <w:t>будівельно</w:t>
      </w:r>
      <w:proofErr w:type="spellEnd"/>
      <w:r w:rsidRPr="00626177">
        <w:rPr>
          <w:sz w:val="21"/>
          <w:szCs w:val="22"/>
          <w:lang w:val="uk-UA"/>
        </w:rPr>
        <w:t xml:space="preserve"> - монтажних робіт на об'єкті </w:t>
      </w:r>
      <w:r w:rsidRPr="00626177">
        <w:rPr>
          <w:sz w:val="21"/>
          <w:szCs w:val="22"/>
          <w:lang w:val="uk-UA"/>
        </w:rPr>
        <w:lastRenderedPageBreak/>
        <w:t>(додаток № 5 до цього договору, що є його невід'ємною частиною). Якщо Підрядник погодив з Замовником закупівлю будівельних матеріалів та обладнання за нижчими цінами, ніж ціни у вищевказаних постачальників, загальна сума цього договору (п. 3.1 цього договору) може бути зменшена за погодженням Сторін;</w:t>
      </w:r>
    </w:p>
    <w:p w:rsidR="00626177" w:rsidRPr="00626177" w:rsidRDefault="00626177" w:rsidP="00626177">
      <w:pPr>
        <w:pStyle w:val="31"/>
        <w:rPr>
          <w:sz w:val="21"/>
          <w:szCs w:val="22"/>
          <w:lang w:val="uk-UA"/>
        </w:rPr>
      </w:pPr>
      <w:r w:rsidRPr="00626177">
        <w:rPr>
          <w:sz w:val="21"/>
          <w:szCs w:val="22"/>
          <w:lang w:val="uk-UA"/>
        </w:rPr>
        <w:t xml:space="preserve">6.1.23. постачати для монтажу на об'єкті обладнання (в тому числі вантажопідйомне обладнання, касові </w:t>
      </w:r>
      <w:proofErr w:type="spellStart"/>
      <w:r w:rsidRPr="00626177">
        <w:rPr>
          <w:sz w:val="21"/>
          <w:szCs w:val="22"/>
          <w:lang w:val="uk-UA"/>
        </w:rPr>
        <w:t>трубостойки</w:t>
      </w:r>
      <w:proofErr w:type="spellEnd"/>
      <w:r w:rsidRPr="00626177">
        <w:rPr>
          <w:sz w:val="21"/>
          <w:szCs w:val="22"/>
          <w:lang w:val="uk-UA"/>
        </w:rPr>
        <w:t>, двері ПВХ (</w:t>
      </w:r>
      <w:proofErr w:type="spellStart"/>
      <w:r w:rsidRPr="00626177">
        <w:rPr>
          <w:sz w:val="21"/>
          <w:szCs w:val="22"/>
          <w:lang w:val="uk-UA"/>
        </w:rPr>
        <w:t>Flip</w:t>
      </w:r>
      <w:proofErr w:type="spellEnd"/>
      <w:r w:rsidRPr="00626177">
        <w:rPr>
          <w:sz w:val="21"/>
          <w:szCs w:val="22"/>
          <w:lang w:val="uk-UA"/>
        </w:rPr>
        <w:t xml:space="preserve"> - </w:t>
      </w:r>
      <w:proofErr w:type="spellStart"/>
      <w:r w:rsidRPr="00626177">
        <w:rPr>
          <w:sz w:val="21"/>
          <w:szCs w:val="22"/>
          <w:lang w:val="uk-UA"/>
        </w:rPr>
        <w:t>Flap</w:t>
      </w:r>
      <w:proofErr w:type="spellEnd"/>
      <w:r w:rsidRPr="00626177">
        <w:rPr>
          <w:sz w:val="21"/>
          <w:szCs w:val="22"/>
          <w:lang w:val="uk-UA"/>
        </w:rPr>
        <w:t>), рекламні вивіски, світлову стелу), передбачене проектною документацією, концепцією пристрою об'єктів і технічними умовами, якість якого має відповідати вимогам, встановленим державними стандартами і технічними умовами, діючими в Україні для даного виду обладнання. Підрядник зобов'язується при передачі Об'єкту робочої комісії Замовника для монтажу торгового обладнання надати Замовнику наступні документи на обладнання, передбачене проектною документацією, концепцією пристрою об'єктів і технічними умовами, яке надано Підрядником і змонтовано їм на об'єкті:</w:t>
      </w:r>
    </w:p>
    <w:p w:rsidR="00626177" w:rsidRPr="00626177" w:rsidRDefault="00626177" w:rsidP="00626177">
      <w:pPr>
        <w:pStyle w:val="31"/>
        <w:rPr>
          <w:sz w:val="21"/>
          <w:szCs w:val="22"/>
          <w:lang w:val="uk-UA"/>
        </w:rPr>
      </w:pPr>
      <w:r w:rsidRPr="00626177">
        <w:rPr>
          <w:sz w:val="21"/>
          <w:szCs w:val="22"/>
          <w:lang w:val="uk-UA"/>
        </w:rPr>
        <w:t> копію сертифіката відповідності, якщо обладнання підлягає сертифікації;</w:t>
      </w:r>
    </w:p>
    <w:p w:rsidR="00626177" w:rsidRPr="00626177" w:rsidRDefault="00626177" w:rsidP="00626177">
      <w:pPr>
        <w:pStyle w:val="31"/>
        <w:rPr>
          <w:sz w:val="21"/>
          <w:szCs w:val="22"/>
          <w:lang w:val="uk-UA"/>
        </w:rPr>
      </w:pPr>
      <w:r w:rsidRPr="00626177">
        <w:rPr>
          <w:sz w:val="21"/>
          <w:szCs w:val="22"/>
          <w:lang w:val="uk-UA"/>
        </w:rPr>
        <w:t> технічну документацію на обладнання: посібник з монтажу та експлуатації обладнання з розрахунком граничних навантажень (при супроводі обладнання такою документацією від його виробника);</w:t>
      </w:r>
    </w:p>
    <w:p w:rsidR="00626177" w:rsidRPr="00626177" w:rsidRDefault="00626177" w:rsidP="00626177">
      <w:pPr>
        <w:pStyle w:val="31"/>
        <w:rPr>
          <w:sz w:val="21"/>
          <w:szCs w:val="22"/>
          <w:lang w:val="uk-UA"/>
        </w:rPr>
      </w:pPr>
      <w:r w:rsidRPr="00626177">
        <w:rPr>
          <w:sz w:val="21"/>
          <w:szCs w:val="22"/>
          <w:lang w:val="uk-UA"/>
        </w:rPr>
        <w:t> інструкції з техніки безпеки (при супроводі обладнання такими інструкціями від його виробника);</w:t>
      </w:r>
    </w:p>
    <w:p w:rsidR="00626177" w:rsidRPr="00626177" w:rsidRDefault="00626177" w:rsidP="00626177">
      <w:pPr>
        <w:pStyle w:val="31"/>
        <w:rPr>
          <w:sz w:val="21"/>
          <w:szCs w:val="22"/>
          <w:lang w:val="uk-UA"/>
        </w:rPr>
      </w:pPr>
      <w:r w:rsidRPr="00626177">
        <w:rPr>
          <w:sz w:val="21"/>
          <w:szCs w:val="22"/>
          <w:lang w:val="uk-UA"/>
        </w:rPr>
        <w:t> інші документи, обов'язок отримання яких з метою підтвердження якості та безпеки обладнання встановлена ​​законодавством України;</w:t>
      </w:r>
    </w:p>
    <w:p w:rsidR="00626177" w:rsidRPr="00626177" w:rsidRDefault="00626177" w:rsidP="00626177">
      <w:pPr>
        <w:pStyle w:val="31"/>
        <w:rPr>
          <w:sz w:val="21"/>
          <w:szCs w:val="22"/>
          <w:lang w:val="uk-UA"/>
        </w:rPr>
      </w:pPr>
      <w:r w:rsidRPr="00626177">
        <w:rPr>
          <w:sz w:val="21"/>
          <w:szCs w:val="22"/>
          <w:lang w:val="uk-UA"/>
        </w:rPr>
        <w:t> письмові гарантійні зобов'язання постачальника на устаткування.</w:t>
      </w:r>
    </w:p>
    <w:p w:rsidR="00626177" w:rsidRPr="00626177" w:rsidRDefault="00626177" w:rsidP="00626177">
      <w:pPr>
        <w:pStyle w:val="31"/>
        <w:rPr>
          <w:sz w:val="21"/>
          <w:szCs w:val="22"/>
          <w:lang w:val="uk-UA"/>
        </w:rPr>
      </w:pPr>
      <w:r w:rsidRPr="00626177">
        <w:rPr>
          <w:sz w:val="21"/>
          <w:szCs w:val="22"/>
          <w:lang w:val="uk-UA"/>
        </w:rPr>
        <w:t>6.2. Підрядник при наявності у нього ліцензії на право виконання функцій генерального підрядника у будівництві має право з попередньої письмової згоди Замовника залучати для виконання підрядних робіт третіх осіб - субпідрядників, координувати їх діяльність на будівельному майданчику. Підрядник зобов'язаний надати Замовнику для узгодження перелік субпідрядників, що залучаються для виконання підрядних робіт, до початку виконання цих робіт (з наданням завіреної підписом та печаткою Підрядника копії ліцензії на право виконання функцій генерального підрядника у будівництві, виданої на ім'я Підрядника, і завірених підписом і печаткою субпідрядників копій ліцензій на виконання відповідних робіт, виданих на ім'я цих субпідрядників).</w:t>
      </w:r>
    </w:p>
    <w:p w:rsidR="00626177" w:rsidRPr="00626177" w:rsidRDefault="00626177" w:rsidP="00626177">
      <w:pPr>
        <w:pStyle w:val="31"/>
        <w:rPr>
          <w:sz w:val="21"/>
          <w:szCs w:val="22"/>
          <w:lang w:val="uk-UA"/>
        </w:rPr>
      </w:pPr>
      <w:r w:rsidRPr="00626177">
        <w:rPr>
          <w:sz w:val="21"/>
          <w:szCs w:val="22"/>
          <w:lang w:val="uk-UA"/>
        </w:rPr>
        <w:t>6.3. Підрядник зобов'язаний надати Замовнику послуги з отримання документа (декларації про готовність об'єкта до експлуатації або сертифіката), що підтверджує відповідність об'єкта проектній документації, вимогам державних будівельних норм, стандартів і правил (включаючи оформлення акту готовності об'єкта до експлуатації, якщо законодавством України передбачена обов'язковість оформлення цього акту ). Вартість таких послуг включена в загальну суму цього договору, зазначену в п. 3.1 цього договору, і становить __________ (__________________) гривень _____ коп. (В тому числі ПДВ - _________ грн.). Термін отримання даного документа вказано в підпункті 2.1.3 п. 2.1 цього договору.</w:t>
      </w:r>
    </w:p>
    <w:p w:rsidR="00626177" w:rsidRPr="00626177" w:rsidRDefault="00626177" w:rsidP="00626177">
      <w:pPr>
        <w:pStyle w:val="31"/>
        <w:rPr>
          <w:sz w:val="21"/>
          <w:szCs w:val="22"/>
          <w:lang w:val="uk-UA"/>
        </w:rPr>
      </w:pPr>
      <w:r w:rsidRPr="00626177">
        <w:rPr>
          <w:sz w:val="21"/>
          <w:szCs w:val="22"/>
          <w:lang w:val="uk-UA"/>
        </w:rPr>
        <w:t>6.4. Підрядник зобов'язаний надати Замовнику послуги, пов'язані з укладенням всіх договорів на комунальні послуги та послуги зв'язку по Об'єкту (на постійне електропостачання, водопостачання, водовідведення, теплопостачання, телефонізацію, газопостачання та ін.). З цією метою Підрядник зобов'язаний не пізніше ніж за ____ (___________) календарних днів до дати закінчення робіт і передачі Об'єкту робочої комісії Замовника (підпункт 2.1.2 п. 2.1 цього договору) укласти з Замовником договір на надання цих послуг, в якому буде вказана вартість цих послуг.</w:t>
      </w:r>
    </w:p>
    <w:p w:rsidR="00626177" w:rsidRPr="00626177" w:rsidRDefault="00626177" w:rsidP="00626177">
      <w:pPr>
        <w:pStyle w:val="31"/>
        <w:rPr>
          <w:sz w:val="21"/>
          <w:szCs w:val="22"/>
          <w:lang w:val="uk-UA"/>
        </w:rPr>
      </w:pPr>
      <w:r w:rsidRPr="00626177">
        <w:rPr>
          <w:sz w:val="21"/>
          <w:szCs w:val="22"/>
          <w:lang w:val="uk-UA"/>
        </w:rPr>
        <w:t>6.5. Підрядник зобов'язаний надати Замовнику обмірний креслення торгового залу Об'єкту, що відповідає вимогам до виконання обмірювальні креслення торгового залу (додаток № 9 до цього договору, що є його невід'ємною частиною), не пізніше, ніж за ____ (____________) календарних днів до дати закінчення робіт і передачі Об'єкту робочої комісії Замовника (підпункт 2.1.2 п. 2.1 цього договору).</w:t>
      </w:r>
    </w:p>
    <w:p w:rsidR="00626177" w:rsidRPr="00626177" w:rsidRDefault="00626177" w:rsidP="00626177">
      <w:pPr>
        <w:pStyle w:val="31"/>
        <w:rPr>
          <w:sz w:val="21"/>
          <w:szCs w:val="22"/>
          <w:lang w:val="uk-UA"/>
        </w:rPr>
      </w:pPr>
      <w:r w:rsidRPr="00626177">
        <w:rPr>
          <w:sz w:val="21"/>
          <w:szCs w:val="22"/>
          <w:lang w:val="uk-UA"/>
        </w:rPr>
        <w:t>6.6. Підрядник зобов'язаний до початку робіт надати Замовнику довідку про відповідальних працівників Підрядника (виконробах) по Об'єкту (з додатком копій наказів про призначення цих працівників, підписки цих працівників і копій дипломів цих працівників).</w:t>
      </w:r>
    </w:p>
    <w:p w:rsidR="00626177" w:rsidRDefault="00626177" w:rsidP="00B46C96">
      <w:pPr>
        <w:pStyle w:val="31"/>
        <w:rPr>
          <w:sz w:val="21"/>
          <w:szCs w:val="22"/>
          <w:lang w:val="uk-UA"/>
        </w:rPr>
      </w:pPr>
    </w:p>
    <w:p w:rsidR="00626177" w:rsidRDefault="00626177" w:rsidP="00B46C96">
      <w:pPr>
        <w:pStyle w:val="31"/>
        <w:rPr>
          <w:sz w:val="21"/>
          <w:szCs w:val="22"/>
          <w:lang w:val="uk-UA"/>
        </w:rPr>
      </w:pPr>
    </w:p>
    <w:p w:rsidR="00626177" w:rsidRPr="00626177" w:rsidRDefault="00626177" w:rsidP="00626177">
      <w:pPr>
        <w:pStyle w:val="31"/>
        <w:jc w:val="center"/>
        <w:rPr>
          <w:b/>
          <w:sz w:val="21"/>
          <w:szCs w:val="22"/>
          <w:lang w:val="uk-UA"/>
        </w:rPr>
      </w:pPr>
      <w:r w:rsidRPr="00626177">
        <w:rPr>
          <w:b/>
          <w:sz w:val="21"/>
          <w:szCs w:val="22"/>
          <w:lang w:val="uk-UA"/>
        </w:rPr>
        <w:t>7. ПРОВЕДЕННЯ РОБІТ</w:t>
      </w:r>
    </w:p>
    <w:p w:rsidR="00626177" w:rsidRPr="00626177" w:rsidRDefault="00626177" w:rsidP="00626177">
      <w:pPr>
        <w:pStyle w:val="31"/>
        <w:rPr>
          <w:sz w:val="21"/>
          <w:szCs w:val="22"/>
          <w:lang w:val="uk-UA"/>
        </w:rPr>
      </w:pPr>
      <w:r w:rsidRPr="00626177">
        <w:rPr>
          <w:sz w:val="21"/>
          <w:szCs w:val="22"/>
          <w:lang w:val="uk-UA"/>
        </w:rPr>
        <w:t xml:space="preserve">7.1. Для виконання робіт по розмітці будівельного майданчика і прив'язці Об'єкту Замовник в ____ - денний термін з моменту передачі Підряднику будівельного майданчика по акту прийому - передачі повідомляє йому вихідні точки, координати і рівень, а Підрядник в ____ - денний термін з моменту отримання від Замовника цих відомостей створює геодезичну </w:t>
      </w:r>
      <w:proofErr w:type="spellStart"/>
      <w:r w:rsidRPr="00626177">
        <w:rPr>
          <w:sz w:val="21"/>
          <w:szCs w:val="22"/>
          <w:lang w:val="uk-UA"/>
        </w:rPr>
        <w:t>разбивочную</w:t>
      </w:r>
      <w:proofErr w:type="spellEnd"/>
      <w:r w:rsidRPr="00626177">
        <w:rPr>
          <w:sz w:val="21"/>
          <w:szCs w:val="22"/>
          <w:lang w:val="uk-UA"/>
        </w:rPr>
        <w:t xml:space="preserve"> основу всієї земельної ділянки, відведеної для будівництва Об'єкту, і передає Замовнику виконавчу схему, склад і обсяг якої повинні відповідати вимогам нормативно - правових актів з будівництва.</w:t>
      </w:r>
    </w:p>
    <w:p w:rsidR="00626177" w:rsidRPr="00626177" w:rsidRDefault="00626177" w:rsidP="00626177">
      <w:pPr>
        <w:pStyle w:val="31"/>
        <w:rPr>
          <w:sz w:val="21"/>
          <w:szCs w:val="22"/>
          <w:lang w:val="uk-UA"/>
        </w:rPr>
      </w:pPr>
      <w:r w:rsidRPr="00626177">
        <w:rPr>
          <w:sz w:val="21"/>
          <w:szCs w:val="22"/>
          <w:lang w:val="uk-UA"/>
        </w:rPr>
        <w:t xml:space="preserve">7.2. Підрядник несе відповідальність за правильну і належну розмітку Об'єкту по відношенню до первинних точках, лініях і рівням, правильність накладення рівнів розмірів і осей. Допущені помилки у виробництві цих робіт Підрядник виправляє за свій рахунок в термін, встановлений Замовником. Після закінчення будівництва Підрядник передає Замовникові по акту прийому - передачі схеми розташування та каталоги координат і висот геодезичних знаків, встановлюваних при геодезичних </w:t>
      </w:r>
      <w:proofErr w:type="spellStart"/>
      <w:r w:rsidRPr="00626177">
        <w:rPr>
          <w:sz w:val="21"/>
          <w:szCs w:val="22"/>
          <w:lang w:val="uk-UA"/>
        </w:rPr>
        <w:t>розбивочних</w:t>
      </w:r>
      <w:proofErr w:type="spellEnd"/>
      <w:r w:rsidRPr="00626177">
        <w:rPr>
          <w:sz w:val="21"/>
          <w:szCs w:val="22"/>
          <w:lang w:val="uk-UA"/>
        </w:rPr>
        <w:t xml:space="preserve"> роботах в період будівництва і зберігаються до його закінчення.</w:t>
      </w:r>
    </w:p>
    <w:p w:rsidR="00626177" w:rsidRPr="00626177" w:rsidRDefault="00626177" w:rsidP="00626177">
      <w:pPr>
        <w:pStyle w:val="31"/>
        <w:rPr>
          <w:sz w:val="21"/>
          <w:szCs w:val="22"/>
          <w:lang w:val="uk-UA"/>
        </w:rPr>
      </w:pPr>
      <w:r w:rsidRPr="00626177">
        <w:rPr>
          <w:sz w:val="21"/>
          <w:szCs w:val="22"/>
          <w:lang w:val="uk-UA"/>
        </w:rPr>
        <w:lastRenderedPageBreak/>
        <w:t>7.3. Підрядник здійснює тимчасові під'єднання комунікацій на період виконання робіт на будівельному майданчику та новозбудованих комунікацій в точках підключення. Виконання даних робіт включено в загальний склад робіт за цим договором.</w:t>
      </w:r>
    </w:p>
    <w:p w:rsidR="00626177" w:rsidRPr="00626177" w:rsidRDefault="00626177" w:rsidP="00626177">
      <w:pPr>
        <w:pStyle w:val="31"/>
        <w:rPr>
          <w:sz w:val="21"/>
          <w:szCs w:val="22"/>
          <w:lang w:val="uk-UA"/>
        </w:rPr>
      </w:pPr>
      <w:r w:rsidRPr="00626177">
        <w:rPr>
          <w:sz w:val="21"/>
          <w:szCs w:val="22"/>
          <w:lang w:val="uk-UA"/>
        </w:rPr>
        <w:t>7.4. Підрядник виробляє індивідуальне випробування змонтованого ним обладнання та бере участь в його комплексне випробовування.</w:t>
      </w:r>
    </w:p>
    <w:p w:rsidR="00626177" w:rsidRPr="00626177" w:rsidRDefault="00626177" w:rsidP="00626177">
      <w:pPr>
        <w:pStyle w:val="31"/>
        <w:rPr>
          <w:sz w:val="21"/>
          <w:szCs w:val="22"/>
          <w:lang w:val="uk-UA"/>
        </w:rPr>
      </w:pPr>
      <w:r w:rsidRPr="00626177">
        <w:rPr>
          <w:sz w:val="21"/>
          <w:szCs w:val="22"/>
          <w:lang w:val="uk-UA"/>
        </w:rPr>
        <w:t>7.5. Устаткування, передане Замовником Підряднику по акту прийому - передачі для монтажу, знаходиться на відповідальному зберіганні Підрядника до моменту передачі Об'єкту робочої комісії Замовника. Підрядник зобов'язаний забезпечити збереження цього обладнання. У разі його втрати або пошкодження з вини Підрядника він відновлює це обладнання за свій рахунок. Попередня перевірка (огляд) обладнання здійснюється безпосередньо Підрядником або залученої ним спеціалізованою організацією за його рахунок.</w:t>
      </w:r>
    </w:p>
    <w:p w:rsidR="00626177" w:rsidRPr="00626177" w:rsidRDefault="00626177" w:rsidP="00626177">
      <w:pPr>
        <w:pStyle w:val="31"/>
        <w:rPr>
          <w:sz w:val="21"/>
          <w:szCs w:val="22"/>
          <w:lang w:val="uk-UA"/>
        </w:rPr>
      </w:pPr>
      <w:r w:rsidRPr="00626177">
        <w:rPr>
          <w:sz w:val="21"/>
          <w:szCs w:val="22"/>
          <w:lang w:val="uk-UA"/>
        </w:rPr>
        <w:t>7.6. У разі встановлення Підрядником некомплектності устаткування при прийманні його від Замовника для монтажу, а також в разі виявлення дефектів в обладнанні в процесі монтажу або випробування Підрядник зобов'язаний письмово повідомити про це Замовника не пізніше ____ (_________) робочих днів з моменту виявлення цих обставин і взяти участь в складанні відповідного акту. Складання акту про недоліки обладнання та пред'явлення претензій до заводу - виробника або постачальника обладнання є обов'язком Замовника. Замовник зобов'язаний доукомплектувати обладнання в ____ - денний термін з моменту складання акту про недоліки устаткування, якщо інший термін не буде встановлений за згодою Сторін в процесі будівництва (або: «в процесі реконструкції») Об'єкту. Виявлені дефекти обладнання Замовник зобов'язаний усунути в строк, погоджений з Підрядником, або в цей же строк замінити обладнання. За згодою Сторін ці роботи за окрему плату можуть виконуватися Підрядником.</w:t>
      </w:r>
    </w:p>
    <w:p w:rsidR="00626177" w:rsidRPr="00626177" w:rsidRDefault="00626177" w:rsidP="00626177">
      <w:pPr>
        <w:pStyle w:val="31"/>
        <w:rPr>
          <w:sz w:val="21"/>
          <w:szCs w:val="22"/>
          <w:lang w:val="uk-UA"/>
        </w:rPr>
      </w:pPr>
      <w:r w:rsidRPr="00626177">
        <w:rPr>
          <w:sz w:val="21"/>
          <w:szCs w:val="22"/>
          <w:lang w:val="uk-UA"/>
        </w:rPr>
        <w:t>7.7. Підрядник письмово повідомляє Замовника про готовність окремих відповідальних конструкцій і прихованих робіт за ____ (___________) робочих днів до початку приймання цих конструкцій і робіт. Їх готовність підтверджується двосторонніми актами проміжної приймання відповідальних конструкцій і обстеження прихованих робіт. Підрядник приступає до виконання наступних робіт тільки після письмового дозволу Замовника, внесеного в журнал виробництва робіт. Якщо закриття робіт виконано без письмового дозволу Замовника, а також якщо він не був повідомлений про їх приймання або був повідомлений з порушенням вищевказаного терміну, Підрядник зобов'язаний на вимогу Замовника в термін, встановлений Замовником, за свій рахунок розкрити будь-яку частину прихованих робіт, а потім відновити її.</w:t>
      </w:r>
    </w:p>
    <w:p w:rsidR="00626177" w:rsidRPr="00626177" w:rsidRDefault="00626177" w:rsidP="00626177">
      <w:pPr>
        <w:pStyle w:val="31"/>
        <w:rPr>
          <w:sz w:val="21"/>
          <w:szCs w:val="22"/>
          <w:lang w:val="uk-UA"/>
        </w:rPr>
      </w:pPr>
      <w:r w:rsidRPr="00626177">
        <w:rPr>
          <w:sz w:val="21"/>
          <w:szCs w:val="22"/>
          <w:lang w:val="uk-UA"/>
        </w:rPr>
        <w:t>7.8. У разі, якщо Замовником будуть виявлені неякісно виконані роботи, Підрядник своїми силами і за свій рахунок зобов'язаний в погоджений із Замовником термін переробити ці роботи для забезпечення їх належної якості. При невиконанні Підрядником цього обов'язку Замовник має право для виправлення неякісно виконаних робіт залучити третю особу з оплатою витрат за рахунок Підрядника.</w:t>
      </w:r>
    </w:p>
    <w:p w:rsidR="00626177" w:rsidRPr="00626177" w:rsidRDefault="00626177" w:rsidP="00626177">
      <w:pPr>
        <w:pStyle w:val="31"/>
        <w:rPr>
          <w:sz w:val="21"/>
          <w:szCs w:val="22"/>
          <w:lang w:val="uk-UA"/>
        </w:rPr>
      </w:pPr>
      <w:r w:rsidRPr="00626177">
        <w:rPr>
          <w:sz w:val="21"/>
          <w:szCs w:val="22"/>
          <w:lang w:val="uk-UA"/>
        </w:rPr>
        <w:t>7.9. Підрядник веде журнал виконання робіт, в якому відбивається весь хід виконання робіт, а також всі факти і обставини, пов'язані з виконанням планових робіт і мають значення у взаєминах Сторін. Щомісяця Замовник перевіряє і своїм підписом підтверджує записи в цьому журналі. Якщо Замовник не задоволений ходом і якістю робіт або записами Підрядника, Замовник викладає свою думку в цьому журналі. Підрядник зобов'язаний в ____ - денний термін вжити заходів до усунення недоліків, зазначених Замовником.</w:t>
      </w:r>
    </w:p>
    <w:p w:rsidR="00626177" w:rsidRPr="00626177" w:rsidRDefault="00626177" w:rsidP="00626177">
      <w:pPr>
        <w:pStyle w:val="31"/>
        <w:rPr>
          <w:sz w:val="21"/>
          <w:szCs w:val="22"/>
          <w:lang w:val="uk-UA"/>
        </w:rPr>
      </w:pPr>
      <w:r w:rsidRPr="00626177">
        <w:rPr>
          <w:sz w:val="21"/>
          <w:szCs w:val="22"/>
          <w:lang w:val="uk-UA"/>
        </w:rPr>
        <w:t>7.10. Замовник має право вносити будь-які зміни в обсяг робіт за цим договором, які, на його думку, необхідні. Зокрема, Замовник може дати Підряднику письмову вказівку про збільшення або скорочення обсягу будь-якої роботи, про виключення будь-якої роботи, про зміну характеру, якості або виду будь-якій частині роботи, про виконання додаткової роботи будь-якого характеру, необхідної для завершення будівництва (або: «для завершення реконструкції ») Об'єкту. Якщо додаткові підрядні роботи, викликані такими змінами, за вартістю не перевищують 10 (десять) відсотків загальної суми цього договору (п. 3.1 цього договору) і не змінюють характеру підрядних робіт, визначених цим договором, Підрядник приступає до виконання цих змін негайно після отримання відповідного письмової вказівки Замовника. Якщо додаткові підрядні роботи, викликані такими змінами, за вартістю перевищують 10 (десять) відсотків загальної суми цього договору (п. 3.1 цього договору), а також якщо вносяться Замовником зміни (незалежно від їх характеру і обсягу) призводять до збільшення терміну завершення робіт, зазначеного в п. 2.1 цього договору, Підрядник приступає до виконання цих змін з моменту підписання Сторонами відповідної додаткової угоди до цього договору.</w:t>
      </w:r>
    </w:p>
    <w:p w:rsidR="00626177" w:rsidRDefault="00626177" w:rsidP="00626177">
      <w:pPr>
        <w:pStyle w:val="31"/>
        <w:rPr>
          <w:sz w:val="21"/>
          <w:szCs w:val="22"/>
          <w:lang w:val="uk-UA"/>
        </w:rPr>
      </w:pPr>
      <w:r w:rsidRPr="00626177">
        <w:rPr>
          <w:sz w:val="21"/>
          <w:szCs w:val="22"/>
          <w:lang w:val="uk-UA"/>
        </w:rPr>
        <w:t>7.11. Замовник призначає свого представника на об'єкті, який від імені Замовника спільно з Підрядником здійснює приймання виконаних робіт, технічний нагляд і контроль за їх виконанням і якістю, а також проводить перевірку відповідності використовуваних Підрядником матеріалів, конструкцій, виробів та обладнання до умов цього договору, проектної документації, концепції пристрою об'єктів. Про таке призначення Замовник письмово повідомляє Підрядника протягом ___ (_________) робочих днів з моменту цього призначення. Представник Замовника має право безперешкодного доступу до всіх видів робіт в будь-який час протягом усього періоду будівництва (або: «періоду реконструкції») Об'єкту. Підрядник за свій рахунок забезпечує представника Замовника приміщенням, оснащеним усім необхідним для виконання представником Замовника зазначених функцій.</w:t>
      </w:r>
    </w:p>
    <w:p w:rsidR="00626177" w:rsidRPr="00626177" w:rsidRDefault="00626177" w:rsidP="00B46C96">
      <w:pPr>
        <w:pStyle w:val="31"/>
        <w:rPr>
          <w:sz w:val="21"/>
          <w:szCs w:val="22"/>
          <w:lang w:val="uk-UA"/>
        </w:rPr>
      </w:pPr>
    </w:p>
    <w:p w:rsidR="00B46C96" w:rsidRPr="00626177" w:rsidRDefault="00B46C96" w:rsidP="00B46C96">
      <w:pPr>
        <w:pStyle w:val="31"/>
        <w:rPr>
          <w:sz w:val="21"/>
          <w:szCs w:val="22"/>
          <w:lang w:val="uk-UA"/>
        </w:rPr>
      </w:pPr>
    </w:p>
    <w:p w:rsidR="00626177" w:rsidRPr="00626177" w:rsidRDefault="00626177" w:rsidP="00626177">
      <w:pPr>
        <w:pStyle w:val="31"/>
        <w:jc w:val="center"/>
        <w:rPr>
          <w:b/>
          <w:sz w:val="21"/>
          <w:szCs w:val="22"/>
          <w:lang w:val="uk-UA"/>
        </w:rPr>
      </w:pPr>
      <w:r w:rsidRPr="00626177">
        <w:rPr>
          <w:b/>
          <w:sz w:val="21"/>
          <w:szCs w:val="22"/>
          <w:lang w:val="uk-UA"/>
        </w:rPr>
        <w:lastRenderedPageBreak/>
        <w:t>8. ПОРЯДОК ЗДАЧІ - ПРИЙМАННЯ ВИКОНАНИХ РОБІТ</w:t>
      </w:r>
    </w:p>
    <w:p w:rsidR="00626177" w:rsidRPr="00626177" w:rsidRDefault="00626177" w:rsidP="00626177">
      <w:pPr>
        <w:pStyle w:val="31"/>
        <w:rPr>
          <w:sz w:val="21"/>
          <w:szCs w:val="22"/>
          <w:lang w:val="uk-UA"/>
        </w:rPr>
      </w:pPr>
      <w:r w:rsidRPr="00626177">
        <w:rPr>
          <w:sz w:val="21"/>
          <w:szCs w:val="22"/>
          <w:lang w:val="uk-UA"/>
        </w:rPr>
        <w:t>8.1. Акти приймання виконаних підрядних робіт за формою КБ-2в та довідки про вартість виконаних підрядних робіт за формою КБ-3, складені в програмному комплексі _____ за підписом уповноваженої на те особою Підрядника і скріплені печаткою Підрядника, надаються в кошторисний відділ Замовника щомісяця до ____ числа звітного місяця включно. Після цього уповноважені представники Сторін проводять перевірку відповідності виконаних робіт умовам цього договору з таким розрахунком, щоб за умови відсутності заперечень і зауважень Замовника до виконаних робіт акт приймання виконаних підрядних робіт та довідка про вартість виконаних підрядних робіт були підписані уповноваженою на те особою Замовника і скріплені печаткою замовника в даному звітному місяці.</w:t>
      </w:r>
    </w:p>
    <w:p w:rsidR="00626177" w:rsidRPr="00626177" w:rsidRDefault="00626177" w:rsidP="00626177">
      <w:pPr>
        <w:pStyle w:val="31"/>
        <w:rPr>
          <w:sz w:val="21"/>
          <w:szCs w:val="22"/>
          <w:lang w:val="uk-UA"/>
        </w:rPr>
      </w:pPr>
      <w:r w:rsidRPr="00626177">
        <w:rPr>
          <w:sz w:val="21"/>
          <w:szCs w:val="22"/>
          <w:lang w:val="uk-UA"/>
        </w:rPr>
        <w:t>8.2. Якщо Підрядник передав в кошторисний відділ Замовника акт приймання виконаних підрядних робіт за формою КБ-2в та довідку про вартість виконаних підрядних робіт за формою КБ-3, складені в програмному комплексі _____, пізніше терміну, зазначеного в п. 8.1 цього договору, Замовник має право підписати такий акт і довідку не в поточному, а в наступному звітному місяці за умови відсутності заперечень і зауважень Замовника до виконаних робіт за результатами перевірки відповідності виконаних робіт умовам цього договору.</w:t>
      </w:r>
    </w:p>
    <w:p w:rsidR="00626177" w:rsidRPr="00626177" w:rsidRDefault="00626177" w:rsidP="00626177">
      <w:pPr>
        <w:pStyle w:val="31"/>
        <w:rPr>
          <w:sz w:val="21"/>
          <w:szCs w:val="22"/>
          <w:lang w:val="uk-UA"/>
        </w:rPr>
      </w:pPr>
      <w:r w:rsidRPr="00626177">
        <w:rPr>
          <w:sz w:val="21"/>
          <w:szCs w:val="22"/>
          <w:lang w:val="uk-UA"/>
        </w:rPr>
        <w:t>8.3. Якщо при здачі - приймання виконаних підрядних робіт виявляються недоліки якості виконаних підрядних робіт, які виникли з вини Підрядника або субпідрядників, недоліки якості матеріалів, виробів, обладнання, конструкцій, наданих Підрядником, Замовник має право не приймати виконані підрядні роботи та затримати їх оплату до усунення Підрядником своїми силами і за свій рахунок зазначених недоліків. Зазначені недоліки Підрядник зобов'язаний усунути протягом ___ (_________) робочих днів з моменту отримання письмової вимоги Замовника про це усунення. Замовник також має право усунути зазначені недоліки за власний рахунок або за рахунок коштів, які виступають в якості фінансової гарантії за цим договором, або за рахунок коштів, що підлягають сплаті Підряднику на підставі актів приймання виконаних підрядних робіт (з відповідним автоматичним зменшенням загальної суми цього договору , зазначеної в п. 3.1 цього договору). При наявності в виконаних підрядних роботах істотних відступів від умов цього договору або інших істотних недоліків, які не можуть бути усунені, а також в разі, якщо недоліки не були усунуті в строк, встановлений Замовником, Замовник має право вимагати розірвання цього договору та відшкодування збитків. Додаткові витрати на здачу - приймання виконаних підрядних робіт (так само як і всього Об'єкту в цілому), обумовлені неналежним виконанням Підрядником (субпідрядниками) своїх договірних зобов'язань, порушенням умов цього договору, здійснюються за рахунок Підрядника.</w:t>
      </w:r>
    </w:p>
    <w:p w:rsidR="00626177" w:rsidRPr="00626177" w:rsidRDefault="00626177" w:rsidP="00626177">
      <w:pPr>
        <w:pStyle w:val="31"/>
        <w:rPr>
          <w:sz w:val="21"/>
          <w:szCs w:val="22"/>
          <w:lang w:val="uk-UA"/>
        </w:rPr>
      </w:pPr>
      <w:r w:rsidRPr="00626177">
        <w:rPr>
          <w:sz w:val="21"/>
          <w:szCs w:val="22"/>
          <w:lang w:val="uk-UA"/>
        </w:rPr>
        <w:t>8.4. Підрядник зобов'язаний не менш ніж за ___ (_______) робочих днів до дати закінчення робіт і передачі Об'єкту робочої комісії Замовника (підпункт 2.1.2 п. 2.1 цього договору) надати Замовнику лист про виклик робочої комісії Замовника з метою передачі їй Об'єкту для монтажу торгового обладнання . Одночасно з вищевказаним листом Підрядник зобов'язаний надати Замовнику повний комплект виконавчої документації по Об'єкту, перелік якої зазначено в додатку № 6 до цього договору, який є його невід'ємною частиною.</w:t>
      </w:r>
    </w:p>
    <w:p w:rsidR="00626177" w:rsidRPr="00626177" w:rsidRDefault="00626177" w:rsidP="00626177">
      <w:pPr>
        <w:pStyle w:val="31"/>
        <w:rPr>
          <w:sz w:val="21"/>
          <w:szCs w:val="22"/>
          <w:lang w:val="uk-UA"/>
        </w:rPr>
      </w:pPr>
      <w:r w:rsidRPr="00626177">
        <w:rPr>
          <w:sz w:val="21"/>
          <w:szCs w:val="22"/>
          <w:lang w:val="uk-UA"/>
        </w:rPr>
        <w:t xml:space="preserve">8.5. Об'єкт, який передається Підрядником робочої комісії Замовника для монтажу торгового обладнання, повинен відповідати критеріям приймання Об'єкта робочою комісією Замовника для монтажу торгового обладнання (додаток № 7 до цього договору, що є його невід'ємною частиною). У разі дотримання всіх вищевказаних критеріїв приймання складається акт приймання Об'єкта для монтажу торгового обладнання, що підписується уповноваженими на те представниками Підрядника та членами робочої комісії Замовника, в якому вказується, що Об'єкт прийнятий робочою комісією Замовника для монтажу торгового обладнання. У разі недотримання хоча б одного з вищевказаних критеріїв приймання складається акт про недоліки Об'єкта, в якому вказується перелік виявлених недоліків і терміни їх усунення. Даний акт підписується уповноваженими на те представниками Підрядника та членами робочої комісії Замовника, а якщо Підрядник відмовляється або ухиляється від складання та підписання цього акта, даний акт складається і підписується членами робочої комісії Замовника з </w:t>
      </w:r>
      <w:proofErr w:type="spellStart"/>
      <w:r w:rsidRPr="00626177">
        <w:rPr>
          <w:sz w:val="21"/>
          <w:szCs w:val="22"/>
          <w:lang w:val="uk-UA"/>
        </w:rPr>
        <w:t>проставленням</w:t>
      </w:r>
      <w:proofErr w:type="spellEnd"/>
      <w:r w:rsidRPr="00626177">
        <w:rPr>
          <w:sz w:val="21"/>
          <w:szCs w:val="22"/>
          <w:lang w:val="uk-UA"/>
        </w:rPr>
        <w:t xml:space="preserve"> відмітки про відмову або ухилення Підрядника від його підписання і з напрямком підряднику примірника цього акту протягом ___ (________) робочих днів після його складання. Підрядник зобов'язаний своїми силами і за свій рахунок усунути виявлені недоліки в терміни, зазначені в акті про недоліки Об'єкта. У разі, якщо протягом цих термінів усунення недоліків неможливо з - за необхідності отримання погоджень органів державної влади та (або) місцевого самоврядування (</w:t>
      </w:r>
      <w:proofErr w:type="spellStart"/>
      <w:r w:rsidRPr="00626177">
        <w:rPr>
          <w:sz w:val="21"/>
          <w:szCs w:val="22"/>
          <w:lang w:val="uk-UA"/>
        </w:rPr>
        <w:t>парковка</w:t>
      </w:r>
      <w:proofErr w:type="spellEnd"/>
      <w:r w:rsidRPr="00626177">
        <w:rPr>
          <w:sz w:val="21"/>
          <w:szCs w:val="22"/>
          <w:lang w:val="uk-UA"/>
        </w:rPr>
        <w:t>, благоустрій, зовнішні мережі і т. П.), Надається гарантійний лист за підписом керівника Підрядника і печаткою Підрядника , в якому повинні бути вказані плановані терміни виконання даних робіт. У разі, якщо усунення недоліків протягом строків, зазначених в акті про недоліки Об'єкта, неможливо з інших причин, Підрядник зобов'язаний в письмовій формі узгодити з Замовником продовження цих термінів. Протягом ___ (_____) робочих днів з дня повного усунення всіх недоліків Підрядник зобов'язаний надати Замовнику лист про повторний виклик робочої комісії Замовника з метою передачі їй Об'єкту для монтажу торгового обладнання, після чого здійснюється повторна приймання Об'єкта в порядку, зазначеному в даному пункті цього договору .</w:t>
      </w:r>
    </w:p>
    <w:p w:rsidR="00626177" w:rsidRPr="00626177" w:rsidRDefault="00626177" w:rsidP="00626177">
      <w:pPr>
        <w:pStyle w:val="31"/>
        <w:rPr>
          <w:sz w:val="21"/>
          <w:szCs w:val="22"/>
          <w:lang w:val="uk-UA"/>
        </w:rPr>
      </w:pPr>
      <w:r w:rsidRPr="00626177">
        <w:rPr>
          <w:sz w:val="21"/>
          <w:szCs w:val="22"/>
          <w:lang w:val="uk-UA"/>
        </w:rPr>
        <w:t xml:space="preserve">8.6. У разі, якщо всі вищезгадані критерії приймання (п. 8.5 цього договору) дотримані, однак є інші зауваження Замовника по Об'єкту, складається акт приймання Об'єкта для монтажу торгового обладнання, що підписується уповноваженими на те представниками Підрядника та членами робочої комісії Замовника, в якому вказується, що Об'єкт прийнятий робочою комісією Замовника для монтажу торгового обладнання, а також вказується </w:t>
      </w:r>
      <w:r w:rsidRPr="00626177">
        <w:rPr>
          <w:sz w:val="21"/>
          <w:szCs w:val="22"/>
          <w:lang w:val="uk-UA"/>
        </w:rPr>
        <w:lastRenderedPageBreak/>
        <w:t>перелік виявлених недоліків і терміни їх усунення. Підрядник зобов'язаний своїми силами і за свій рахунок усунути виявлені недоліки протягом ___ (_______) календарних днів з дня складання акта приймання Об'єкта для монтажу торгового обладнання, якщо інші терміни не вказані в цьому акті. У разі, якщо усунення недоліків протягом вищевказаних термінів неможливо, Підрядник зобов'язаний в письмовій формі узгодити з Замовником продовження цих термінів.</w:t>
      </w:r>
    </w:p>
    <w:p w:rsidR="00626177" w:rsidRPr="00626177" w:rsidRDefault="00626177" w:rsidP="00626177">
      <w:pPr>
        <w:pStyle w:val="31"/>
        <w:rPr>
          <w:sz w:val="21"/>
          <w:szCs w:val="22"/>
          <w:lang w:val="uk-UA"/>
        </w:rPr>
      </w:pPr>
      <w:r w:rsidRPr="00626177">
        <w:rPr>
          <w:sz w:val="21"/>
          <w:szCs w:val="22"/>
          <w:lang w:val="uk-UA"/>
        </w:rPr>
        <w:t>8.7. Протягом всього періоду усунення виявлених по Об'єкту недоліків Підрядник зобов'язаний щодня надавати уповноваженому представнику Замовника звіт про усунення недоліків. Усунення недоліків підтверджується відповідною відміткою Замовника в акті приймання Об'єкта для монтажу торгового обладнання або в акті про недоліки Об'єкта, скріпленої підписом уповноваженої на те особи Замовника та печаткою Замовника (із зазначенням дати усунення зауважень).</w:t>
      </w:r>
    </w:p>
    <w:p w:rsidR="00626177" w:rsidRPr="00626177" w:rsidRDefault="00626177" w:rsidP="00626177">
      <w:pPr>
        <w:pStyle w:val="31"/>
        <w:rPr>
          <w:sz w:val="21"/>
          <w:szCs w:val="22"/>
          <w:lang w:val="uk-UA"/>
        </w:rPr>
      </w:pPr>
      <w:r w:rsidRPr="00626177">
        <w:rPr>
          <w:sz w:val="21"/>
          <w:szCs w:val="22"/>
          <w:lang w:val="uk-UA"/>
        </w:rPr>
        <w:t>8.8. Підрядник зобов'язаний пред'явити Замовнику до оплати всі акти виконаних підрядних робіт за формою КБ-2в (в тому числі по роботах, спочатку не передбачених цим договором) і всі довідки про вартість виконаних підрядних робіт за формою КБ-3, складені в програмному комплексі _____, підписані уповноваженою на те особою Підрядника і скріплені печаткою Підрядника, не пізніше ___ (_____) місяців з моменту передачі Об'єкту робочої комісії Замовника для монтажу торгового обладнання. Якщо вищевказані документи пред'явлені Підрядником Замовнику після закінчення зазначеного терміну, Замовник має право не приймати і не оплачувати такі роботи і при цьому не зобов'язаний сплачувати Підряднику будь - які штрафні санкції та відшкодовувати будь - які збитки.</w:t>
      </w:r>
    </w:p>
    <w:p w:rsidR="00B46C96" w:rsidRDefault="00626177" w:rsidP="00626177">
      <w:pPr>
        <w:pStyle w:val="31"/>
        <w:rPr>
          <w:sz w:val="21"/>
          <w:szCs w:val="22"/>
          <w:lang w:val="uk-UA"/>
        </w:rPr>
      </w:pPr>
      <w:r w:rsidRPr="00626177">
        <w:rPr>
          <w:sz w:val="21"/>
          <w:szCs w:val="22"/>
          <w:lang w:val="uk-UA"/>
        </w:rPr>
        <w:t xml:space="preserve">8.9. Підрядник зобов'язаний в день завершення робіт і передачі Об'єкту робочої комісії Замовника для монтажу торгового обладнання (підпункт 2.1.2 п. 2.1 цього договору) передати Замовнику під розписку перелік встановлених на об'єкті машин, механізмів і обладнання (система сигналізації, система </w:t>
      </w:r>
      <w:proofErr w:type="spellStart"/>
      <w:r w:rsidRPr="00626177">
        <w:rPr>
          <w:sz w:val="21"/>
          <w:szCs w:val="22"/>
          <w:lang w:val="uk-UA"/>
        </w:rPr>
        <w:t>кондиціонування</w:t>
      </w:r>
      <w:proofErr w:type="spellEnd"/>
      <w:r w:rsidRPr="00626177">
        <w:rPr>
          <w:sz w:val="21"/>
          <w:szCs w:val="22"/>
          <w:lang w:val="uk-UA"/>
        </w:rPr>
        <w:t>, система пожежогасіння, газове обладнання, ліфтове обладнання, спліт - системи, підйомні столи, електрообладнання (в тому числі освітлювальні прилади), опалювальне обладнання та т. п.), складений за формою, наведеною у додатку № 8 до цього договору, який є його невід'ємною частиною. Вищевказаний перелік складається в трьох примірниках (два - для Замовника, один - для Підрядника).</w:t>
      </w:r>
    </w:p>
    <w:p w:rsidR="00626177" w:rsidRDefault="00626177" w:rsidP="00B46C96">
      <w:pPr>
        <w:pStyle w:val="31"/>
        <w:rPr>
          <w:sz w:val="21"/>
          <w:szCs w:val="22"/>
          <w:lang w:val="uk-UA"/>
        </w:rPr>
      </w:pPr>
    </w:p>
    <w:p w:rsidR="00626177" w:rsidRDefault="00626177" w:rsidP="00B46C96">
      <w:pPr>
        <w:pStyle w:val="31"/>
        <w:rPr>
          <w:sz w:val="21"/>
          <w:szCs w:val="22"/>
          <w:lang w:val="uk-UA"/>
        </w:rPr>
      </w:pPr>
    </w:p>
    <w:p w:rsidR="00626177" w:rsidRPr="00626177" w:rsidRDefault="00626177" w:rsidP="00626177">
      <w:pPr>
        <w:pStyle w:val="31"/>
        <w:jc w:val="center"/>
        <w:rPr>
          <w:b/>
          <w:sz w:val="21"/>
          <w:szCs w:val="22"/>
          <w:lang w:val="uk-UA"/>
        </w:rPr>
      </w:pPr>
      <w:r w:rsidRPr="00626177">
        <w:rPr>
          <w:b/>
          <w:sz w:val="21"/>
          <w:szCs w:val="22"/>
          <w:lang w:val="uk-UA"/>
        </w:rPr>
        <w:t>9. ГАРАНТІЙНІ СТРОКИ</w:t>
      </w:r>
    </w:p>
    <w:p w:rsidR="00626177" w:rsidRPr="00626177" w:rsidRDefault="00626177" w:rsidP="00626177">
      <w:pPr>
        <w:pStyle w:val="31"/>
        <w:rPr>
          <w:sz w:val="21"/>
          <w:szCs w:val="22"/>
          <w:lang w:val="uk-UA"/>
        </w:rPr>
      </w:pPr>
      <w:r w:rsidRPr="00626177">
        <w:rPr>
          <w:sz w:val="21"/>
          <w:szCs w:val="22"/>
          <w:lang w:val="uk-UA"/>
        </w:rPr>
        <w:t>9.1. Підрядник гарантує надійність і якість виконаних підрядних робіт, нормальну експлуатацію предмета підряду протягом:</w:t>
      </w:r>
    </w:p>
    <w:p w:rsidR="00626177" w:rsidRPr="00626177" w:rsidRDefault="00626177" w:rsidP="00626177">
      <w:pPr>
        <w:pStyle w:val="31"/>
        <w:rPr>
          <w:sz w:val="21"/>
          <w:szCs w:val="22"/>
          <w:lang w:val="uk-UA"/>
        </w:rPr>
      </w:pPr>
      <w:r w:rsidRPr="00626177">
        <w:rPr>
          <w:sz w:val="21"/>
          <w:szCs w:val="22"/>
          <w:lang w:val="uk-UA"/>
        </w:rPr>
        <w:t>• 10 років - на металеві конструкції;</w:t>
      </w:r>
    </w:p>
    <w:p w:rsidR="00626177" w:rsidRPr="00626177" w:rsidRDefault="00626177" w:rsidP="00626177">
      <w:pPr>
        <w:pStyle w:val="31"/>
        <w:rPr>
          <w:sz w:val="21"/>
          <w:szCs w:val="22"/>
          <w:lang w:val="uk-UA"/>
        </w:rPr>
      </w:pPr>
      <w:r w:rsidRPr="00626177">
        <w:rPr>
          <w:sz w:val="21"/>
          <w:szCs w:val="22"/>
          <w:lang w:val="uk-UA"/>
        </w:rPr>
        <w:t>• 2 роки - на покрівельні роботи;</w:t>
      </w:r>
    </w:p>
    <w:p w:rsidR="00626177" w:rsidRPr="00626177" w:rsidRDefault="00626177" w:rsidP="00626177">
      <w:pPr>
        <w:pStyle w:val="31"/>
        <w:rPr>
          <w:sz w:val="21"/>
          <w:szCs w:val="22"/>
          <w:lang w:val="uk-UA"/>
        </w:rPr>
      </w:pPr>
      <w:r w:rsidRPr="00626177">
        <w:rPr>
          <w:sz w:val="21"/>
          <w:szCs w:val="22"/>
          <w:lang w:val="uk-UA"/>
        </w:rPr>
        <w:t>• 1 рік - на оздоблювальні роботи;</w:t>
      </w:r>
    </w:p>
    <w:p w:rsidR="00626177" w:rsidRPr="00626177" w:rsidRDefault="00626177" w:rsidP="00626177">
      <w:pPr>
        <w:pStyle w:val="31"/>
        <w:rPr>
          <w:sz w:val="21"/>
          <w:szCs w:val="22"/>
          <w:lang w:val="uk-UA"/>
        </w:rPr>
      </w:pPr>
      <w:r w:rsidRPr="00626177">
        <w:rPr>
          <w:sz w:val="21"/>
          <w:szCs w:val="22"/>
          <w:lang w:val="uk-UA"/>
        </w:rPr>
        <w:t>• 1 рік - на інженерні комунікації та обладнання, на роботи з благоустрою території</w:t>
      </w:r>
    </w:p>
    <w:p w:rsidR="00626177" w:rsidRPr="00626177" w:rsidRDefault="00626177" w:rsidP="00626177">
      <w:pPr>
        <w:pStyle w:val="31"/>
        <w:rPr>
          <w:sz w:val="21"/>
          <w:szCs w:val="22"/>
          <w:lang w:val="uk-UA"/>
        </w:rPr>
      </w:pPr>
      <w:r w:rsidRPr="00626177">
        <w:rPr>
          <w:sz w:val="21"/>
          <w:szCs w:val="22"/>
          <w:lang w:val="uk-UA"/>
        </w:rPr>
        <w:t>з моменту приймання Об'єкта робочої комісії Замовника для монтажу торгового обладнання. Гарантійний термін на обладнання, що поставляється відповідно до цього договору, встановлюється тривалістю ____ (_____________) ________ (вказується, місяців або років) з дати введення обладнання в експлуатацію (цією датою є дата видачі документа (декларації про готовність об'єкта до експлуатації або сертифіката), що підтверджує відповідність об'єкта проектній документації, вимогам державних будівельних норм, стандартів і правил). Гарантія якості обладнання поширюється на всі комплектуючі обладнання.</w:t>
      </w:r>
    </w:p>
    <w:p w:rsidR="00626177" w:rsidRPr="00626177" w:rsidRDefault="00626177" w:rsidP="00626177">
      <w:pPr>
        <w:pStyle w:val="31"/>
        <w:rPr>
          <w:sz w:val="21"/>
          <w:szCs w:val="22"/>
          <w:lang w:val="uk-UA"/>
        </w:rPr>
      </w:pPr>
      <w:r w:rsidRPr="00626177">
        <w:rPr>
          <w:sz w:val="21"/>
          <w:szCs w:val="22"/>
          <w:lang w:val="uk-UA"/>
        </w:rPr>
        <w:t xml:space="preserve">9.2. Підрядник зобов'язаний усунути за свій рахунок недоліки якості виконаних підрядних робіт, які виникли протягом терміну гарантії, обумовлені виконанням робіт з порушенням законодавства України, державних стандартів, норм і правил, умов цього договору, а також недоліки якості поставленого Підрядником обладнання. Перелік недоліків якості виконаних підрядних робіт, недоліків якості обладнання фіксується дефектним актом, який складається і підписується уповноваженими представниками Сторін протягом ___ (__________) календарних днів з моменту отримання Підрядником письмового повідомлення Замовника про виявлені недоліки. При відмові або ухиленні Підрядника від участі в складанні дефектного акту зазначений акт може бути складено за участю фахівців незацікавлених організацій (зокрема, </w:t>
      </w:r>
      <w:proofErr w:type="spellStart"/>
      <w:r w:rsidRPr="00626177">
        <w:rPr>
          <w:sz w:val="21"/>
          <w:szCs w:val="22"/>
          <w:lang w:val="uk-UA"/>
        </w:rPr>
        <w:t>Торгово</w:t>
      </w:r>
      <w:proofErr w:type="spellEnd"/>
      <w:r w:rsidRPr="00626177">
        <w:rPr>
          <w:sz w:val="21"/>
          <w:szCs w:val="22"/>
          <w:lang w:val="uk-UA"/>
        </w:rPr>
        <w:t xml:space="preserve"> - промислової палати України), після чого копія цього акта направляється Підряднику протягом ___ (__________) робочих днів з моменту складання цього акту. Термін усунення Підрядником недоліків - ___ (__________) календарних днів з моменту складання дефектного акту, а при відмові або ухиленні Підрядника від участі в складанні цього акта - ___ (__________) календарних днів з моменту отримання Підрядником копії цього акта.</w:t>
      </w:r>
    </w:p>
    <w:p w:rsidR="00626177" w:rsidRPr="00626177" w:rsidRDefault="00626177" w:rsidP="00626177">
      <w:pPr>
        <w:pStyle w:val="31"/>
        <w:rPr>
          <w:sz w:val="21"/>
          <w:szCs w:val="22"/>
          <w:lang w:val="uk-UA"/>
        </w:rPr>
      </w:pPr>
      <w:r w:rsidRPr="00626177">
        <w:rPr>
          <w:sz w:val="21"/>
          <w:szCs w:val="22"/>
          <w:lang w:val="uk-UA"/>
        </w:rPr>
        <w:t xml:space="preserve">9.3. У разі </w:t>
      </w:r>
      <w:proofErr w:type="spellStart"/>
      <w:r w:rsidRPr="00626177">
        <w:rPr>
          <w:sz w:val="21"/>
          <w:szCs w:val="22"/>
          <w:lang w:val="uk-UA"/>
        </w:rPr>
        <w:t>неусунення</w:t>
      </w:r>
      <w:proofErr w:type="spellEnd"/>
      <w:r w:rsidRPr="00626177">
        <w:rPr>
          <w:sz w:val="21"/>
          <w:szCs w:val="22"/>
          <w:lang w:val="uk-UA"/>
        </w:rPr>
        <w:t xml:space="preserve"> Підрядником в зазначені в цьому договорі терміни недоліків якості виконаних підрядних робіт, недоліків якості наданих Підрядником матеріалів, обладнання, які виявлені протягом гарантійного терміну, Замовник має право залучити для виконання цих робіт третіх осіб з віднесенням витрат на рахунок Підрядника.</w:t>
      </w:r>
    </w:p>
    <w:p w:rsidR="00626177" w:rsidRDefault="00626177" w:rsidP="00626177">
      <w:pPr>
        <w:pStyle w:val="31"/>
        <w:rPr>
          <w:sz w:val="21"/>
          <w:szCs w:val="22"/>
          <w:lang w:val="uk-UA"/>
        </w:rPr>
      </w:pPr>
      <w:r w:rsidRPr="00626177">
        <w:rPr>
          <w:sz w:val="21"/>
          <w:szCs w:val="22"/>
          <w:lang w:val="uk-UA"/>
        </w:rPr>
        <w:t>9.4. Після закінчення гарантійного терміну Підрядник несе відповідальність за недоліки, які призвели до руйнувань, аварій, обвалень, пошкоджень Об'єкту, якщо Замовник доведе, що вони з'явилися результатом грубих прорахунків або недоробок з вини Підрядника, які Замовник з об'єктивних причин не мав можливості виявити в процесі приймання об'єкта або протягом гарантійного терміну.</w:t>
      </w:r>
    </w:p>
    <w:p w:rsidR="00626177" w:rsidRPr="00626177" w:rsidRDefault="00626177" w:rsidP="00626177">
      <w:pPr>
        <w:pStyle w:val="31"/>
        <w:rPr>
          <w:sz w:val="21"/>
          <w:szCs w:val="22"/>
          <w:lang w:val="uk-UA"/>
        </w:rPr>
      </w:pPr>
    </w:p>
    <w:p w:rsidR="00626177" w:rsidRDefault="00626177" w:rsidP="00B46C96">
      <w:pPr>
        <w:jc w:val="center"/>
        <w:rPr>
          <w:b/>
          <w:sz w:val="21"/>
          <w:szCs w:val="22"/>
          <w:lang w:val="uk-UA"/>
        </w:rPr>
      </w:pPr>
    </w:p>
    <w:p w:rsidR="00626177" w:rsidRDefault="00626177" w:rsidP="00626177">
      <w:pPr>
        <w:jc w:val="center"/>
        <w:rPr>
          <w:b/>
          <w:sz w:val="21"/>
          <w:szCs w:val="22"/>
          <w:lang w:val="uk-UA"/>
        </w:rPr>
      </w:pPr>
    </w:p>
    <w:p w:rsidR="00626177" w:rsidRPr="00626177" w:rsidRDefault="00626177" w:rsidP="00626177">
      <w:pPr>
        <w:pStyle w:val="a6"/>
        <w:jc w:val="center"/>
        <w:rPr>
          <w:b/>
          <w:sz w:val="21"/>
          <w:szCs w:val="22"/>
          <w:lang w:val="uk-UA"/>
        </w:rPr>
      </w:pPr>
      <w:r w:rsidRPr="00626177">
        <w:rPr>
          <w:b/>
          <w:sz w:val="21"/>
          <w:szCs w:val="22"/>
          <w:lang w:val="uk-UA"/>
        </w:rPr>
        <w:t>10. ВІДПОВІДАЛЬНІСТЬ СТОРІН</w:t>
      </w:r>
    </w:p>
    <w:p w:rsidR="00626177" w:rsidRPr="00626177" w:rsidRDefault="00626177" w:rsidP="00626177">
      <w:pPr>
        <w:pStyle w:val="a6"/>
        <w:rPr>
          <w:sz w:val="21"/>
          <w:szCs w:val="22"/>
          <w:lang w:val="uk-UA"/>
        </w:rPr>
      </w:pPr>
      <w:r w:rsidRPr="00626177">
        <w:rPr>
          <w:sz w:val="21"/>
          <w:szCs w:val="22"/>
          <w:lang w:val="uk-UA"/>
        </w:rPr>
        <w:t>10.1. У разі невиконання або неналежного виконання умов цього договору Підрядник зобов'язаний відшкодувати Замовнику в повному обсязі завдані цим збитки, при цьому неустойка в погашення збитків не зараховується.</w:t>
      </w:r>
    </w:p>
    <w:p w:rsidR="00626177" w:rsidRPr="00626177" w:rsidRDefault="00626177" w:rsidP="00626177">
      <w:pPr>
        <w:pStyle w:val="a6"/>
        <w:rPr>
          <w:sz w:val="21"/>
          <w:szCs w:val="22"/>
          <w:lang w:val="uk-UA"/>
        </w:rPr>
      </w:pPr>
      <w:r w:rsidRPr="00626177">
        <w:rPr>
          <w:sz w:val="21"/>
          <w:szCs w:val="22"/>
          <w:lang w:val="uk-UA"/>
        </w:rPr>
        <w:t>10.2. За порушення Підрядником терміну завершення підрядних робіт, зазначеного в підпункті 2.1.2 п. 2.1 цього договору, Підрядник сплачує Замовнику неустойку в розмірі ________ (_____________) гривень за кожен день прострочення. Нарахування неустойки проводиться протягом усього періоду прострочення, незалежно від його тривалості. Сторони домовилися, що строк позовної давності для стягнення цієї неустойки становитиме три роки.</w:t>
      </w:r>
    </w:p>
    <w:p w:rsidR="00626177" w:rsidRPr="00626177" w:rsidRDefault="00626177" w:rsidP="00626177">
      <w:pPr>
        <w:pStyle w:val="a6"/>
        <w:rPr>
          <w:sz w:val="21"/>
          <w:szCs w:val="22"/>
          <w:lang w:val="uk-UA"/>
        </w:rPr>
      </w:pPr>
      <w:r w:rsidRPr="00626177">
        <w:rPr>
          <w:sz w:val="21"/>
          <w:szCs w:val="22"/>
          <w:lang w:val="uk-UA"/>
        </w:rPr>
        <w:t xml:space="preserve">10.3. За порушення Підрядником терміну усунення зауважень Замовника при прийманні Об'єкту (п. 8.5 та 8.6 цього договору) Підрядник сплачує Замовнику неустойку в розмірі ________ (_____________) гривень за кожен день прострочення. Нарахування неустойки проводиться протягом усього періоду прострочення, незалежно від його тривалості. Сторони домовилися, що строк позовної давності для стягнення цієї неустойки становитиме три роки. Крім того, у разі </w:t>
      </w:r>
      <w:proofErr w:type="spellStart"/>
      <w:r w:rsidRPr="00626177">
        <w:rPr>
          <w:sz w:val="21"/>
          <w:szCs w:val="22"/>
          <w:lang w:val="uk-UA"/>
        </w:rPr>
        <w:t>неусунення</w:t>
      </w:r>
      <w:proofErr w:type="spellEnd"/>
      <w:r w:rsidRPr="00626177">
        <w:rPr>
          <w:sz w:val="21"/>
          <w:szCs w:val="22"/>
          <w:lang w:val="uk-UA"/>
        </w:rPr>
        <w:t xml:space="preserve"> Підрядником вищевказаних зауважень протягом терміну, зазначеного в п. 8.5 та 8.6 цього договору (в тому числі внаслідок відмови Підрядника від такого усунення), наступають наслідки, зазначені в підпункті 4.1.3 п. 4.1 цього договору.</w:t>
      </w:r>
    </w:p>
    <w:p w:rsidR="00626177" w:rsidRPr="00626177" w:rsidRDefault="00626177" w:rsidP="00626177">
      <w:pPr>
        <w:pStyle w:val="a6"/>
        <w:rPr>
          <w:sz w:val="21"/>
          <w:szCs w:val="22"/>
          <w:lang w:val="uk-UA"/>
        </w:rPr>
      </w:pPr>
      <w:r w:rsidRPr="00626177">
        <w:rPr>
          <w:sz w:val="21"/>
          <w:szCs w:val="22"/>
          <w:lang w:val="uk-UA"/>
        </w:rPr>
        <w:t>10.4. За порушення з вини Підрядника терміну отримання документа (декларації про готовність об'єкта до експлуатації або сертифіката), що підтверджує відповідність об'єкта проектній документації, вимогам державних будівельних норм, стандартів і правил (підпункт 2.1.3 п. 2.1 цього договору), Підрядник сплачує Замовнику неустойку в розмірі ________ (_____________) гривень за кожен день прострочення. Нарахування неустойки проводиться протягом усього періоду прострочення, незалежно від його тривалості. Сторони домовилися, що строк позовної давності для стягнення цієї неустойки становитиме три роки.</w:t>
      </w:r>
    </w:p>
    <w:p w:rsidR="00626177" w:rsidRPr="00626177" w:rsidRDefault="00626177" w:rsidP="00626177">
      <w:pPr>
        <w:pStyle w:val="a6"/>
        <w:rPr>
          <w:sz w:val="21"/>
          <w:szCs w:val="22"/>
          <w:lang w:val="uk-UA"/>
        </w:rPr>
      </w:pPr>
      <w:r w:rsidRPr="00626177">
        <w:rPr>
          <w:sz w:val="21"/>
          <w:szCs w:val="22"/>
          <w:lang w:val="uk-UA"/>
        </w:rPr>
        <w:t>10.5. У разі ненадання Підрядником у встановлений термін повного комплекту виконавчої документації по Об'єкту (п. 8.4 цього договору) Підрядник сплачує Замовнику неустойку в розмірі _________ (_____________) гривень за кожен день прострочення. Нарахування неустойки проводиться протягом усього періоду прострочення, незалежно від його тривалості. Сторони домовилися, що строк позовної давності для стягнення цієї неустойки становитиме три роки.</w:t>
      </w:r>
    </w:p>
    <w:p w:rsidR="00626177" w:rsidRPr="00626177" w:rsidRDefault="00626177" w:rsidP="00626177">
      <w:pPr>
        <w:pStyle w:val="a6"/>
        <w:rPr>
          <w:sz w:val="21"/>
          <w:szCs w:val="22"/>
          <w:lang w:val="uk-UA"/>
        </w:rPr>
      </w:pPr>
      <w:r w:rsidRPr="00626177">
        <w:rPr>
          <w:sz w:val="21"/>
          <w:szCs w:val="22"/>
          <w:lang w:val="uk-UA"/>
        </w:rPr>
        <w:t>10.6. У разі, якщо Підрядник викликав робочу комісію Замовника, але за результатами перевірки Об'єкту робочою комісією Замовника Об'єкт не береться для монтажу торгового обладнання з причини невідповідності критеріям приймання (п. 8.5 цього договору), Підрядник сплачує Замовнику штраф у розмірі __________ (____________) гривень за кожен випадок такого виклику робочої комісії Замовника. Сторони домовилися, що строк позовної давності для стягнення цього штрафу становитиме три роки.</w:t>
      </w:r>
    </w:p>
    <w:p w:rsidR="00626177" w:rsidRPr="00626177" w:rsidRDefault="00626177" w:rsidP="00626177">
      <w:pPr>
        <w:pStyle w:val="a6"/>
        <w:rPr>
          <w:sz w:val="21"/>
          <w:szCs w:val="22"/>
          <w:lang w:val="uk-UA"/>
        </w:rPr>
      </w:pPr>
      <w:r w:rsidRPr="00626177">
        <w:rPr>
          <w:sz w:val="21"/>
          <w:szCs w:val="22"/>
          <w:lang w:val="uk-UA"/>
        </w:rPr>
        <w:t>10.7. У разі, якщо за результатами перевірки Об'єкту робочою комісією Замовника Об'єкт не береться для монтажу торгового обладнання з причини невідповідності критеріям приймання (п. 8.5 цього договору), Підрядник зобов'язаний забезпечити своїми силами і за свій рахунок вивантаження, транспортування до місця складування, складування і зберігання торгового обладнання до моменту передачі Об'єкту Підрядником робочої комісії Замовника для монтажу торгового обладнання. В цьому випадку Підрядник несе перед Замовником відповідальність у повному обсязі за знищення або пошкодження вищевказаного обладнання до моменту передачі Об'єкту Підрядником робочої комісії Замовника для монтажу торгового обладнання.</w:t>
      </w:r>
    </w:p>
    <w:p w:rsidR="00626177" w:rsidRPr="00626177" w:rsidRDefault="00626177" w:rsidP="00626177">
      <w:pPr>
        <w:pStyle w:val="a6"/>
        <w:rPr>
          <w:sz w:val="21"/>
          <w:szCs w:val="22"/>
          <w:lang w:val="uk-UA"/>
        </w:rPr>
      </w:pPr>
      <w:r w:rsidRPr="00626177">
        <w:rPr>
          <w:sz w:val="21"/>
          <w:szCs w:val="22"/>
          <w:lang w:val="uk-UA"/>
        </w:rPr>
        <w:t>10.8. У разі розірвання цього договору з вини Підрядника Підрядник сплачує Замовнику неустойку в розмірі ___ (___________)% від вартості невиконаних Підрядником робіт. Сторони домовилися, що строк позовної давності для стягнення цієї неустойки становитиме три роки.</w:t>
      </w:r>
    </w:p>
    <w:p w:rsidR="00626177" w:rsidRPr="00626177" w:rsidRDefault="00626177" w:rsidP="00626177">
      <w:pPr>
        <w:pStyle w:val="a6"/>
        <w:rPr>
          <w:sz w:val="21"/>
          <w:szCs w:val="22"/>
          <w:lang w:val="uk-UA"/>
        </w:rPr>
      </w:pPr>
      <w:r w:rsidRPr="00626177">
        <w:rPr>
          <w:sz w:val="21"/>
          <w:szCs w:val="22"/>
          <w:lang w:val="uk-UA"/>
        </w:rPr>
        <w:t>10.9. У разі дострокового розірвання цього договору Підрядник зобов'язаний повернути Замовнику різницю між загальною сумою грошових коштів, сплачених Замовником Підряднику за цим договором, і сумою, що дорівнює вартості належно виконаних Підрядником робіт за цим договором, протягом ____ (___________) банківських днів з моменту розірвання цього договору , якщо інший термін не передбачено окремою угодою Сторін. За порушення Підрядником цього терміну Підрядник сплачує Замовнику неустойку в розмірі ________ (_____________) гривень за кожен день прострочення. Нарахування неустойки проводиться протягом усього періоду прострочення, незалежно від його тривалості. Сторони домовилися, що строк позовної давності для стягнення цієї неустойки становитиме три роки.</w:t>
      </w:r>
    </w:p>
    <w:p w:rsidR="00626177" w:rsidRPr="00626177" w:rsidRDefault="00626177" w:rsidP="00626177">
      <w:pPr>
        <w:pStyle w:val="a6"/>
        <w:rPr>
          <w:sz w:val="21"/>
          <w:szCs w:val="22"/>
          <w:lang w:val="uk-UA"/>
        </w:rPr>
      </w:pPr>
      <w:r w:rsidRPr="00626177">
        <w:rPr>
          <w:sz w:val="21"/>
          <w:szCs w:val="22"/>
          <w:lang w:val="uk-UA"/>
        </w:rPr>
        <w:t>10.10. За порушення термінів оплати виконаних робіт Замовник сплачує Підряднику неустойку в розмірі ____ (___________)% від розміру невиконаних грошових зобов'язань за кожен день прострочення, але не більше подвійної облікової ставки Національного банку України.</w:t>
      </w:r>
    </w:p>
    <w:p w:rsidR="00626177" w:rsidRPr="00626177" w:rsidRDefault="00626177" w:rsidP="00626177">
      <w:pPr>
        <w:pStyle w:val="a6"/>
        <w:rPr>
          <w:sz w:val="21"/>
          <w:szCs w:val="22"/>
          <w:lang w:val="uk-UA"/>
        </w:rPr>
      </w:pPr>
      <w:r w:rsidRPr="00626177">
        <w:rPr>
          <w:sz w:val="21"/>
          <w:szCs w:val="22"/>
          <w:lang w:val="uk-UA"/>
        </w:rPr>
        <w:t>10.11. Сплата неустойки не звільняє винну Сторону від виконання зобов'язання в натурі.</w:t>
      </w:r>
    </w:p>
    <w:p w:rsidR="00626177" w:rsidRPr="00626177" w:rsidRDefault="00626177" w:rsidP="00626177">
      <w:pPr>
        <w:pStyle w:val="a6"/>
        <w:rPr>
          <w:sz w:val="21"/>
          <w:szCs w:val="22"/>
          <w:lang w:val="uk-UA"/>
        </w:rPr>
      </w:pPr>
      <w:r w:rsidRPr="00626177">
        <w:rPr>
          <w:sz w:val="21"/>
          <w:szCs w:val="22"/>
          <w:lang w:val="uk-UA"/>
        </w:rPr>
        <w:t xml:space="preserve">10.12. Якщо Підрядник в процесі виконання робіт виявляє прорахунки і (або) недоліки в проектній документації, указаних Замовника, які можуть негативно вплинути на якість і терміни виконання робіт, Підрядник інформує про це Замовника в письмовій формі протягом ___ (___________) календарних днів з моменту виявлення </w:t>
      </w:r>
      <w:r w:rsidRPr="00626177">
        <w:rPr>
          <w:sz w:val="21"/>
          <w:szCs w:val="22"/>
          <w:lang w:val="uk-UA"/>
        </w:rPr>
        <w:lastRenderedPageBreak/>
        <w:t>вищевказаних негативних обставин. Якщо Замовник після цього в письмовій формі продовжує наполягати на продовженні виконання робіт, Підрядник не несе відповідальність за можливі наслідки того, про що він попередив Замовника. Якщо Підрядник не попередив або несвоєчасно попередив Замовника про наявність вищевказаних прорахунків і недоліків, які він виявив або які йому слід було виявити в силу своїх професійних обов'язків, Підрядник несе відповідальність за їх наслідки.</w:t>
      </w:r>
    </w:p>
    <w:p w:rsidR="00626177" w:rsidRPr="00626177" w:rsidRDefault="00626177" w:rsidP="00626177">
      <w:pPr>
        <w:pStyle w:val="a6"/>
        <w:rPr>
          <w:sz w:val="21"/>
          <w:szCs w:val="22"/>
          <w:lang w:val="uk-UA"/>
        </w:rPr>
      </w:pPr>
      <w:r w:rsidRPr="00626177">
        <w:rPr>
          <w:sz w:val="21"/>
          <w:szCs w:val="22"/>
          <w:lang w:val="uk-UA"/>
        </w:rPr>
        <w:t>10.13. Якщо Підрядчик немає приступає своєчасно до виконання цього договору або виконує роботи так повільно, що закінчення будівництва (або: «закінчення реконструкції») Об'єкту в термін, установлений підпунктом 2.1.2 п. 2.1 цього договору, стає явно неможливим, Замовник має право в односторонньому порядку відмовитися від цього договору. В цьому випадку Підрядник відшкодовує Замовнику збитки, завдані неналежним виконанням цього договору, а також повертає Замовнику кошти в порядку, зазначеному в п. 10.9 цього договору.</w:t>
      </w:r>
    </w:p>
    <w:p w:rsidR="00626177" w:rsidRPr="00626177" w:rsidRDefault="00626177" w:rsidP="00626177">
      <w:pPr>
        <w:pStyle w:val="a6"/>
        <w:rPr>
          <w:sz w:val="21"/>
          <w:szCs w:val="22"/>
          <w:lang w:val="uk-UA"/>
        </w:rPr>
      </w:pPr>
      <w:r w:rsidRPr="00626177">
        <w:rPr>
          <w:sz w:val="21"/>
          <w:szCs w:val="22"/>
          <w:lang w:val="uk-UA"/>
        </w:rPr>
        <w:t>10.14. Якщо під час будівництва (або: «під час реконструкції») Об'єкту стане очевидно, що підрядні роботи не будуть виконані належним чином, Замовник має право призначити Підрядникові строк для усунення недоліків, а при невиконанні Підрядником цієї вимоги - відмовитися в односторонньому порядку від цього договору і вимагати відшкодування збитків, а також повернення коштів у порядку, зазначеному в п. 10.9 цього договору, або доручити виправлення підрядних робіт третій особі за рахунок Підрядника (з відповідним автоматичним зменшенням загальної суми цього договору на вартість робіт по такому виправленню).</w:t>
      </w:r>
    </w:p>
    <w:p w:rsidR="00626177" w:rsidRPr="00626177" w:rsidRDefault="00626177" w:rsidP="00626177">
      <w:pPr>
        <w:pStyle w:val="a6"/>
        <w:rPr>
          <w:sz w:val="21"/>
          <w:szCs w:val="22"/>
          <w:lang w:val="uk-UA"/>
        </w:rPr>
      </w:pPr>
      <w:r w:rsidRPr="00626177">
        <w:rPr>
          <w:sz w:val="21"/>
          <w:szCs w:val="22"/>
          <w:lang w:val="uk-UA"/>
        </w:rPr>
        <w:t>10.15. За розголошення будь - якої інформації і (або) будь - яких документів, пов'язаних з укладенням, зміною, виконанням цього договору (в тому числі за передачу або інше розголошення третім особам інформації, що міститься в проектній документації і концепції пристрої об'єктів), без попередньої письмової згоди Замовника Підрядник сплачує Замовнику штраф у розмірі ________ (___________) гривень за кожен випадок такого порушення. Сторони домовилися, що строк позовної давності для стягнення цього штрафу становитиме три роки.</w:t>
      </w:r>
    </w:p>
    <w:p w:rsidR="00626177" w:rsidRPr="00626177" w:rsidRDefault="00626177" w:rsidP="00626177">
      <w:pPr>
        <w:pStyle w:val="a6"/>
        <w:rPr>
          <w:sz w:val="21"/>
          <w:szCs w:val="22"/>
          <w:lang w:val="uk-UA"/>
        </w:rPr>
      </w:pPr>
      <w:r w:rsidRPr="00626177">
        <w:rPr>
          <w:sz w:val="21"/>
          <w:szCs w:val="22"/>
          <w:lang w:val="uk-UA"/>
        </w:rPr>
        <w:t>10.16. У разі порушення Підрядником вимог п. 6.5 цього договору (в тому числі в разі, якщо наданий Підрядником обмірний креслення торгового залу Об'єкту не відповідає вимогам, зазначеним в додатку № 9 до цього договору, який є його невід'ємною частиною) Підрядник сплачує Замовнику неустойку в розмірі _______ (____________) гривень за кожен день прострочення виконання Підрядником своїх зобов'язань, зазначених у п. 6.5 цього договору. Нарахування неустойки проводиться протягом усього періоду прострочення, незалежно від його тривалості. Сторони домовилися, що строк позовної давності для стягнення цієї неустойки становитиме три роки.</w:t>
      </w:r>
    </w:p>
    <w:p w:rsidR="00626177" w:rsidRPr="00626177" w:rsidRDefault="00626177" w:rsidP="00626177">
      <w:pPr>
        <w:pStyle w:val="a6"/>
        <w:rPr>
          <w:sz w:val="21"/>
          <w:szCs w:val="22"/>
          <w:lang w:val="uk-UA"/>
        </w:rPr>
      </w:pPr>
    </w:p>
    <w:p w:rsidR="00626177" w:rsidRPr="00626177" w:rsidRDefault="00626177" w:rsidP="00626177">
      <w:pPr>
        <w:pStyle w:val="a6"/>
        <w:jc w:val="center"/>
        <w:rPr>
          <w:b/>
          <w:sz w:val="21"/>
          <w:szCs w:val="22"/>
          <w:lang w:val="uk-UA"/>
        </w:rPr>
      </w:pPr>
      <w:r w:rsidRPr="00626177">
        <w:rPr>
          <w:b/>
          <w:sz w:val="21"/>
          <w:szCs w:val="22"/>
          <w:lang w:val="uk-UA"/>
        </w:rPr>
        <w:t>11. ФОРС-МАЖОР</w:t>
      </w:r>
    </w:p>
    <w:p w:rsidR="00626177" w:rsidRPr="00626177" w:rsidRDefault="00626177" w:rsidP="00626177">
      <w:pPr>
        <w:pStyle w:val="a6"/>
        <w:rPr>
          <w:sz w:val="21"/>
          <w:szCs w:val="22"/>
          <w:lang w:val="uk-UA"/>
        </w:rPr>
      </w:pPr>
      <w:r w:rsidRPr="00626177">
        <w:rPr>
          <w:sz w:val="21"/>
          <w:szCs w:val="22"/>
          <w:lang w:val="uk-UA"/>
        </w:rPr>
        <w:t>11.1. У разі настання певних обставин, що перешкоджають будь - якої із Сторін виконати взяте на себе зобов'язання за цим договором (форс - мажорних обставин), не виконує, той Сторона повністю звільняється від відповідальності за невиконання за умови, що:</w:t>
      </w:r>
    </w:p>
    <w:p w:rsidR="00626177" w:rsidRPr="00626177" w:rsidRDefault="00626177" w:rsidP="00626177">
      <w:pPr>
        <w:pStyle w:val="a6"/>
        <w:rPr>
          <w:sz w:val="21"/>
          <w:szCs w:val="22"/>
          <w:lang w:val="uk-UA"/>
        </w:rPr>
      </w:pPr>
      <w:r w:rsidRPr="00626177">
        <w:rPr>
          <w:sz w:val="21"/>
          <w:szCs w:val="22"/>
          <w:lang w:val="uk-UA"/>
        </w:rPr>
        <w:t>11.1.1. виникл</w:t>
      </w:r>
      <w:r w:rsidR="000C4CA1">
        <w:rPr>
          <w:sz w:val="21"/>
          <w:szCs w:val="22"/>
          <w:lang w:val="uk-UA"/>
        </w:rPr>
        <w:t>а</w:t>
      </w:r>
      <w:r w:rsidRPr="00626177">
        <w:rPr>
          <w:sz w:val="21"/>
          <w:szCs w:val="22"/>
          <w:lang w:val="uk-UA"/>
        </w:rPr>
        <w:t xml:space="preserve"> обставина не могл</w:t>
      </w:r>
      <w:r w:rsidR="000C4CA1">
        <w:rPr>
          <w:sz w:val="21"/>
          <w:szCs w:val="22"/>
          <w:lang w:val="uk-UA"/>
        </w:rPr>
        <w:t>а</w:t>
      </w:r>
      <w:r w:rsidRPr="00626177">
        <w:rPr>
          <w:sz w:val="21"/>
          <w:szCs w:val="22"/>
          <w:lang w:val="uk-UA"/>
        </w:rPr>
        <w:t xml:space="preserve"> бути прийнят</w:t>
      </w:r>
      <w:r w:rsidR="000C4CA1">
        <w:rPr>
          <w:sz w:val="21"/>
          <w:szCs w:val="22"/>
          <w:lang w:val="uk-UA"/>
        </w:rPr>
        <w:t>а</w:t>
      </w:r>
      <w:r w:rsidRPr="00626177">
        <w:rPr>
          <w:sz w:val="21"/>
          <w:szCs w:val="22"/>
          <w:lang w:val="uk-UA"/>
        </w:rPr>
        <w:t xml:space="preserve"> нею в розрахунок п</w:t>
      </w:r>
      <w:r w:rsidR="000C4CA1">
        <w:rPr>
          <w:sz w:val="21"/>
          <w:szCs w:val="22"/>
          <w:lang w:val="uk-UA"/>
        </w:rPr>
        <w:t>ід час</w:t>
      </w:r>
      <w:r w:rsidRPr="00626177">
        <w:rPr>
          <w:sz w:val="21"/>
          <w:szCs w:val="22"/>
          <w:lang w:val="uk-UA"/>
        </w:rPr>
        <w:t xml:space="preserve"> укладенн</w:t>
      </w:r>
      <w:r w:rsidR="000C4CA1">
        <w:rPr>
          <w:sz w:val="21"/>
          <w:szCs w:val="22"/>
          <w:lang w:val="uk-UA"/>
        </w:rPr>
        <w:t>я</w:t>
      </w:r>
      <w:r w:rsidRPr="00626177">
        <w:rPr>
          <w:sz w:val="21"/>
          <w:szCs w:val="22"/>
          <w:lang w:val="uk-UA"/>
        </w:rPr>
        <w:t xml:space="preserve"> цього договору;</w:t>
      </w:r>
    </w:p>
    <w:p w:rsidR="00626177" w:rsidRPr="00626177" w:rsidRDefault="00626177" w:rsidP="00626177">
      <w:pPr>
        <w:pStyle w:val="a6"/>
        <w:rPr>
          <w:sz w:val="21"/>
          <w:szCs w:val="22"/>
          <w:lang w:val="uk-UA"/>
        </w:rPr>
      </w:pPr>
      <w:r w:rsidRPr="00626177">
        <w:rPr>
          <w:sz w:val="21"/>
          <w:szCs w:val="22"/>
          <w:lang w:val="uk-UA"/>
        </w:rPr>
        <w:t>11.1.2. дан</w:t>
      </w:r>
      <w:r w:rsidR="000C4CA1">
        <w:rPr>
          <w:sz w:val="21"/>
          <w:szCs w:val="22"/>
          <w:lang w:val="uk-UA"/>
        </w:rPr>
        <w:t>у</w:t>
      </w:r>
      <w:r w:rsidRPr="00626177">
        <w:rPr>
          <w:sz w:val="21"/>
          <w:szCs w:val="22"/>
          <w:lang w:val="uk-UA"/>
        </w:rPr>
        <w:t xml:space="preserve"> перешкод</w:t>
      </w:r>
      <w:r w:rsidR="000C4CA1">
        <w:rPr>
          <w:sz w:val="21"/>
          <w:szCs w:val="22"/>
          <w:lang w:val="uk-UA"/>
        </w:rPr>
        <w:t>у</w:t>
      </w:r>
      <w:r w:rsidRPr="00626177">
        <w:rPr>
          <w:sz w:val="21"/>
          <w:szCs w:val="22"/>
          <w:lang w:val="uk-UA"/>
        </w:rPr>
        <w:t xml:space="preserve"> </w:t>
      </w:r>
      <w:r w:rsidR="000C4CA1">
        <w:rPr>
          <w:sz w:val="21"/>
          <w:szCs w:val="22"/>
          <w:lang w:val="uk-UA"/>
        </w:rPr>
        <w:t>во</w:t>
      </w:r>
      <w:r w:rsidRPr="00626177">
        <w:rPr>
          <w:sz w:val="21"/>
          <w:szCs w:val="22"/>
          <w:lang w:val="uk-UA"/>
        </w:rPr>
        <w:t>на не могла уникнути або подолати п</w:t>
      </w:r>
      <w:r w:rsidR="000C4CA1">
        <w:rPr>
          <w:sz w:val="21"/>
          <w:szCs w:val="22"/>
          <w:lang w:val="uk-UA"/>
        </w:rPr>
        <w:t>ід час</w:t>
      </w:r>
      <w:r w:rsidRPr="00626177">
        <w:rPr>
          <w:sz w:val="21"/>
          <w:szCs w:val="22"/>
          <w:lang w:val="uk-UA"/>
        </w:rPr>
        <w:t xml:space="preserve"> виконанн</w:t>
      </w:r>
      <w:r w:rsidR="000C4CA1">
        <w:rPr>
          <w:sz w:val="21"/>
          <w:szCs w:val="22"/>
          <w:lang w:val="uk-UA"/>
        </w:rPr>
        <w:t>я</w:t>
      </w:r>
      <w:r w:rsidRPr="00626177">
        <w:rPr>
          <w:sz w:val="21"/>
          <w:szCs w:val="22"/>
          <w:lang w:val="uk-UA"/>
        </w:rPr>
        <w:t xml:space="preserve"> зобов'язання;</w:t>
      </w:r>
    </w:p>
    <w:p w:rsidR="00626177" w:rsidRPr="00626177" w:rsidRDefault="00626177" w:rsidP="00626177">
      <w:pPr>
        <w:pStyle w:val="a6"/>
        <w:rPr>
          <w:sz w:val="21"/>
          <w:szCs w:val="22"/>
          <w:lang w:val="uk-UA"/>
        </w:rPr>
      </w:pPr>
      <w:r w:rsidRPr="00626177">
        <w:rPr>
          <w:sz w:val="21"/>
          <w:szCs w:val="22"/>
          <w:lang w:val="uk-UA"/>
        </w:rPr>
        <w:t>11.1.3. вищевказан</w:t>
      </w:r>
      <w:r w:rsidR="000C4CA1">
        <w:rPr>
          <w:sz w:val="21"/>
          <w:szCs w:val="22"/>
          <w:lang w:val="uk-UA"/>
        </w:rPr>
        <w:t>у</w:t>
      </w:r>
      <w:r w:rsidRPr="00626177">
        <w:rPr>
          <w:sz w:val="21"/>
          <w:szCs w:val="22"/>
          <w:lang w:val="uk-UA"/>
        </w:rPr>
        <w:t xml:space="preserve"> перешкоду або </w:t>
      </w:r>
      <w:r w:rsidR="000C4CA1">
        <w:rPr>
          <w:sz w:val="21"/>
          <w:szCs w:val="22"/>
          <w:lang w:val="uk-UA"/>
        </w:rPr>
        <w:t>її</w:t>
      </w:r>
      <w:r w:rsidRPr="00626177">
        <w:rPr>
          <w:sz w:val="21"/>
          <w:szCs w:val="22"/>
          <w:lang w:val="uk-UA"/>
        </w:rPr>
        <w:t xml:space="preserve"> наслідки були наслідком причин, що знаходяться поза контролем </w:t>
      </w:r>
      <w:proofErr w:type="spellStart"/>
      <w:r w:rsidRPr="00626177">
        <w:rPr>
          <w:sz w:val="21"/>
          <w:szCs w:val="22"/>
          <w:lang w:val="uk-UA"/>
        </w:rPr>
        <w:t>неісполняемимі</w:t>
      </w:r>
      <w:proofErr w:type="spellEnd"/>
      <w:r w:rsidRPr="00626177">
        <w:rPr>
          <w:sz w:val="21"/>
          <w:szCs w:val="22"/>
          <w:lang w:val="uk-UA"/>
        </w:rPr>
        <w:t xml:space="preserve"> Сторони.</w:t>
      </w:r>
    </w:p>
    <w:p w:rsidR="00626177" w:rsidRPr="00626177" w:rsidRDefault="00626177" w:rsidP="00626177">
      <w:pPr>
        <w:pStyle w:val="a6"/>
        <w:rPr>
          <w:sz w:val="21"/>
          <w:szCs w:val="22"/>
          <w:lang w:val="uk-UA"/>
        </w:rPr>
      </w:pPr>
      <w:r w:rsidRPr="00626177">
        <w:rPr>
          <w:sz w:val="21"/>
          <w:szCs w:val="22"/>
          <w:lang w:val="uk-UA"/>
        </w:rPr>
        <w:t xml:space="preserve">11.2. Обставинами, що відповідають вимогам, зазначеним </w:t>
      </w:r>
      <w:r w:rsidR="000C4CA1">
        <w:rPr>
          <w:sz w:val="21"/>
          <w:szCs w:val="22"/>
          <w:lang w:val="uk-UA"/>
        </w:rPr>
        <w:t>у</w:t>
      </w:r>
      <w:r w:rsidRPr="00626177">
        <w:rPr>
          <w:sz w:val="21"/>
          <w:szCs w:val="22"/>
          <w:lang w:val="uk-UA"/>
        </w:rPr>
        <w:t xml:space="preserve"> п. 11.1 цього договору, зокрема, є пожежі, повені, війни, страйки, блокада, землетрус.</w:t>
      </w:r>
    </w:p>
    <w:p w:rsidR="00626177" w:rsidRPr="00626177" w:rsidRDefault="00626177" w:rsidP="00626177">
      <w:pPr>
        <w:pStyle w:val="a6"/>
        <w:rPr>
          <w:sz w:val="21"/>
          <w:szCs w:val="22"/>
          <w:lang w:val="uk-UA"/>
        </w:rPr>
      </w:pPr>
      <w:r w:rsidRPr="00626177">
        <w:rPr>
          <w:sz w:val="21"/>
          <w:szCs w:val="22"/>
          <w:lang w:val="uk-UA"/>
        </w:rPr>
        <w:t xml:space="preserve">11.3. Сторона, для якої виконання своїх зобов'язань за цим договором стає неможливим з огляду на обставини, зазначених у пунктах 11.1 та 11.2 цього договору, зобов'язана повідомити іншу Сторону в письмовій формі про виникнення і про припинення дії вищевказаних обставин не пізніше ____ (__________) календарних днів з моменту їх початку або припинення (з додатком докази існування таких обставин: документа, виданого </w:t>
      </w:r>
      <w:proofErr w:type="spellStart"/>
      <w:r w:rsidRPr="00626177">
        <w:rPr>
          <w:sz w:val="21"/>
          <w:szCs w:val="22"/>
          <w:lang w:val="uk-UA"/>
        </w:rPr>
        <w:t>Торгово</w:t>
      </w:r>
      <w:proofErr w:type="spellEnd"/>
      <w:r w:rsidRPr="00626177">
        <w:rPr>
          <w:sz w:val="21"/>
          <w:szCs w:val="22"/>
          <w:lang w:val="uk-UA"/>
        </w:rPr>
        <w:t xml:space="preserve"> - промисловою палатою України або іншим компетентним органом). Повідомлення має містити відомості про дату виникнення (припинення), характер обставин та їх можливі наслідки. У разі порушення вимог цього пункту даного договору не виконує, той Сторона не має права посилатися на форс - мажорні обставини як на підставу для звільнення від відповідальності за невиконання або неналежне виконання своїх зобов'язань за цим договором.</w:t>
      </w:r>
    </w:p>
    <w:p w:rsidR="00626177" w:rsidRPr="00626177" w:rsidRDefault="00626177" w:rsidP="00626177">
      <w:pPr>
        <w:pStyle w:val="a6"/>
        <w:rPr>
          <w:sz w:val="21"/>
          <w:szCs w:val="22"/>
          <w:lang w:val="uk-UA"/>
        </w:rPr>
      </w:pPr>
      <w:r w:rsidRPr="00626177">
        <w:rPr>
          <w:sz w:val="21"/>
          <w:szCs w:val="22"/>
          <w:lang w:val="uk-UA"/>
        </w:rPr>
        <w:t xml:space="preserve">11.4. </w:t>
      </w:r>
      <w:r w:rsidR="000C4CA1">
        <w:rPr>
          <w:sz w:val="21"/>
          <w:szCs w:val="22"/>
          <w:lang w:val="uk-UA"/>
        </w:rPr>
        <w:t>У разі</w:t>
      </w:r>
      <w:r w:rsidRPr="00626177">
        <w:rPr>
          <w:sz w:val="21"/>
          <w:szCs w:val="22"/>
          <w:lang w:val="uk-UA"/>
        </w:rPr>
        <w:t xml:space="preserve"> виникненн</w:t>
      </w:r>
      <w:r w:rsidR="000C4CA1">
        <w:rPr>
          <w:sz w:val="21"/>
          <w:szCs w:val="22"/>
          <w:lang w:val="uk-UA"/>
        </w:rPr>
        <w:t>я</w:t>
      </w:r>
      <w:r w:rsidRPr="00626177">
        <w:rPr>
          <w:sz w:val="21"/>
          <w:szCs w:val="22"/>
          <w:lang w:val="uk-UA"/>
        </w:rPr>
        <w:t xml:space="preserve"> вищевказаних обставин термін виконання зобов'язань за цим договором продовжується пропорційно часу, протягом якого будуть діяти ці обставини або їх наслідки, але не більше ніж на ____ (__________) календарних днів. Якщо вищевказані обставини та їх наслідки діють більш ____ (__________) календарних днів, Сторони на основі взаємних переговорів приймають рішення про розірвання цього договору.</w:t>
      </w:r>
    </w:p>
    <w:p w:rsidR="00626177" w:rsidRPr="00626177" w:rsidRDefault="00626177" w:rsidP="00626177">
      <w:pPr>
        <w:pStyle w:val="a6"/>
        <w:rPr>
          <w:sz w:val="21"/>
          <w:szCs w:val="22"/>
          <w:lang w:val="uk-UA"/>
        </w:rPr>
      </w:pPr>
    </w:p>
    <w:p w:rsidR="00626177" w:rsidRPr="000C4CA1" w:rsidRDefault="000C4CA1" w:rsidP="000C4CA1">
      <w:pPr>
        <w:pStyle w:val="a6"/>
        <w:jc w:val="center"/>
        <w:rPr>
          <w:b/>
          <w:sz w:val="21"/>
          <w:szCs w:val="22"/>
          <w:lang w:val="uk-UA"/>
        </w:rPr>
      </w:pPr>
      <w:r w:rsidRPr="000C4CA1">
        <w:rPr>
          <w:b/>
          <w:sz w:val="21"/>
          <w:szCs w:val="22"/>
          <w:lang w:val="uk-UA"/>
        </w:rPr>
        <w:t>12. ВИРІШЕННЯ СПОРІВ</w:t>
      </w:r>
    </w:p>
    <w:p w:rsidR="00626177" w:rsidRPr="00626177" w:rsidRDefault="00626177" w:rsidP="00626177">
      <w:pPr>
        <w:pStyle w:val="a6"/>
        <w:rPr>
          <w:sz w:val="21"/>
          <w:szCs w:val="22"/>
          <w:lang w:val="uk-UA"/>
        </w:rPr>
      </w:pPr>
      <w:r w:rsidRPr="00626177">
        <w:rPr>
          <w:sz w:val="21"/>
          <w:szCs w:val="22"/>
          <w:lang w:val="uk-UA"/>
        </w:rPr>
        <w:t xml:space="preserve">12.1. </w:t>
      </w:r>
      <w:r w:rsidR="000C4CA1">
        <w:rPr>
          <w:sz w:val="21"/>
          <w:szCs w:val="22"/>
          <w:lang w:val="uk-UA"/>
        </w:rPr>
        <w:t>У</w:t>
      </w:r>
      <w:r w:rsidRPr="00626177">
        <w:rPr>
          <w:sz w:val="21"/>
          <w:szCs w:val="22"/>
          <w:lang w:val="uk-UA"/>
        </w:rPr>
        <w:t>сі сп</w:t>
      </w:r>
      <w:r w:rsidR="000C4CA1">
        <w:rPr>
          <w:sz w:val="21"/>
          <w:szCs w:val="22"/>
          <w:lang w:val="uk-UA"/>
        </w:rPr>
        <w:t>о</w:t>
      </w:r>
      <w:r w:rsidRPr="00626177">
        <w:rPr>
          <w:sz w:val="21"/>
          <w:szCs w:val="22"/>
          <w:lang w:val="uk-UA"/>
        </w:rPr>
        <w:t xml:space="preserve">ри </w:t>
      </w:r>
      <w:r w:rsidR="000C4CA1">
        <w:rPr>
          <w:sz w:val="21"/>
          <w:szCs w:val="22"/>
          <w:lang w:val="uk-UA"/>
        </w:rPr>
        <w:t>та</w:t>
      </w:r>
      <w:r w:rsidRPr="00626177">
        <w:rPr>
          <w:sz w:val="21"/>
          <w:szCs w:val="22"/>
          <w:lang w:val="uk-UA"/>
        </w:rPr>
        <w:t xml:space="preserve"> розбіжності, що виникають з цього договору і в зв'язку з ним, Сторони будуть врегулювати шляхом переговорів.</w:t>
      </w:r>
    </w:p>
    <w:p w:rsidR="00626177" w:rsidRPr="00626177" w:rsidRDefault="00626177" w:rsidP="00626177">
      <w:pPr>
        <w:pStyle w:val="a6"/>
        <w:rPr>
          <w:sz w:val="21"/>
          <w:szCs w:val="22"/>
          <w:lang w:val="uk-UA"/>
        </w:rPr>
      </w:pPr>
      <w:r w:rsidRPr="00626177">
        <w:rPr>
          <w:sz w:val="21"/>
          <w:szCs w:val="22"/>
          <w:lang w:val="uk-UA"/>
        </w:rPr>
        <w:t>12.2. У разі, якщо спір не буде врегульовано шляхом переговорів, він підлягає передачі на розгляд і вирішення в суд відповідно до чинного законодавства України.</w:t>
      </w:r>
    </w:p>
    <w:p w:rsidR="00626177" w:rsidRPr="00626177" w:rsidRDefault="00626177" w:rsidP="00626177">
      <w:pPr>
        <w:pStyle w:val="a6"/>
        <w:rPr>
          <w:sz w:val="21"/>
          <w:szCs w:val="22"/>
          <w:lang w:val="uk-UA"/>
        </w:rPr>
      </w:pPr>
    </w:p>
    <w:p w:rsidR="00626177" w:rsidRPr="000C4CA1" w:rsidRDefault="00626177" w:rsidP="000C4CA1">
      <w:pPr>
        <w:pStyle w:val="a6"/>
        <w:jc w:val="center"/>
        <w:rPr>
          <w:b/>
          <w:sz w:val="21"/>
          <w:szCs w:val="22"/>
          <w:lang w:val="uk-UA"/>
        </w:rPr>
      </w:pPr>
      <w:r w:rsidRPr="000C4CA1">
        <w:rPr>
          <w:b/>
          <w:sz w:val="21"/>
          <w:szCs w:val="22"/>
          <w:lang w:val="uk-UA"/>
        </w:rPr>
        <w:t>13. ТЕРМІН ДІЇ, ЗМІНА І РОЗІРВАННЯ ДОГОВОРУ</w:t>
      </w:r>
    </w:p>
    <w:p w:rsidR="00626177" w:rsidRPr="00626177" w:rsidRDefault="00626177" w:rsidP="00626177">
      <w:pPr>
        <w:pStyle w:val="a6"/>
        <w:rPr>
          <w:sz w:val="21"/>
          <w:szCs w:val="22"/>
          <w:lang w:val="uk-UA"/>
        </w:rPr>
      </w:pPr>
      <w:r w:rsidRPr="00626177">
        <w:rPr>
          <w:sz w:val="21"/>
          <w:szCs w:val="22"/>
          <w:lang w:val="uk-UA"/>
        </w:rPr>
        <w:t>13.1. Цей договір вступає в силу з моменту його підписання уповноваженими представниками Сторін і діє протягом ______ (_____________) _______ (вказується, років або місяців) з моменту укладення. Якщо хоча б однієї із Сторін не виконано будь - яке зобов'язання за цим договором, термін дії цього договору продовжується до моменту належного виконання цього зобов'язання.</w:t>
      </w:r>
    </w:p>
    <w:p w:rsidR="00626177" w:rsidRPr="00626177" w:rsidRDefault="00626177" w:rsidP="00626177">
      <w:pPr>
        <w:pStyle w:val="a6"/>
        <w:rPr>
          <w:sz w:val="21"/>
          <w:szCs w:val="22"/>
          <w:lang w:val="uk-UA"/>
        </w:rPr>
      </w:pPr>
      <w:r w:rsidRPr="00626177">
        <w:rPr>
          <w:sz w:val="21"/>
          <w:szCs w:val="22"/>
          <w:lang w:val="uk-UA"/>
        </w:rPr>
        <w:t>13.2. Цей договір може бути змінений або розірваний за згодою Сторін, що оформляється додатковою угодою до цього договору, що підписується уповноваженими представниками обох Сторін.</w:t>
      </w:r>
    </w:p>
    <w:p w:rsidR="00626177" w:rsidRPr="00626177" w:rsidRDefault="00626177" w:rsidP="00626177">
      <w:pPr>
        <w:pStyle w:val="a6"/>
        <w:rPr>
          <w:sz w:val="21"/>
          <w:szCs w:val="22"/>
          <w:lang w:val="uk-UA"/>
        </w:rPr>
      </w:pPr>
      <w:r w:rsidRPr="00626177">
        <w:rPr>
          <w:sz w:val="21"/>
          <w:szCs w:val="22"/>
          <w:lang w:val="uk-UA"/>
        </w:rPr>
        <w:t>13.3. Цей договір може бути розірваний у судовому порядку на вимогу однієї із Сторін у випадках, передбачених законодавством України та цим договором. Зокрема, цей договір може бути розірваний у судовому порядку на вимогу Замовника в разі порушення Підрядником умов цього договору (в тому числі в разі порушення з вини Підрядника строків, зазначених у графіку виконання підрядних робіт, передбаченому цим договором, або термінів, зазначених у підпунктах 2.1.2 і 2.1.3 п. 2.1 цього договору, більш ніж на ____ (____________) робочих днів).</w:t>
      </w:r>
    </w:p>
    <w:p w:rsidR="00626177" w:rsidRPr="00626177" w:rsidRDefault="00626177" w:rsidP="00626177">
      <w:pPr>
        <w:pStyle w:val="a6"/>
        <w:rPr>
          <w:sz w:val="21"/>
          <w:szCs w:val="22"/>
          <w:lang w:val="uk-UA"/>
        </w:rPr>
      </w:pPr>
      <w:r w:rsidRPr="00626177">
        <w:rPr>
          <w:sz w:val="21"/>
          <w:szCs w:val="22"/>
          <w:lang w:val="uk-UA"/>
        </w:rPr>
        <w:t>13.4. Одностороннє розірвання цього договору (відмова від цього договору в односторонньому порядку) допускається лише у випадках, передбачених законодавством України та цим договором. Сторона, яка ініціює одностороннє розірвання цього договору у випадках, передбачених законодавством України та цим договором, направляє іншій Стороні письмове повідомлення про таке розірвання не менш ніж за ____ (___________) календарних днів до дати розірвання, зазначеної в такому повідомленні. В цьому випадку цей договір вважається припиненим з дати, зазначеної в такому повідомленні, а якщо це повідомлення було отримано іншою Стороною після настання такої дати, - з моменту отримання іншою Стороною такого повідомлення.</w:t>
      </w:r>
    </w:p>
    <w:p w:rsidR="00626177" w:rsidRPr="00626177" w:rsidRDefault="00626177" w:rsidP="00626177">
      <w:pPr>
        <w:pStyle w:val="a6"/>
        <w:rPr>
          <w:sz w:val="21"/>
          <w:szCs w:val="22"/>
          <w:lang w:val="uk-UA"/>
        </w:rPr>
      </w:pPr>
      <w:r w:rsidRPr="00626177">
        <w:rPr>
          <w:sz w:val="21"/>
          <w:szCs w:val="22"/>
          <w:lang w:val="uk-UA"/>
        </w:rPr>
        <w:t>13.5. Припинення цього договору не звільняє Сторони від відповідальності за невиконання або неналежне виконання ними своїх зобов'язань за цим договором.</w:t>
      </w:r>
    </w:p>
    <w:p w:rsidR="00626177" w:rsidRPr="00626177" w:rsidRDefault="00626177" w:rsidP="00626177">
      <w:pPr>
        <w:pStyle w:val="a6"/>
        <w:rPr>
          <w:sz w:val="21"/>
          <w:szCs w:val="22"/>
          <w:lang w:val="uk-UA"/>
        </w:rPr>
      </w:pPr>
    </w:p>
    <w:p w:rsidR="00626177" w:rsidRPr="000C4CA1" w:rsidRDefault="00626177" w:rsidP="000C4CA1">
      <w:pPr>
        <w:pStyle w:val="a6"/>
        <w:jc w:val="center"/>
        <w:rPr>
          <w:b/>
          <w:sz w:val="21"/>
          <w:szCs w:val="22"/>
          <w:lang w:val="uk-UA"/>
        </w:rPr>
      </w:pPr>
      <w:r w:rsidRPr="000C4CA1">
        <w:rPr>
          <w:b/>
          <w:sz w:val="21"/>
          <w:szCs w:val="22"/>
          <w:lang w:val="uk-UA"/>
        </w:rPr>
        <w:t xml:space="preserve">14. </w:t>
      </w:r>
      <w:r w:rsidR="000C4CA1" w:rsidRPr="000C4CA1">
        <w:rPr>
          <w:b/>
          <w:sz w:val="21"/>
          <w:szCs w:val="22"/>
          <w:lang w:val="uk-UA"/>
        </w:rPr>
        <w:t>ЗАКЛЮЧНІ ПОЛОЖЕННЯ</w:t>
      </w:r>
    </w:p>
    <w:p w:rsidR="00626177" w:rsidRPr="00626177" w:rsidRDefault="00626177" w:rsidP="00626177">
      <w:pPr>
        <w:pStyle w:val="a6"/>
        <w:rPr>
          <w:sz w:val="21"/>
          <w:szCs w:val="22"/>
          <w:lang w:val="uk-UA"/>
        </w:rPr>
      </w:pPr>
      <w:r w:rsidRPr="00626177">
        <w:rPr>
          <w:sz w:val="21"/>
          <w:szCs w:val="22"/>
          <w:lang w:val="uk-UA"/>
        </w:rPr>
        <w:t>14.1. З усіх питань, не врегульованих цим договором, Сторони керуються законодавством України.</w:t>
      </w:r>
    </w:p>
    <w:p w:rsidR="00626177" w:rsidRPr="00626177" w:rsidRDefault="00626177" w:rsidP="00626177">
      <w:pPr>
        <w:pStyle w:val="a6"/>
        <w:rPr>
          <w:sz w:val="21"/>
          <w:szCs w:val="22"/>
          <w:lang w:val="uk-UA"/>
        </w:rPr>
      </w:pPr>
      <w:r w:rsidRPr="00626177">
        <w:rPr>
          <w:sz w:val="21"/>
          <w:szCs w:val="22"/>
          <w:lang w:val="uk-UA"/>
        </w:rPr>
        <w:t xml:space="preserve">14.2. ________________ (Вказується, Замовник або Підрядник) зобов'язаний за свій рахунок укласти договір страхування ризиків випадкового знищення або випадкового пошкодження результатів підрядних робіт, що виконуються за цим договором. Примітка: законодавством України та цим договором не встановлено відповідальність за </w:t>
      </w:r>
      <w:proofErr w:type="spellStart"/>
      <w:r w:rsidRPr="00626177">
        <w:rPr>
          <w:sz w:val="21"/>
          <w:szCs w:val="22"/>
          <w:lang w:val="uk-UA"/>
        </w:rPr>
        <w:t>неукладення</w:t>
      </w:r>
      <w:proofErr w:type="spellEnd"/>
      <w:r w:rsidRPr="00626177">
        <w:rPr>
          <w:sz w:val="21"/>
          <w:szCs w:val="22"/>
          <w:lang w:val="uk-UA"/>
        </w:rPr>
        <w:t xml:space="preserve"> зазначеного договору страхування; отже, даний договір страхування фактично може не укладатися; при цьому даний пункт цього договору не може бути змінений або виключений, оскільки в іншому випадку цей договір юридично вважатиметься неукладеним</w:t>
      </w:r>
    </w:p>
    <w:p w:rsidR="00626177" w:rsidRPr="00626177" w:rsidRDefault="00626177" w:rsidP="00626177">
      <w:pPr>
        <w:pStyle w:val="a6"/>
        <w:rPr>
          <w:sz w:val="21"/>
          <w:szCs w:val="22"/>
          <w:lang w:val="uk-UA"/>
        </w:rPr>
      </w:pPr>
      <w:r w:rsidRPr="00626177">
        <w:rPr>
          <w:sz w:val="21"/>
          <w:szCs w:val="22"/>
          <w:lang w:val="uk-UA"/>
        </w:rPr>
        <w:t>14.3. Вся інформація, пов'язана з цим договором (у тому числі отримана в процесі його виконання), є конфіденційною. Підрядник зобов'язаний не розголошувати третім особам будь - яку інформацію і не надавати третім особам будь - які документи, пов'язані з укладанням, зміною, виконанням цього договору, без попередньої письмової згоди Замовника.</w:t>
      </w:r>
    </w:p>
    <w:p w:rsidR="00626177" w:rsidRPr="00626177" w:rsidRDefault="00626177" w:rsidP="00626177">
      <w:pPr>
        <w:pStyle w:val="a6"/>
        <w:rPr>
          <w:sz w:val="21"/>
          <w:szCs w:val="22"/>
          <w:lang w:val="uk-UA"/>
        </w:rPr>
      </w:pPr>
      <w:r w:rsidRPr="00626177">
        <w:rPr>
          <w:sz w:val="21"/>
          <w:szCs w:val="22"/>
          <w:lang w:val="uk-UA"/>
        </w:rPr>
        <w:t>14.4. Цей договір складено в трьох примірниках, які мають однакову юридичну силу (два - для Замовника, один - для Підрядника).</w:t>
      </w:r>
    </w:p>
    <w:p w:rsidR="00626177" w:rsidRPr="00626177" w:rsidRDefault="00626177" w:rsidP="00626177">
      <w:pPr>
        <w:pStyle w:val="a6"/>
        <w:rPr>
          <w:sz w:val="21"/>
          <w:szCs w:val="22"/>
          <w:lang w:val="uk-UA"/>
        </w:rPr>
      </w:pPr>
      <w:r w:rsidRPr="00626177">
        <w:rPr>
          <w:sz w:val="21"/>
          <w:szCs w:val="22"/>
          <w:lang w:val="uk-UA"/>
        </w:rPr>
        <w:t>14.5. З моменту підписання цього договору всі попередні переговори, листування, угоди по предмету цього договору втрачають юридичну силу.</w:t>
      </w:r>
    </w:p>
    <w:p w:rsidR="00626177" w:rsidRPr="00626177" w:rsidRDefault="00626177" w:rsidP="00626177">
      <w:pPr>
        <w:pStyle w:val="a6"/>
        <w:rPr>
          <w:sz w:val="21"/>
          <w:szCs w:val="22"/>
          <w:lang w:val="uk-UA"/>
        </w:rPr>
      </w:pPr>
      <w:r w:rsidRPr="00626177">
        <w:rPr>
          <w:sz w:val="21"/>
          <w:szCs w:val="22"/>
          <w:lang w:val="uk-UA"/>
        </w:rPr>
        <w:t>14.6. Замовник ____________ (вказується, має чи не має) статус платника податку на прибуток підприємств на загальних підставах відповідно до Податкового кодексу України. Підрядник ____________ (вказується, має чи не має) статус платника податку на прибуток підприємств на загальних підставах відповідно до Податкового кодексу України.</w:t>
      </w:r>
    </w:p>
    <w:p w:rsidR="00626177" w:rsidRPr="00626177" w:rsidRDefault="00626177" w:rsidP="00626177">
      <w:pPr>
        <w:pStyle w:val="a6"/>
        <w:rPr>
          <w:sz w:val="21"/>
          <w:szCs w:val="22"/>
          <w:lang w:val="uk-UA"/>
        </w:rPr>
      </w:pPr>
      <w:r w:rsidRPr="00626177">
        <w:rPr>
          <w:sz w:val="21"/>
          <w:szCs w:val="22"/>
          <w:lang w:val="uk-UA"/>
        </w:rPr>
        <w:t>14.7. Підрядник не має права передавати свої права та обов'язки за цим договором третім особам без попередньої письмової згоди Замовника.</w:t>
      </w:r>
    </w:p>
    <w:p w:rsidR="00626177" w:rsidRPr="00626177" w:rsidRDefault="00626177" w:rsidP="00626177">
      <w:pPr>
        <w:pStyle w:val="a6"/>
        <w:rPr>
          <w:sz w:val="21"/>
          <w:szCs w:val="22"/>
          <w:lang w:val="uk-UA"/>
        </w:rPr>
      </w:pPr>
      <w:r w:rsidRPr="00626177">
        <w:rPr>
          <w:sz w:val="21"/>
          <w:szCs w:val="22"/>
          <w:lang w:val="uk-UA"/>
        </w:rPr>
        <w:t>14.8. До цього договору додаються:</w:t>
      </w:r>
    </w:p>
    <w:p w:rsidR="00626177" w:rsidRPr="00626177" w:rsidRDefault="00626177" w:rsidP="00626177">
      <w:pPr>
        <w:pStyle w:val="a6"/>
        <w:rPr>
          <w:sz w:val="21"/>
          <w:szCs w:val="22"/>
          <w:lang w:val="uk-UA"/>
        </w:rPr>
      </w:pPr>
      <w:r w:rsidRPr="00626177">
        <w:rPr>
          <w:sz w:val="21"/>
          <w:szCs w:val="22"/>
          <w:lang w:val="uk-UA"/>
        </w:rPr>
        <w:t>• Додаток № 1 «Графік виконання підрядних робіт»;</w:t>
      </w:r>
    </w:p>
    <w:p w:rsidR="00626177" w:rsidRPr="00626177" w:rsidRDefault="00626177" w:rsidP="00626177">
      <w:pPr>
        <w:pStyle w:val="a6"/>
        <w:rPr>
          <w:sz w:val="21"/>
          <w:szCs w:val="22"/>
          <w:lang w:val="uk-UA"/>
        </w:rPr>
      </w:pPr>
      <w:r w:rsidRPr="00626177">
        <w:rPr>
          <w:sz w:val="21"/>
          <w:szCs w:val="22"/>
          <w:lang w:val="uk-UA"/>
        </w:rPr>
        <w:t>• Додаток № 2 «Договірна ціна і аванс»;</w:t>
      </w:r>
    </w:p>
    <w:p w:rsidR="00626177" w:rsidRPr="00626177" w:rsidRDefault="00626177" w:rsidP="00626177">
      <w:pPr>
        <w:pStyle w:val="a6"/>
        <w:rPr>
          <w:sz w:val="21"/>
          <w:szCs w:val="22"/>
          <w:lang w:val="uk-UA"/>
        </w:rPr>
      </w:pPr>
      <w:r w:rsidRPr="00626177">
        <w:rPr>
          <w:sz w:val="21"/>
          <w:szCs w:val="22"/>
          <w:lang w:val="uk-UA"/>
        </w:rPr>
        <w:t>• Додаток № 3 «Форма акту прийому - передачі будівельного майданчика»;</w:t>
      </w:r>
    </w:p>
    <w:p w:rsidR="00626177" w:rsidRPr="00626177" w:rsidRDefault="00626177" w:rsidP="00626177">
      <w:pPr>
        <w:pStyle w:val="a6"/>
        <w:rPr>
          <w:sz w:val="21"/>
          <w:szCs w:val="22"/>
          <w:lang w:val="uk-UA"/>
        </w:rPr>
      </w:pPr>
      <w:r w:rsidRPr="00626177">
        <w:rPr>
          <w:sz w:val="21"/>
          <w:szCs w:val="22"/>
          <w:lang w:val="uk-UA"/>
        </w:rPr>
        <w:t>• Додаток № 4 «Форма акту прийому - передачі документації»;</w:t>
      </w:r>
    </w:p>
    <w:p w:rsidR="00626177" w:rsidRPr="00626177" w:rsidRDefault="00626177" w:rsidP="00626177">
      <w:pPr>
        <w:pStyle w:val="a6"/>
        <w:rPr>
          <w:sz w:val="21"/>
          <w:szCs w:val="22"/>
          <w:lang w:val="uk-UA"/>
        </w:rPr>
      </w:pPr>
      <w:r w:rsidRPr="00626177">
        <w:rPr>
          <w:sz w:val="21"/>
          <w:szCs w:val="22"/>
          <w:lang w:val="uk-UA"/>
        </w:rPr>
        <w:t xml:space="preserve">• Додаток № 5 «Перелік рекомендованих Замовником постачальників за матеріалами та обладнанням, що застосовуються при виконанні </w:t>
      </w:r>
      <w:proofErr w:type="spellStart"/>
      <w:r w:rsidRPr="00626177">
        <w:rPr>
          <w:sz w:val="21"/>
          <w:szCs w:val="22"/>
          <w:lang w:val="uk-UA"/>
        </w:rPr>
        <w:t>будівельно</w:t>
      </w:r>
      <w:proofErr w:type="spellEnd"/>
      <w:r w:rsidRPr="00626177">
        <w:rPr>
          <w:sz w:val="21"/>
          <w:szCs w:val="22"/>
          <w:lang w:val="uk-UA"/>
        </w:rPr>
        <w:t xml:space="preserve"> - монтажних робіт на об'єкті»;</w:t>
      </w:r>
    </w:p>
    <w:p w:rsidR="00626177" w:rsidRPr="00626177" w:rsidRDefault="00626177" w:rsidP="00626177">
      <w:pPr>
        <w:pStyle w:val="a6"/>
        <w:rPr>
          <w:sz w:val="21"/>
          <w:szCs w:val="22"/>
          <w:lang w:val="uk-UA"/>
        </w:rPr>
      </w:pPr>
      <w:r w:rsidRPr="00626177">
        <w:rPr>
          <w:sz w:val="21"/>
          <w:szCs w:val="22"/>
          <w:lang w:val="uk-UA"/>
        </w:rPr>
        <w:t>• Додаток № 6 «Перелік виконавчої документації, яка передається Підрядником Замовнику одночасно з листом про виклик робочої комісії Замовника з метою прийняття закінченого будівництвом (або:« закінченого реконструкцією ») Об'єкту для монтажу торгового обладнання»;</w:t>
      </w:r>
    </w:p>
    <w:p w:rsidR="00626177" w:rsidRPr="00626177" w:rsidRDefault="00626177" w:rsidP="00626177">
      <w:pPr>
        <w:pStyle w:val="a6"/>
        <w:rPr>
          <w:sz w:val="21"/>
          <w:szCs w:val="22"/>
          <w:lang w:val="uk-UA"/>
        </w:rPr>
      </w:pPr>
      <w:r w:rsidRPr="00626177">
        <w:rPr>
          <w:sz w:val="21"/>
          <w:szCs w:val="22"/>
          <w:lang w:val="uk-UA"/>
        </w:rPr>
        <w:t>• Додаток № 7 «Критерії приймання Об'єкта робочою комісією Замовника для монтажу торгового обладнання»;</w:t>
      </w:r>
    </w:p>
    <w:p w:rsidR="00626177" w:rsidRPr="00626177" w:rsidRDefault="00626177" w:rsidP="00626177">
      <w:pPr>
        <w:pStyle w:val="a6"/>
        <w:rPr>
          <w:sz w:val="21"/>
          <w:szCs w:val="22"/>
          <w:lang w:val="uk-UA"/>
        </w:rPr>
      </w:pPr>
      <w:r w:rsidRPr="00626177">
        <w:rPr>
          <w:sz w:val="21"/>
          <w:szCs w:val="22"/>
          <w:lang w:val="uk-UA"/>
        </w:rPr>
        <w:t>• Додаток № 8 «Форма переліку встановлених на об'єкті машин, механізмів і обладнання»;</w:t>
      </w:r>
    </w:p>
    <w:p w:rsidR="00626177" w:rsidRPr="00626177" w:rsidRDefault="00626177" w:rsidP="00626177">
      <w:pPr>
        <w:pStyle w:val="a6"/>
        <w:rPr>
          <w:sz w:val="21"/>
          <w:szCs w:val="22"/>
          <w:lang w:val="uk-UA"/>
        </w:rPr>
      </w:pPr>
      <w:r w:rsidRPr="00626177">
        <w:rPr>
          <w:sz w:val="21"/>
          <w:szCs w:val="22"/>
          <w:lang w:val="uk-UA"/>
        </w:rPr>
        <w:t>• Додаток № 9 «Вимоги до виконання обмірювальні креслення торгового залу Об'єкту».</w:t>
      </w:r>
    </w:p>
    <w:p w:rsidR="00B46C96" w:rsidRPr="000C4CA1" w:rsidRDefault="00626177" w:rsidP="00626177">
      <w:pPr>
        <w:pStyle w:val="a6"/>
        <w:rPr>
          <w:b/>
          <w:sz w:val="21"/>
          <w:szCs w:val="22"/>
          <w:lang w:val="uk-UA"/>
        </w:rPr>
      </w:pPr>
      <w:r w:rsidRPr="000C4CA1">
        <w:rPr>
          <w:b/>
          <w:sz w:val="21"/>
          <w:szCs w:val="22"/>
          <w:lang w:val="uk-UA"/>
        </w:rPr>
        <w:t>            Всі додатки до цього договору є його невід'ємною частиною.</w:t>
      </w:r>
    </w:p>
    <w:p w:rsidR="00626177" w:rsidRPr="00626177" w:rsidRDefault="00626177" w:rsidP="00626177">
      <w:pPr>
        <w:pStyle w:val="a6"/>
        <w:rPr>
          <w:sz w:val="21"/>
          <w:szCs w:val="22"/>
          <w:lang w:val="uk-UA"/>
        </w:rPr>
      </w:pPr>
    </w:p>
    <w:p w:rsidR="00B46C96" w:rsidRPr="00626177" w:rsidRDefault="00B46C96" w:rsidP="00B46C96">
      <w:pPr>
        <w:jc w:val="center"/>
        <w:rPr>
          <w:sz w:val="21"/>
          <w:szCs w:val="22"/>
          <w:lang w:val="uk-UA"/>
        </w:rPr>
      </w:pPr>
      <w:r w:rsidRPr="00626177">
        <w:rPr>
          <w:b/>
          <w:sz w:val="21"/>
          <w:szCs w:val="22"/>
          <w:lang w:val="uk-UA"/>
        </w:rPr>
        <w:t>РЕКВ</w:t>
      </w:r>
      <w:r w:rsidR="000C4CA1">
        <w:rPr>
          <w:b/>
          <w:sz w:val="21"/>
          <w:szCs w:val="22"/>
          <w:lang w:val="uk-UA"/>
        </w:rPr>
        <w:t>І</w:t>
      </w:r>
      <w:r w:rsidRPr="00626177">
        <w:rPr>
          <w:b/>
          <w:sz w:val="21"/>
          <w:szCs w:val="22"/>
          <w:lang w:val="uk-UA"/>
        </w:rPr>
        <w:t>ЗИТ</w:t>
      </w:r>
      <w:r w:rsidR="000C4CA1">
        <w:rPr>
          <w:b/>
          <w:sz w:val="21"/>
          <w:szCs w:val="22"/>
          <w:lang w:val="uk-UA"/>
        </w:rPr>
        <w:t>И</w:t>
      </w:r>
      <w:r w:rsidRPr="00626177">
        <w:rPr>
          <w:b/>
          <w:sz w:val="21"/>
          <w:szCs w:val="22"/>
          <w:lang w:val="uk-UA"/>
        </w:rPr>
        <w:t xml:space="preserve"> СТОР</w:t>
      </w:r>
      <w:r w:rsidR="000C4CA1">
        <w:rPr>
          <w:b/>
          <w:sz w:val="21"/>
          <w:szCs w:val="22"/>
          <w:lang w:val="uk-UA"/>
        </w:rPr>
        <w:t>І</w:t>
      </w:r>
      <w:r w:rsidRPr="00626177">
        <w:rPr>
          <w:b/>
          <w:sz w:val="21"/>
          <w:szCs w:val="22"/>
          <w:lang w:val="uk-UA"/>
        </w:rPr>
        <w:t>Н</w:t>
      </w:r>
    </w:p>
    <w:p w:rsidR="00B46C96" w:rsidRPr="00626177" w:rsidRDefault="00B46C96" w:rsidP="00B46C96">
      <w:pPr>
        <w:pStyle w:val="aa"/>
        <w:tabs>
          <w:tab w:val="clear" w:pos="4153"/>
          <w:tab w:val="clear" w:pos="8306"/>
        </w:tabs>
        <w:rPr>
          <w:sz w:val="21"/>
          <w:szCs w:val="22"/>
          <w:lang w:val="uk-UA"/>
        </w:rPr>
      </w:pPr>
    </w:p>
    <w:tbl>
      <w:tblPr>
        <w:tblW w:w="0" w:type="auto"/>
        <w:tblInd w:w="108" w:type="dxa"/>
        <w:tblLayout w:type="fixed"/>
        <w:tblLook w:val="0000"/>
      </w:tblPr>
      <w:tblGrid>
        <w:gridCol w:w="5095"/>
        <w:gridCol w:w="5096"/>
      </w:tblGrid>
      <w:tr w:rsidR="00B46C96" w:rsidRPr="00626177" w:rsidTr="00526C53">
        <w:tc>
          <w:tcPr>
            <w:tcW w:w="5095" w:type="dxa"/>
            <w:shd w:val="clear" w:color="auto" w:fill="auto"/>
          </w:tcPr>
          <w:p w:rsidR="00B46C96" w:rsidRPr="000C4CA1" w:rsidRDefault="00B46C96" w:rsidP="00526C53">
            <w:pPr>
              <w:pStyle w:val="7"/>
              <w:rPr>
                <w:lang w:val="uk-UA"/>
              </w:rPr>
            </w:pPr>
            <w:r w:rsidRPr="000C4CA1">
              <w:rPr>
                <w:sz w:val="21"/>
                <w:szCs w:val="22"/>
                <w:lang w:val="uk-UA"/>
              </w:rPr>
              <w:t>ЗА</w:t>
            </w:r>
            <w:r w:rsidR="000C4CA1" w:rsidRPr="000C4CA1">
              <w:rPr>
                <w:sz w:val="21"/>
                <w:szCs w:val="22"/>
                <w:lang w:val="uk-UA"/>
              </w:rPr>
              <w:t>МОВНИК</w:t>
            </w:r>
          </w:p>
          <w:p w:rsidR="00B46C96" w:rsidRPr="00626177" w:rsidRDefault="00B46C96" w:rsidP="00526C53">
            <w:pPr>
              <w:rPr>
                <w:sz w:val="21"/>
                <w:lang w:val="uk-UA"/>
              </w:rPr>
            </w:pPr>
            <w:r w:rsidRPr="00626177">
              <w:rPr>
                <w:b/>
                <w:bCs/>
                <w:sz w:val="21"/>
                <w:szCs w:val="22"/>
                <w:lang w:val="uk-UA"/>
              </w:rPr>
              <w:t>______________________________________________</w:t>
            </w:r>
          </w:p>
          <w:p w:rsidR="00B46C96" w:rsidRPr="00626177" w:rsidRDefault="00B46C96" w:rsidP="00526C53">
            <w:pPr>
              <w:pStyle w:val="a6"/>
              <w:jc w:val="left"/>
              <w:rPr>
                <w:sz w:val="21"/>
                <w:lang w:val="uk-UA"/>
              </w:rPr>
            </w:pPr>
            <w:r w:rsidRPr="00626177">
              <w:rPr>
                <w:sz w:val="21"/>
                <w:szCs w:val="22"/>
                <w:lang w:val="uk-UA"/>
              </w:rPr>
              <w:t>__________, __________________________________, ______________________________________________</w:t>
            </w:r>
          </w:p>
          <w:p w:rsidR="00B46C96" w:rsidRPr="00626177" w:rsidRDefault="00B46C96" w:rsidP="00526C53">
            <w:pPr>
              <w:rPr>
                <w:sz w:val="21"/>
                <w:lang w:val="uk-UA"/>
              </w:rPr>
            </w:pPr>
            <w:r w:rsidRPr="00626177">
              <w:rPr>
                <w:sz w:val="21"/>
                <w:szCs w:val="22"/>
                <w:lang w:val="uk-UA"/>
              </w:rPr>
              <w:t xml:space="preserve">т/с __________________ в _____________________, МФО ___________, код </w:t>
            </w:r>
            <w:r w:rsidR="000C4CA1">
              <w:rPr>
                <w:sz w:val="21"/>
                <w:szCs w:val="22"/>
                <w:lang w:val="uk-UA"/>
              </w:rPr>
              <w:t>ЄД</w:t>
            </w:r>
            <w:r w:rsidRPr="00626177">
              <w:rPr>
                <w:sz w:val="21"/>
                <w:szCs w:val="22"/>
                <w:lang w:val="uk-UA"/>
              </w:rPr>
              <w:t>РПОУ _____________</w:t>
            </w:r>
          </w:p>
          <w:p w:rsidR="00B46C96" w:rsidRPr="00626177" w:rsidRDefault="00B46C96" w:rsidP="00526C53">
            <w:pPr>
              <w:rPr>
                <w:sz w:val="21"/>
                <w:lang w:val="uk-UA"/>
              </w:rPr>
            </w:pPr>
            <w:r w:rsidRPr="00626177">
              <w:rPr>
                <w:sz w:val="21"/>
                <w:szCs w:val="22"/>
                <w:lang w:val="uk-UA"/>
              </w:rPr>
              <w:t>Св</w:t>
            </w:r>
            <w:r w:rsidR="000C4CA1">
              <w:rPr>
                <w:sz w:val="21"/>
                <w:szCs w:val="22"/>
                <w:lang w:val="uk-UA"/>
              </w:rPr>
              <w:t>і</w:t>
            </w:r>
            <w:r w:rsidRPr="00626177">
              <w:rPr>
                <w:sz w:val="21"/>
                <w:szCs w:val="22"/>
                <w:lang w:val="uk-UA"/>
              </w:rPr>
              <w:t>д</w:t>
            </w:r>
            <w:r w:rsidR="000C4CA1">
              <w:rPr>
                <w:sz w:val="21"/>
                <w:szCs w:val="22"/>
                <w:lang w:val="uk-UA"/>
              </w:rPr>
              <w:t>оцтво</w:t>
            </w:r>
            <w:r w:rsidRPr="00626177">
              <w:rPr>
                <w:sz w:val="21"/>
                <w:szCs w:val="22"/>
                <w:lang w:val="uk-UA"/>
              </w:rPr>
              <w:t xml:space="preserve"> № _______________</w:t>
            </w:r>
          </w:p>
          <w:p w:rsidR="00B46C96" w:rsidRPr="00626177" w:rsidRDefault="000C4CA1" w:rsidP="00526C53">
            <w:pPr>
              <w:rPr>
                <w:sz w:val="21"/>
                <w:lang w:val="uk-UA"/>
              </w:rPr>
            </w:pPr>
            <w:r>
              <w:rPr>
                <w:sz w:val="21"/>
                <w:szCs w:val="22"/>
                <w:lang w:val="uk-UA"/>
              </w:rPr>
              <w:t>ІП</w:t>
            </w:r>
            <w:r w:rsidR="00B46C96" w:rsidRPr="00626177">
              <w:rPr>
                <w:sz w:val="21"/>
                <w:szCs w:val="22"/>
                <w:lang w:val="uk-UA"/>
              </w:rPr>
              <w:t>Н _______________________</w:t>
            </w:r>
          </w:p>
          <w:p w:rsidR="00B46C96" w:rsidRPr="00626177" w:rsidRDefault="00B46C96" w:rsidP="00526C53">
            <w:pPr>
              <w:rPr>
                <w:sz w:val="21"/>
                <w:lang w:val="uk-UA"/>
              </w:rPr>
            </w:pPr>
          </w:p>
          <w:p w:rsidR="00B46C96" w:rsidRPr="00626177" w:rsidRDefault="00B46C96" w:rsidP="00526C53">
            <w:pPr>
              <w:rPr>
                <w:b/>
                <w:bCs/>
                <w:sz w:val="21"/>
                <w:lang w:val="uk-UA"/>
              </w:rPr>
            </w:pPr>
            <w:r w:rsidRPr="00626177">
              <w:rPr>
                <w:b/>
                <w:bCs/>
                <w:sz w:val="21"/>
                <w:szCs w:val="22"/>
                <w:lang w:val="uk-UA"/>
              </w:rPr>
              <w:t>______________________________________________</w:t>
            </w:r>
          </w:p>
          <w:p w:rsidR="00B46C96" w:rsidRPr="00626177" w:rsidRDefault="00B46C96" w:rsidP="00526C53">
            <w:pPr>
              <w:rPr>
                <w:sz w:val="21"/>
                <w:lang w:val="uk-UA"/>
              </w:rPr>
            </w:pPr>
            <w:r w:rsidRPr="00626177">
              <w:rPr>
                <w:b/>
                <w:bCs/>
                <w:sz w:val="21"/>
                <w:szCs w:val="22"/>
                <w:lang w:val="uk-UA"/>
              </w:rPr>
              <w:t xml:space="preserve">                                        М. П.</w:t>
            </w:r>
          </w:p>
        </w:tc>
        <w:tc>
          <w:tcPr>
            <w:tcW w:w="5096" w:type="dxa"/>
            <w:shd w:val="clear" w:color="auto" w:fill="auto"/>
          </w:tcPr>
          <w:p w:rsidR="00B46C96" w:rsidRPr="00626177" w:rsidRDefault="000C4CA1" w:rsidP="00526C53">
            <w:pPr>
              <w:pStyle w:val="7"/>
              <w:rPr>
                <w:lang w:val="uk-UA"/>
              </w:rPr>
            </w:pPr>
            <w:r>
              <w:rPr>
                <w:sz w:val="21"/>
                <w:szCs w:val="22"/>
                <w:lang w:val="uk-UA"/>
              </w:rPr>
              <w:t>ПІДРЯДН</w:t>
            </w:r>
            <w:r w:rsidR="00B46C96" w:rsidRPr="00626177">
              <w:rPr>
                <w:sz w:val="21"/>
                <w:szCs w:val="22"/>
                <w:lang w:val="uk-UA"/>
              </w:rPr>
              <w:t>ИК</w:t>
            </w:r>
          </w:p>
          <w:p w:rsidR="00B46C96" w:rsidRPr="00626177" w:rsidRDefault="00B46C96" w:rsidP="00526C53">
            <w:pPr>
              <w:rPr>
                <w:lang w:val="uk-UA"/>
              </w:rPr>
            </w:pPr>
          </w:p>
          <w:p w:rsidR="000C4CA1" w:rsidRPr="00626177" w:rsidRDefault="000C4CA1" w:rsidP="000C4CA1">
            <w:pPr>
              <w:rPr>
                <w:sz w:val="21"/>
                <w:lang w:val="uk-UA"/>
              </w:rPr>
            </w:pPr>
            <w:r w:rsidRPr="00626177">
              <w:rPr>
                <w:b/>
                <w:bCs/>
                <w:sz w:val="21"/>
                <w:szCs w:val="22"/>
                <w:lang w:val="uk-UA"/>
              </w:rPr>
              <w:t>______________________________________________</w:t>
            </w:r>
          </w:p>
          <w:p w:rsidR="000C4CA1" w:rsidRPr="00626177" w:rsidRDefault="000C4CA1" w:rsidP="000C4CA1">
            <w:pPr>
              <w:pStyle w:val="a6"/>
              <w:jc w:val="left"/>
              <w:rPr>
                <w:sz w:val="21"/>
                <w:lang w:val="uk-UA"/>
              </w:rPr>
            </w:pPr>
            <w:r w:rsidRPr="00626177">
              <w:rPr>
                <w:sz w:val="21"/>
                <w:szCs w:val="22"/>
                <w:lang w:val="uk-UA"/>
              </w:rPr>
              <w:t>__________, __________________________________, ______________________________________________</w:t>
            </w:r>
          </w:p>
          <w:p w:rsidR="000C4CA1" w:rsidRPr="00626177" w:rsidRDefault="000C4CA1" w:rsidP="000C4CA1">
            <w:pPr>
              <w:rPr>
                <w:sz w:val="21"/>
                <w:lang w:val="uk-UA"/>
              </w:rPr>
            </w:pPr>
            <w:r w:rsidRPr="00626177">
              <w:rPr>
                <w:sz w:val="21"/>
                <w:szCs w:val="22"/>
                <w:lang w:val="uk-UA"/>
              </w:rPr>
              <w:t xml:space="preserve">т/с __________________ в _____________________, МФО ___________, код </w:t>
            </w:r>
            <w:r>
              <w:rPr>
                <w:sz w:val="21"/>
                <w:szCs w:val="22"/>
                <w:lang w:val="uk-UA"/>
              </w:rPr>
              <w:t>ЄД</w:t>
            </w:r>
            <w:r w:rsidRPr="00626177">
              <w:rPr>
                <w:sz w:val="21"/>
                <w:szCs w:val="22"/>
                <w:lang w:val="uk-UA"/>
              </w:rPr>
              <w:t>РПОУ _____________</w:t>
            </w:r>
          </w:p>
          <w:p w:rsidR="000C4CA1" w:rsidRPr="00626177" w:rsidRDefault="000C4CA1" w:rsidP="000C4CA1">
            <w:pPr>
              <w:rPr>
                <w:sz w:val="21"/>
                <w:lang w:val="uk-UA"/>
              </w:rPr>
            </w:pPr>
            <w:r w:rsidRPr="00626177">
              <w:rPr>
                <w:sz w:val="21"/>
                <w:szCs w:val="22"/>
                <w:lang w:val="uk-UA"/>
              </w:rPr>
              <w:t>Св</w:t>
            </w:r>
            <w:r>
              <w:rPr>
                <w:sz w:val="21"/>
                <w:szCs w:val="22"/>
                <w:lang w:val="uk-UA"/>
              </w:rPr>
              <w:t>і</w:t>
            </w:r>
            <w:r w:rsidRPr="00626177">
              <w:rPr>
                <w:sz w:val="21"/>
                <w:szCs w:val="22"/>
                <w:lang w:val="uk-UA"/>
              </w:rPr>
              <w:t>д</w:t>
            </w:r>
            <w:r>
              <w:rPr>
                <w:sz w:val="21"/>
                <w:szCs w:val="22"/>
                <w:lang w:val="uk-UA"/>
              </w:rPr>
              <w:t>оцтво</w:t>
            </w:r>
            <w:r w:rsidRPr="00626177">
              <w:rPr>
                <w:sz w:val="21"/>
                <w:szCs w:val="22"/>
                <w:lang w:val="uk-UA"/>
              </w:rPr>
              <w:t xml:space="preserve"> № _______________</w:t>
            </w:r>
          </w:p>
          <w:p w:rsidR="000C4CA1" w:rsidRPr="00626177" w:rsidRDefault="000C4CA1" w:rsidP="000C4CA1">
            <w:pPr>
              <w:rPr>
                <w:sz w:val="21"/>
                <w:lang w:val="uk-UA"/>
              </w:rPr>
            </w:pPr>
            <w:r>
              <w:rPr>
                <w:sz w:val="21"/>
                <w:szCs w:val="22"/>
                <w:lang w:val="uk-UA"/>
              </w:rPr>
              <w:t>ІП</w:t>
            </w:r>
            <w:r w:rsidRPr="00626177">
              <w:rPr>
                <w:sz w:val="21"/>
                <w:szCs w:val="22"/>
                <w:lang w:val="uk-UA"/>
              </w:rPr>
              <w:t>Н _______________________</w:t>
            </w:r>
          </w:p>
          <w:p w:rsidR="000C4CA1" w:rsidRPr="00626177" w:rsidRDefault="000C4CA1" w:rsidP="000C4CA1">
            <w:pPr>
              <w:rPr>
                <w:sz w:val="21"/>
                <w:lang w:val="uk-UA"/>
              </w:rPr>
            </w:pPr>
          </w:p>
          <w:p w:rsidR="000C4CA1" w:rsidRPr="00626177" w:rsidRDefault="000C4CA1" w:rsidP="000C4CA1">
            <w:pPr>
              <w:rPr>
                <w:b/>
                <w:bCs/>
                <w:sz w:val="21"/>
                <w:lang w:val="uk-UA"/>
              </w:rPr>
            </w:pPr>
            <w:r w:rsidRPr="00626177">
              <w:rPr>
                <w:b/>
                <w:bCs/>
                <w:sz w:val="21"/>
                <w:szCs w:val="22"/>
                <w:lang w:val="uk-UA"/>
              </w:rPr>
              <w:t>______________________________________________</w:t>
            </w:r>
          </w:p>
          <w:p w:rsidR="00B46C96" w:rsidRPr="00626177" w:rsidRDefault="000C4CA1" w:rsidP="000C4CA1">
            <w:pPr>
              <w:rPr>
                <w:lang w:val="uk-UA"/>
              </w:rPr>
            </w:pPr>
            <w:r w:rsidRPr="00626177">
              <w:rPr>
                <w:b/>
                <w:bCs/>
                <w:sz w:val="21"/>
                <w:szCs w:val="22"/>
                <w:lang w:val="uk-UA"/>
              </w:rPr>
              <w:t xml:space="preserve">                                        М. П.</w:t>
            </w:r>
          </w:p>
        </w:tc>
      </w:tr>
    </w:tbl>
    <w:p w:rsidR="00B46C96" w:rsidRPr="00626177" w:rsidRDefault="00B46C96" w:rsidP="00B46C96">
      <w:pPr>
        <w:rPr>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2784C" w:rsidRPr="00B2784C" w:rsidRDefault="00B2784C" w:rsidP="00B2784C">
      <w:pPr>
        <w:pStyle w:val="aa"/>
        <w:ind w:firstLine="720"/>
        <w:jc w:val="right"/>
        <w:rPr>
          <w:sz w:val="21"/>
          <w:szCs w:val="22"/>
          <w:lang w:val="uk-UA"/>
        </w:rPr>
      </w:pPr>
      <w:r w:rsidRPr="00B2784C">
        <w:rPr>
          <w:sz w:val="21"/>
          <w:szCs w:val="22"/>
          <w:lang w:val="uk-UA"/>
        </w:rPr>
        <w:t>Додаток № 2</w:t>
      </w:r>
    </w:p>
    <w:p w:rsidR="00B2784C" w:rsidRPr="00B2784C" w:rsidRDefault="00B2784C" w:rsidP="00B2784C">
      <w:pPr>
        <w:pStyle w:val="aa"/>
        <w:ind w:firstLine="720"/>
        <w:jc w:val="right"/>
        <w:rPr>
          <w:sz w:val="21"/>
          <w:szCs w:val="22"/>
          <w:lang w:val="uk-UA"/>
        </w:rPr>
      </w:pPr>
      <w:r w:rsidRPr="00B2784C">
        <w:rPr>
          <w:sz w:val="21"/>
          <w:szCs w:val="22"/>
          <w:lang w:val="uk-UA"/>
        </w:rPr>
        <w:t>до договору підряду № ___________</w:t>
      </w:r>
    </w:p>
    <w:p w:rsidR="00B2784C" w:rsidRPr="00B2784C" w:rsidRDefault="00B2784C" w:rsidP="00B2784C">
      <w:pPr>
        <w:pStyle w:val="aa"/>
        <w:ind w:firstLine="720"/>
        <w:jc w:val="right"/>
        <w:rPr>
          <w:sz w:val="21"/>
          <w:szCs w:val="22"/>
          <w:lang w:val="uk-UA"/>
        </w:rPr>
      </w:pPr>
      <w:r w:rsidRPr="00B2784C">
        <w:rPr>
          <w:sz w:val="21"/>
          <w:szCs w:val="22"/>
          <w:lang w:val="uk-UA"/>
        </w:rPr>
        <w:t>від «_____» ____________ _______ р</w:t>
      </w:r>
      <w:r>
        <w:rPr>
          <w:sz w:val="21"/>
          <w:szCs w:val="22"/>
          <w:lang w:val="uk-UA"/>
        </w:rPr>
        <w:t>.</w:t>
      </w:r>
    </w:p>
    <w:p w:rsidR="00B2784C" w:rsidRPr="00B2784C" w:rsidRDefault="00B2784C" w:rsidP="00B2784C">
      <w:pPr>
        <w:pStyle w:val="aa"/>
        <w:ind w:firstLine="720"/>
        <w:jc w:val="both"/>
        <w:rPr>
          <w:sz w:val="21"/>
          <w:szCs w:val="22"/>
          <w:lang w:val="uk-UA"/>
        </w:rPr>
      </w:pPr>
    </w:p>
    <w:p w:rsidR="00B2784C" w:rsidRPr="00B2784C" w:rsidRDefault="00B2784C" w:rsidP="00B2784C">
      <w:pPr>
        <w:pStyle w:val="aa"/>
        <w:ind w:firstLine="720"/>
        <w:jc w:val="both"/>
        <w:rPr>
          <w:sz w:val="21"/>
          <w:szCs w:val="22"/>
          <w:lang w:val="uk-UA"/>
        </w:rPr>
      </w:pPr>
    </w:p>
    <w:p w:rsidR="00B2784C" w:rsidRPr="00B2784C" w:rsidRDefault="00B2784C" w:rsidP="00B2784C">
      <w:pPr>
        <w:pStyle w:val="aa"/>
        <w:ind w:firstLine="720"/>
        <w:jc w:val="center"/>
        <w:rPr>
          <w:b/>
          <w:sz w:val="21"/>
          <w:szCs w:val="22"/>
          <w:lang w:val="uk-UA"/>
        </w:rPr>
      </w:pPr>
      <w:r w:rsidRPr="00B2784C">
        <w:rPr>
          <w:b/>
          <w:sz w:val="21"/>
          <w:szCs w:val="22"/>
          <w:lang w:val="uk-UA"/>
        </w:rPr>
        <w:t>Договірна ціна і аванс</w:t>
      </w:r>
    </w:p>
    <w:p w:rsidR="00B2784C" w:rsidRPr="00B2784C" w:rsidRDefault="00B2784C" w:rsidP="00B2784C">
      <w:pPr>
        <w:pStyle w:val="aa"/>
        <w:ind w:firstLine="720"/>
        <w:jc w:val="both"/>
        <w:rPr>
          <w:sz w:val="21"/>
          <w:szCs w:val="22"/>
          <w:lang w:val="uk-UA"/>
        </w:rPr>
      </w:pPr>
    </w:p>
    <w:p w:rsidR="00B2784C" w:rsidRPr="00B2784C" w:rsidRDefault="00B2784C" w:rsidP="00B2784C">
      <w:pPr>
        <w:pStyle w:val="aa"/>
        <w:ind w:firstLine="720"/>
        <w:jc w:val="both"/>
        <w:rPr>
          <w:sz w:val="21"/>
          <w:szCs w:val="22"/>
          <w:lang w:val="uk-UA"/>
        </w:rPr>
      </w:pPr>
    </w:p>
    <w:p w:rsidR="00B2784C" w:rsidRPr="00B2784C" w:rsidRDefault="00B2784C" w:rsidP="00B2784C">
      <w:pPr>
        <w:pStyle w:val="aa"/>
        <w:ind w:firstLine="720"/>
        <w:jc w:val="both"/>
        <w:rPr>
          <w:sz w:val="21"/>
          <w:szCs w:val="22"/>
          <w:lang w:val="uk-UA"/>
        </w:rPr>
      </w:pPr>
      <w:r w:rsidRPr="00B2784C">
        <w:rPr>
          <w:sz w:val="21"/>
          <w:szCs w:val="22"/>
          <w:lang w:val="uk-UA"/>
        </w:rPr>
        <w:t>1. Дог</w:t>
      </w:r>
      <w:r>
        <w:rPr>
          <w:sz w:val="21"/>
          <w:szCs w:val="22"/>
          <w:lang w:val="uk-UA"/>
        </w:rPr>
        <w:t>овірна ціна на виконання робіт за</w:t>
      </w:r>
      <w:r w:rsidRPr="00B2784C">
        <w:rPr>
          <w:sz w:val="21"/>
          <w:szCs w:val="22"/>
          <w:lang w:val="uk-UA"/>
        </w:rPr>
        <w:t xml:space="preserve"> об'єкт</w:t>
      </w:r>
      <w:r>
        <w:rPr>
          <w:sz w:val="21"/>
          <w:szCs w:val="22"/>
          <w:lang w:val="uk-UA"/>
        </w:rPr>
        <w:t>ом</w:t>
      </w:r>
      <w:r w:rsidRPr="00B2784C">
        <w:rPr>
          <w:sz w:val="21"/>
          <w:szCs w:val="22"/>
          <w:lang w:val="uk-UA"/>
        </w:rPr>
        <w:t>, розташован</w:t>
      </w:r>
      <w:r>
        <w:rPr>
          <w:sz w:val="21"/>
          <w:szCs w:val="22"/>
          <w:lang w:val="uk-UA"/>
        </w:rPr>
        <w:t>и</w:t>
      </w:r>
      <w:r w:rsidRPr="00B2784C">
        <w:rPr>
          <w:sz w:val="21"/>
          <w:szCs w:val="22"/>
          <w:lang w:val="uk-UA"/>
        </w:rPr>
        <w:t xml:space="preserve">м за адресою: ___________________, становить ___________ (___________________) гривень ____ коп., </w:t>
      </w:r>
      <w:r>
        <w:rPr>
          <w:sz w:val="21"/>
          <w:szCs w:val="22"/>
          <w:lang w:val="uk-UA"/>
        </w:rPr>
        <w:t>у</w:t>
      </w:r>
      <w:r w:rsidRPr="00B2784C">
        <w:rPr>
          <w:sz w:val="21"/>
          <w:szCs w:val="22"/>
          <w:lang w:val="uk-UA"/>
        </w:rPr>
        <w:t xml:space="preserve"> тому числі ПДВ </w:t>
      </w:r>
      <w:r>
        <w:rPr>
          <w:sz w:val="21"/>
          <w:szCs w:val="22"/>
          <w:lang w:val="uk-UA"/>
        </w:rPr>
        <w:t>–</w:t>
      </w:r>
      <w:r w:rsidRPr="00B2784C">
        <w:rPr>
          <w:sz w:val="21"/>
          <w:szCs w:val="22"/>
          <w:lang w:val="uk-UA"/>
        </w:rPr>
        <w:t xml:space="preserve"> ________________ грн.</w:t>
      </w:r>
    </w:p>
    <w:p w:rsidR="00B2784C" w:rsidRPr="00B2784C" w:rsidRDefault="00B2784C" w:rsidP="00B2784C">
      <w:pPr>
        <w:pStyle w:val="aa"/>
        <w:ind w:firstLine="720"/>
        <w:jc w:val="both"/>
        <w:rPr>
          <w:sz w:val="21"/>
          <w:szCs w:val="22"/>
          <w:lang w:val="uk-UA"/>
        </w:rPr>
      </w:pPr>
    </w:p>
    <w:p w:rsidR="00B46C96" w:rsidRPr="00626177" w:rsidRDefault="00B2784C" w:rsidP="00B2784C">
      <w:pPr>
        <w:pStyle w:val="aa"/>
        <w:tabs>
          <w:tab w:val="clear" w:pos="4153"/>
          <w:tab w:val="clear" w:pos="8306"/>
        </w:tabs>
        <w:ind w:firstLine="720"/>
        <w:jc w:val="both"/>
        <w:rPr>
          <w:sz w:val="21"/>
          <w:szCs w:val="22"/>
          <w:lang w:val="uk-UA"/>
        </w:rPr>
      </w:pPr>
      <w:r w:rsidRPr="00B2784C">
        <w:rPr>
          <w:sz w:val="21"/>
          <w:szCs w:val="22"/>
          <w:lang w:val="uk-UA"/>
        </w:rPr>
        <w:lastRenderedPageBreak/>
        <w:t xml:space="preserve">2. Розмір авансу становить ___________ (___________________) гривень ____ коп., </w:t>
      </w:r>
      <w:r>
        <w:rPr>
          <w:sz w:val="21"/>
          <w:szCs w:val="22"/>
          <w:lang w:val="uk-UA"/>
        </w:rPr>
        <w:t>у</w:t>
      </w:r>
      <w:r w:rsidRPr="00B2784C">
        <w:rPr>
          <w:sz w:val="21"/>
          <w:szCs w:val="22"/>
          <w:lang w:val="uk-UA"/>
        </w:rPr>
        <w:t xml:space="preserve"> тому числі ПДВ </w:t>
      </w:r>
      <w:r w:rsidR="00B46C96" w:rsidRPr="00626177">
        <w:rPr>
          <w:sz w:val="21"/>
          <w:szCs w:val="22"/>
          <w:lang w:val="uk-UA"/>
        </w:rPr>
        <w:t xml:space="preserve">– ________________ грн. </w:t>
      </w:r>
    </w:p>
    <w:p w:rsidR="00B46C96" w:rsidRPr="00626177" w:rsidRDefault="00B46C96" w:rsidP="00B46C96">
      <w:pPr>
        <w:pStyle w:val="aa"/>
        <w:tabs>
          <w:tab w:val="clear" w:pos="4153"/>
          <w:tab w:val="clear" w:pos="8306"/>
        </w:tabs>
        <w:jc w:val="both"/>
        <w:rPr>
          <w:sz w:val="21"/>
          <w:szCs w:val="22"/>
          <w:lang w:val="uk-UA"/>
        </w:rPr>
      </w:pPr>
    </w:p>
    <w:p w:rsidR="00B46C96" w:rsidRPr="00626177" w:rsidRDefault="00B46C96" w:rsidP="00B46C96">
      <w:pPr>
        <w:pStyle w:val="aa"/>
        <w:tabs>
          <w:tab w:val="clear" w:pos="4153"/>
          <w:tab w:val="clear" w:pos="8306"/>
        </w:tabs>
        <w:jc w:val="both"/>
        <w:rPr>
          <w:sz w:val="21"/>
          <w:szCs w:val="22"/>
          <w:lang w:val="uk-UA"/>
        </w:rPr>
      </w:pPr>
    </w:p>
    <w:p w:rsidR="00B46C96" w:rsidRPr="00626177" w:rsidRDefault="00B46C96" w:rsidP="00B46C96">
      <w:pPr>
        <w:pStyle w:val="aa"/>
        <w:tabs>
          <w:tab w:val="clear" w:pos="4153"/>
          <w:tab w:val="clear" w:pos="8306"/>
        </w:tabs>
        <w:jc w:val="both"/>
        <w:rPr>
          <w:sz w:val="21"/>
          <w:szCs w:val="22"/>
          <w:lang w:val="uk-UA"/>
        </w:rPr>
      </w:pPr>
    </w:p>
    <w:tbl>
      <w:tblPr>
        <w:tblW w:w="0" w:type="auto"/>
        <w:tblInd w:w="108" w:type="dxa"/>
        <w:tblLayout w:type="fixed"/>
        <w:tblLook w:val="0000"/>
      </w:tblPr>
      <w:tblGrid>
        <w:gridCol w:w="5095"/>
        <w:gridCol w:w="5096"/>
      </w:tblGrid>
      <w:tr w:rsidR="00B46C96" w:rsidRPr="00626177" w:rsidTr="00526C53">
        <w:tc>
          <w:tcPr>
            <w:tcW w:w="5095" w:type="dxa"/>
            <w:shd w:val="clear" w:color="auto" w:fill="auto"/>
          </w:tcPr>
          <w:p w:rsidR="00B46C96" w:rsidRPr="00626177" w:rsidRDefault="00B46C96" w:rsidP="00526C53">
            <w:pPr>
              <w:pStyle w:val="7"/>
              <w:rPr>
                <w:lang w:val="uk-UA"/>
              </w:rPr>
            </w:pPr>
            <w:r w:rsidRPr="00626177">
              <w:rPr>
                <w:sz w:val="21"/>
                <w:szCs w:val="22"/>
                <w:lang w:val="uk-UA"/>
              </w:rPr>
              <w:t>ЗА</w:t>
            </w:r>
            <w:r w:rsidR="00B2784C">
              <w:rPr>
                <w:sz w:val="21"/>
                <w:szCs w:val="22"/>
                <w:lang w:val="uk-UA"/>
              </w:rPr>
              <w:t>МОВНИК</w:t>
            </w:r>
          </w:p>
          <w:p w:rsidR="00B46C96" w:rsidRPr="00626177" w:rsidRDefault="00B46C96" w:rsidP="00526C53">
            <w:pPr>
              <w:rPr>
                <w:lang w:val="uk-UA"/>
              </w:rPr>
            </w:pPr>
          </w:p>
          <w:p w:rsidR="00B46C96" w:rsidRPr="00626177" w:rsidRDefault="00B46C96" w:rsidP="00526C53">
            <w:pPr>
              <w:rPr>
                <w:sz w:val="21"/>
                <w:lang w:val="uk-UA"/>
              </w:rPr>
            </w:pPr>
            <w:r w:rsidRPr="00626177">
              <w:rPr>
                <w:b/>
                <w:bCs/>
                <w:sz w:val="21"/>
                <w:szCs w:val="22"/>
                <w:lang w:val="uk-UA"/>
              </w:rPr>
              <w:t>______________________________________________</w:t>
            </w:r>
          </w:p>
          <w:p w:rsidR="00B46C96" w:rsidRPr="00626177" w:rsidRDefault="00B46C96" w:rsidP="00526C53">
            <w:pPr>
              <w:rPr>
                <w:sz w:val="21"/>
                <w:lang w:val="uk-UA"/>
              </w:rPr>
            </w:pPr>
          </w:p>
          <w:p w:rsidR="00B46C96" w:rsidRPr="00626177" w:rsidRDefault="00B46C96" w:rsidP="00526C53">
            <w:pPr>
              <w:rPr>
                <w:sz w:val="21"/>
                <w:lang w:val="uk-UA"/>
              </w:rPr>
            </w:pPr>
          </w:p>
          <w:p w:rsidR="00B46C96" w:rsidRPr="00626177" w:rsidRDefault="00B46C96" w:rsidP="00526C53">
            <w:pPr>
              <w:rPr>
                <w:sz w:val="21"/>
                <w:lang w:val="uk-UA"/>
              </w:rPr>
            </w:pPr>
          </w:p>
          <w:p w:rsidR="00B46C96" w:rsidRPr="00626177" w:rsidRDefault="00B46C96" w:rsidP="00526C53">
            <w:pPr>
              <w:rPr>
                <w:b/>
                <w:bCs/>
                <w:sz w:val="21"/>
                <w:lang w:val="uk-UA"/>
              </w:rPr>
            </w:pPr>
            <w:r w:rsidRPr="00626177">
              <w:rPr>
                <w:b/>
                <w:bCs/>
                <w:sz w:val="21"/>
                <w:szCs w:val="22"/>
                <w:lang w:val="uk-UA"/>
              </w:rPr>
              <w:t>______________________________________________</w:t>
            </w:r>
          </w:p>
          <w:p w:rsidR="00B46C96" w:rsidRPr="00626177" w:rsidRDefault="00B46C96" w:rsidP="00526C53">
            <w:pPr>
              <w:rPr>
                <w:sz w:val="21"/>
                <w:lang w:val="uk-UA"/>
              </w:rPr>
            </w:pPr>
            <w:r w:rsidRPr="00626177">
              <w:rPr>
                <w:b/>
                <w:bCs/>
                <w:sz w:val="21"/>
                <w:szCs w:val="22"/>
                <w:lang w:val="uk-UA"/>
              </w:rPr>
              <w:t xml:space="preserve">                                         М. П.</w:t>
            </w:r>
          </w:p>
        </w:tc>
        <w:tc>
          <w:tcPr>
            <w:tcW w:w="5096" w:type="dxa"/>
            <w:shd w:val="clear" w:color="auto" w:fill="auto"/>
          </w:tcPr>
          <w:p w:rsidR="00B46C96" w:rsidRPr="00626177" w:rsidRDefault="00B46C96" w:rsidP="00526C53">
            <w:pPr>
              <w:pStyle w:val="7"/>
              <w:rPr>
                <w:lang w:val="uk-UA"/>
              </w:rPr>
            </w:pPr>
            <w:r w:rsidRPr="00626177">
              <w:rPr>
                <w:sz w:val="21"/>
                <w:szCs w:val="22"/>
                <w:lang w:val="uk-UA"/>
              </w:rPr>
              <w:t>П</w:t>
            </w:r>
            <w:r w:rsidR="00B2784C">
              <w:rPr>
                <w:sz w:val="21"/>
                <w:szCs w:val="22"/>
                <w:lang w:val="uk-UA"/>
              </w:rPr>
              <w:t>І</w:t>
            </w:r>
            <w:r w:rsidRPr="00626177">
              <w:rPr>
                <w:sz w:val="21"/>
                <w:szCs w:val="22"/>
                <w:lang w:val="uk-UA"/>
              </w:rPr>
              <w:t>ДРЯД</w:t>
            </w:r>
            <w:r w:rsidR="00B2784C">
              <w:rPr>
                <w:sz w:val="21"/>
                <w:szCs w:val="22"/>
                <w:lang w:val="uk-UA"/>
              </w:rPr>
              <w:t>Н</w:t>
            </w:r>
            <w:r w:rsidRPr="00626177">
              <w:rPr>
                <w:sz w:val="21"/>
                <w:szCs w:val="22"/>
                <w:lang w:val="uk-UA"/>
              </w:rPr>
              <w:t>ИК</w:t>
            </w:r>
          </w:p>
          <w:p w:rsidR="00B46C96" w:rsidRPr="00626177" w:rsidRDefault="00B46C96" w:rsidP="00526C53">
            <w:pPr>
              <w:rPr>
                <w:lang w:val="uk-UA"/>
              </w:rPr>
            </w:pPr>
          </w:p>
          <w:p w:rsidR="00B46C96" w:rsidRPr="00626177" w:rsidRDefault="00B46C96" w:rsidP="00526C53">
            <w:pPr>
              <w:rPr>
                <w:sz w:val="21"/>
                <w:lang w:val="uk-UA"/>
              </w:rPr>
            </w:pPr>
            <w:r w:rsidRPr="00626177">
              <w:rPr>
                <w:b/>
                <w:bCs/>
                <w:sz w:val="21"/>
                <w:szCs w:val="22"/>
                <w:lang w:val="uk-UA"/>
              </w:rPr>
              <w:t>______________________________________________</w:t>
            </w:r>
          </w:p>
          <w:p w:rsidR="00B46C96" w:rsidRPr="00626177" w:rsidRDefault="00B46C96" w:rsidP="00526C53">
            <w:pPr>
              <w:rPr>
                <w:sz w:val="21"/>
                <w:lang w:val="uk-UA"/>
              </w:rPr>
            </w:pPr>
          </w:p>
          <w:p w:rsidR="00B46C96" w:rsidRPr="00626177" w:rsidRDefault="00B46C96" w:rsidP="00526C53">
            <w:pPr>
              <w:rPr>
                <w:sz w:val="21"/>
                <w:lang w:val="uk-UA"/>
              </w:rPr>
            </w:pPr>
          </w:p>
          <w:p w:rsidR="00B46C96" w:rsidRPr="00626177" w:rsidRDefault="00B46C96" w:rsidP="00526C53">
            <w:pPr>
              <w:rPr>
                <w:sz w:val="21"/>
                <w:lang w:val="uk-UA"/>
              </w:rPr>
            </w:pPr>
          </w:p>
          <w:p w:rsidR="00B46C96" w:rsidRPr="00626177" w:rsidRDefault="00B46C96" w:rsidP="00526C53">
            <w:pPr>
              <w:rPr>
                <w:b/>
                <w:bCs/>
                <w:sz w:val="21"/>
                <w:lang w:val="uk-UA"/>
              </w:rPr>
            </w:pPr>
            <w:r w:rsidRPr="00626177">
              <w:rPr>
                <w:b/>
                <w:bCs/>
                <w:sz w:val="21"/>
                <w:szCs w:val="22"/>
                <w:lang w:val="uk-UA"/>
              </w:rPr>
              <w:t>______________________________________________</w:t>
            </w:r>
          </w:p>
          <w:p w:rsidR="00B46C96" w:rsidRPr="00626177" w:rsidRDefault="00B46C96" w:rsidP="00526C53">
            <w:pPr>
              <w:rPr>
                <w:lang w:val="uk-UA"/>
              </w:rPr>
            </w:pPr>
            <w:r w:rsidRPr="00626177">
              <w:rPr>
                <w:b/>
                <w:bCs/>
                <w:sz w:val="21"/>
                <w:szCs w:val="22"/>
                <w:lang w:val="uk-UA"/>
              </w:rPr>
              <w:t xml:space="preserve">                                          М. П.</w:t>
            </w:r>
          </w:p>
        </w:tc>
      </w:tr>
    </w:tbl>
    <w:p w:rsidR="00B46C96" w:rsidRPr="00626177" w:rsidRDefault="00B46C96" w:rsidP="00B46C96">
      <w:pPr>
        <w:pStyle w:val="aa"/>
        <w:tabs>
          <w:tab w:val="clear" w:pos="4153"/>
          <w:tab w:val="clear" w:pos="8306"/>
        </w:tabs>
        <w:jc w:val="both"/>
        <w:rPr>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46C96" w:rsidRPr="00626177" w:rsidRDefault="00B46C96" w:rsidP="00B46C96">
      <w:pPr>
        <w:pStyle w:val="aa"/>
        <w:tabs>
          <w:tab w:val="clear" w:pos="4153"/>
          <w:tab w:val="clear" w:pos="8306"/>
        </w:tabs>
        <w:jc w:val="right"/>
        <w:rPr>
          <w:sz w:val="21"/>
          <w:szCs w:val="22"/>
          <w:lang w:val="uk-UA"/>
        </w:rPr>
      </w:pPr>
    </w:p>
    <w:p w:rsidR="00B2784C" w:rsidRPr="00B2784C" w:rsidRDefault="00B2784C" w:rsidP="00B2784C">
      <w:pPr>
        <w:jc w:val="right"/>
        <w:rPr>
          <w:sz w:val="21"/>
          <w:szCs w:val="22"/>
          <w:lang w:val="uk-UA"/>
        </w:rPr>
      </w:pPr>
      <w:r w:rsidRPr="00B2784C">
        <w:rPr>
          <w:sz w:val="21"/>
          <w:szCs w:val="22"/>
          <w:lang w:val="uk-UA"/>
        </w:rPr>
        <w:t>Додаток № 3</w:t>
      </w:r>
    </w:p>
    <w:p w:rsidR="00B2784C" w:rsidRPr="00B2784C" w:rsidRDefault="00B2784C" w:rsidP="00B2784C">
      <w:pPr>
        <w:jc w:val="right"/>
        <w:rPr>
          <w:sz w:val="21"/>
          <w:szCs w:val="22"/>
          <w:lang w:val="uk-UA"/>
        </w:rPr>
      </w:pPr>
      <w:r w:rsidRPr="00B2784C">
        <w:rPr>
          <w:sz w:val="21"/>
          <w:szCs w:val="22"/>
          <w:lang w:val="uk-UA"/>
        </w:rPr>
        <w:t>до договору підряду № ___________</w:t>
      </w:r>
    </w:p>
    <w:p w:rsidR="00B2784C" w:rsidRPr="00B2784C" w:rsidRDefault="00B2784C" w:rsidP="00B2784C">
      <w:pPr>
        <w:jc w:val="right"/>
        <w:rPr>
          <w:sz w:val="21"/>
          <w:szCs w:val="22"/>
          <w:lang w:val="uk-UA"/>
        </w:rPr>
      </w:pPr>
      <w:r w:rsidRPr="00B2784C">
        <w:rPr>
          <w:sz w:val="21"/>
          <w:szCs w:val="22"/>
          <w:lang w:val="uk-UA"/>
        </w:rPr>
        <w:t>від «_____» ____________ _______ р</w:t>
      </w:r>
      <w:r>
        <w:rPr>
          <w:sz w:val="21"/>
          <w:szCs w:val="22"/>
          <w:lang w:val="uk-UA"/>
        </w:rPr>
        <w:t>.</w:t>
      </w:r>
    </w:p>
    <w:p w:rsidR="00B2784C" w:rsidRPr="00B2784C" w:rsidRDefault="00B2784C" w:rsidP="00B2784C">
      <w:pPr>
        <w:jc w:val="right"/>
        <w:rPr>
          <w:sz w:val="21"/>
          <w:szCs w:val="22"/>
          <w:lang w:val="uk-UA"/>
        </w:rPr>
      </w:pPr>
    </w:p>
    <w:p w:rsidR="00B2784C" w:rsidRPr="00B2784C" w:rsidRDefault="00B2784C" w:rsidP="00B2784C">
      <w:pPr>
        <w:jc w:val="both"/>
        <w:rPr>
          <w:sz w:val="21"/>
          <w:szCs w:val="22"/>
          <w:lang w:val="uk-UA"/>
        </w:rPr>
      </w:pPr>
    </w:p>
    <w:p w:rsidR="00B2784C" w:rsidRPr="00B2784C" w:rsidRDefault="00B2784C" w:rsidP="00B2784C">
      <w:pPr>
        <w:jc w:val="center"/>
        <w:rPr>
          <w:b/>
          <w:sz w:val="21"/>
          <w:szCs w:val="22"/>
          <w:lang w:val="uk-UA"/>
        </w:rPr>
      </w:pPr>
      <w:r w:rsidRPr="00B2784C">
        <w:rPr>
          <w:b/>
          <w:sz w:val="21"/>
          <w:szCs w:val="22"/>
          <w:lang w:val="uk-UA"/>
        </w:rPr>
        <w:t>Форма акта приймання-передачі будівельного майданчика</w:t>
      </w:r>
    </w:p>
    <w:p w:rsidR="00B2784C" w:rsidRPr="00B2784C" w:rsidRDefault="00B2784C" w:rsidP="00B2784C">
      <w:pPr>
        <w:jc w:val="both"/>
        <w:rPr>
          <w:sz w:val="21"/>
          <w:szCs w:val="22"/>
          <w:lang w:val="uk-UA"/>
        </w:rPr>
      </w:pPr>
    </w:p>
    <w:p w:rsidR="00B2784C" w:rsidRPr="00B2784C" w:rsidRDefault="00B2784C" w:rsidP="00B2784C">
      <w:pPr>
        <w:jc w:val="both"/>
        <w:rPr>
          <w:sz w:val="21"/>
          <w:szCs w:val="22"/>
          <w:lang w:val="uk-UA"/>
        </w:rPr>
      </w:pPr>
    </w:p>
    <w:p w:rsidR="00B2784C" w:rsidRPr="00B2784C" w:rsidRDefault="00B2784C" w:rsidP="00B2784C">
      <w:pPr>
        <w:jc w:val="right"/>
        <w:rPr>
          <w:sz w:val="21"/>
          <w:szCs w:val="22"/>
          <w:lang w:val="uk-UA"/>
        </w:rPr>
      </w:pPr>
    </w:p>
    <w:p w:rsidR="00B2784C" w:rsidRPr="00B2784C" w:rsidRDefault="00B2784C" w:rsidP="00B2784C">
      <w:pPr>
        <w:jc w:val="right"/>
        <w:rPr>
          <w:sz w:val="21"/>
          <w:szCs w:val="22"/>
          <w:lang w:val="uk-UA"/>
        </w:rPr>
      </w:pPr>
      <w:r w:rsidRPr="00B2784C">
        <w:rPr>
          <w:sz w:val="21"/>
          <w:szCs w:val="22"/>
          <w:lang w:val="uk-UA"/>
        </w:rPr>
        <w:t>Акт прий</w:t>
      </w:r>
      <w:r>
        <w:rPr>
          <w:sz w:val="21"/>
          <w:szCs w:val="22"/>
          <w:lang w:val="uk-UA"/>
        </w:rPr>
        <w:t>мання</w:t>
      </w:r>
      <w:r w:rsidRPr="00B2784C">
        <w:rPr>
          <w:sz w:val="21"/>
          <w:szCs w:val="22"/>
          <w:lang w:val="uk-UA"/>
        </w:rPr>
        <w:t>-передачі будівельного майданчика</w:t>
      </w:r>
    </w:p>
    <w:p w:rsidR="00B2784C" w:rsidRPr="00B2784C" w:rsidRDefault="00B2784C" w:rsidP="00B2784C">
      <w:pPr>
        <w:jc w:val="right"/>
        <w:rPr>
          <w:sz w:val="21"/>
          <w:szCs w:val="22"/>
          <w:lang w:val="uk-UA"/>
        </w:rPr>
      </w:pPr>
      <w:r w:rsidRPr="00B2784C">
        <w:rPr>
          <w:sz w:val="21"/>
          <w:szCs w:val="22"/>
          <w:lang w:val="uk-UA"/>
        </w:rPr>
        <w:t>до договору підряду № _________ від «______» _____________ ________ р</w:t>
      </w:r>
      <w:r>
        <w:rPr>
          <w:sz w:val="21"/>
          <w:szCs w:val="22"/>
          <w:lang w:val="uk-UA"/>
        </w:rPr>
        <w:t>.</w:t>
      </w:r>
    </w:p>
    <w:p w:rsidR="00B2784C" w:rsidRPr="00B2784C" w:rsidRDefault="00B2784C" w:rsidP="00B2784C">
      <w:pPr>
        <w:jc w:val="both"/>
        <w:rPr>
          <w:sz w:val="21"/>
          <w:szCs w:val="22"/>
          <w:lang w:val="uk-UA"/>
        </w:rPr>
      </w:pPr>
    </w:p>
    <w:p w:rsidR="00B2784C" w:rsidRPr="00B2784C" w:rsidRDefault="00B2784C" w:rsidP="00B2784C">
      <w:pPr>
        <w:jc w:val="both"/>
        <w:rPr>
          <w:sz w:val="21"/>
          <w:szCs w:val="22"/>
          <w:lang w:val="uk-UA"/>
        </w:rPr>
      </w:pPr>
      <w:r w:rsidRPr="00B2784C">
        <w:rPr>
          <w:sz w:val="21"/>
          <w:szCs w:val="22"/>
          <w:lang w:val="uk-UA"/>
        </w:rPr>
        <w:t>м</w:t>
      </w:r>
      <w:r>
        <w:rPr>
          <w:sz w:val="21"/>
          <w:szCs w:val="22"/>
          <w:lang w:val="uk-UA"/>
        </w:rPr>
        <w:t>.</w:t>
      </w:r>
      <w:r w:rsidRPr="00B2784C">
        <w:rPr>
          <w:sz w:val="21"/>
          <w:szCs w:val="22"/>
          <w:lang w:val="uk-UA"/>
        </w:rPr>
        <w:t xml:space="preserve"> __________________ «_____» _______________ ______ р</w:t>
      </w:r>
    </w:p>
    <w:p w:rsidR="00B2784C" w:rsidRPr="00B2784C" w:rsidRDefault="00B2784C" w:rsidP="00B2784C">
      <w:pPr>
        <w:jc w:val="both"/>
        <w:rPr>
          <w:sz w:val="21"/>
          <w:szCs w:val="22"/>
          <w:lang w:val="uk-UA"/>
        </w:rPr>
      </w:pPr>
    </w:p>
    <w:p w:rsidR="00B2784C" w:rsidRPr="00B2784C" w:rsidRDefault="00B2784C" w:rsidP="00B2784C">
      <w:pPr>
        <w:jc w:val="both"/>
        <w:rPr>
          <w:sz w:val="21"/>
          <w:szCs w:val="22"/>
          <w:lang w:val="uk-UA"/>
        </w:rPr>
      </w:pPr>
      <w:r w:rsidRPr="00B2784C">
        <w:rPr>
          <w:sz w:val="21"/>
          <w:szCs w:val="22"/>
          <w:lang w:val="uk-UA"/>
        </w:rPr>
        <w:t>______________________________________________________________, Іменоване в подальшому «Замовник», від імені та в інтересах якого на підставі договору доручення № _______ від «_____» _______ _____ р та доручення № ___ від «_____» ______ ______ р діє _______________________ в особі ______________________________________________________, що діє на підставі ____________________________, з одного боку і</w:t>
      </w:r>
    </w:p>
    <w:p w:rsidR="00B2784C" w:rsidRPr="00B2784C" w:rsidRDefault="00B2784C" w:rsidP="00B2784C">
      <w:pPr>
        <w:jc w:val="both"/>
        <w:rPr>
          <w:sz w:val="21"/>
          <w:szCs w:val="22"/>
          <w:lang w:val="uk-UA"/>
        </w:rPr>
      </w:pPr>
      <w:r w:rsidRPr="00B2784C">
        <w:rPr>
          <w:sz w:val="21"/>
          <w:szCs w:val="22"/>
          <w:lang w:val="uk-UA"/>
        </w:rPr>
        <w:t>______________________________________________________________, Іменоване в подальшому «Підрядник», в особі _______________________________________________________, що діє на підставі _________________________________________, з іншого боку,</w:t>
      </w:r>
    </w:p>
    <w:p w:rsidR="00B2784C" w:rsidRPr="00B2784C" w:rsidRDefault="00B2784C" w:rsidP="00B2784C">
      <w:pPr>
        <w:jc w:val="both"/>
        <w:rPr>
          <w:sz w:val="21"/>
          <w:szCs w:val="22"/>
          <w:lang w:val="uk-UA"/>
        </w:rPr>
      </w:pPr>
      <w:r w:rsidRPr="00B2784C">
        <w:rPr>
          <w:sz w:val="21"/>
          <w:szCs w:val="22"/>
          <w:lang w:val="uk-UA"/>
        </w:rPr>
        <w:t>спільно іменовані надалі «Сторони»,</w:t>
      </w:r>
    </w:p>
    <w:p w:rsidR="00B2784C" w:rsidRPr="00B2784C" w:rsidRDefault="00B2784C" w:rsidP="00B2784C">
      <w:pPr>
        <w:jc w:val="both"/>
        <w:rPr>
          <w:sz w:val="21"/>
          <w:szCs w:val="22"/>
          <w:lang w:val="uk-UA"/>
        </w:rPr>
      </w:pPr>
      <w:r w:rsidRPr="00B2784C">
        <w:rPr>
          <w:sz w:val="21"/>
          <w:szCs w:val="22"/>
          <w:lang w:val="uk-UA"/>
        </w:rPr>
        <w:t>склали цей акт про наступне:</w:t>
      </w:r>
    </w:p>
    <w:p w:rsidR="00B2784C" w:rsidRPr="00B2784C" w:rsidRDefault="00B2784C" w:rsidP="00B2784C">
      <w:pPr>
        <w:jc w:val="both"/>
        <w:rPr>
          <w:sz w:val="21"/>
          <w:szCs w:val="22"/>
          <w:lang w:val="uk-UA"/>
        </w:rPr>
      </w:pPr>
    </w:p>
    <w:p w:rsidR="00B2784C" w:rsidRPr="00B2784C" w:rsidRDefault="00B2784C" w:rsidP="00B2784C">
      <w:pPr>
        <w:jc w:val="both"/>
        <w:rPr>
          <w:sz w:val="21"/>
          <w:szCs w:val="22"/>
          <w:lang w:val="uk-UA"/>
        </w:rPr>
      </w:pPr>
      <w:r w:rsidRPr="00B2784C">
        <w:rPr>
          <w:sz w:val="21"/>
          <w:szCs w:val="22"/>
          <w:lang w:val="uk-UA"/>
        </w:rPr>
        <w:t>1. Відповідно до умов договору підряду № _______________ від «_____» ____________ _______ р</w:t>
      </w:r>
      <w:r>
        <w:rPr>
          <w:sz w:val="21"/>
          <w:szCs w:val="22"/>
          <w:lang w:val="uk-UA"/>
        </w:rPr>
        <w:t>.</w:t>
      </w:r>
      <w:r w:rsidRPr="00B2784C">
        <w:rPr>
          <w:sz w:val="21"/>
          <w:szCs w:val="22"/>
          <w:lang w:val="uk-UA"/>
        </w:rPr>
        <w:t xml:space="preserve"> Замовник передав, а Підрядник прийняв будівельний майданчик об'єкту, розташованого за адресою: ______________________________________________.</w:t>
      </w:r>
    </w:p>
    <w:p w:rsidR="00B46C96" w:rsidRDefault="00B2784C" w:rsidP="00B2784C">
      <w:pPr>
        <w:jc w:val="both"/>
        <w:rPr>
          <w:sz w:val="21"/>
          <w:szCs w:val="22"/>
          <w:lang w:val="uk-UA"/>
        </w:rPr>
      </w:pPr>
      <w:r w:rsidRPr="00B2784C">
        <w:rPr>
          <w:sz w:val="21"/>
          <w:szCs w:val="22"/>
          <w:lang w:val="uk-UA"/>
        </w:rPr>
        <w:t>2. Передана будівельний майданчик є придатною для виконання робіт відповідно до умов вищевказаного договору. Претензій до стану будівельного майданчика Підрядник не має.</w:t>
      </w:r>
    </w:p>
    <w:p w:rsidR="00B2784C" w:rsidRPr="00626177" w:rsidRDefault="00B2784C" w:rsidP="00B2784C">
      <w:pPr>
        <w:jc w:val="both"/>
        <w:rPr>
          <w:sz w:val="21"/>
          <w:szCs w:val="22"/>
          <w:lang w:val="uk-UA"/>
        </w:rPr>
      </w:pPr>
    </w:p>
    <w:p w:rsidR="00B2784C" w:rsidRPr="00626177" w:rsidRDefault="00B2784C" w:rsidP="00B2784C">
      <w:pPr>
        <w:pStyle w:val="aa"/>
        <w:tabs>
          <w:tab w:val="clear" w:pos="4153"/>
          <w:tab w:val="clear" w:pos="8306"/>
        </w:tabs>
        <w:jc w:val="both"/>
        <w:rPr>
          <w:sz w:val="21"/>
          <w:szCs w:val="22"/>
          <w:lang w:val="uk-UA"/>
        </w:rPr>
      </w:pPr>
    </w:p>
    <w:tbl>
      <w:tblPr>
        <w:tblW w:w="0" w:type="auto"/>
        <w:tblInd w:w="108" w:type="dxa"/>
        <w:tblLayout w:type="fixed"/>
        <w:tblLook w:val="0000"/>
      </w:tblPr>
      <w:tblGrid>
        <w:gridCol w:w="5095"/>
        <w:gridCol w:w="5096"/>
      </w:tblGrid>
      <w:tr w:rsidR="00B2784C" w:rsidRPr="00626177" w:rsidTr="000E386A">
        <w:tc>
          <w:tcPr>
            <w:tcW w:w="5095" w:type="dxa"/>
            <w:shd w:val="clear" w:color="auto" w:fill="auto"/>
          </w:tcPr>
          <w:p w:rsidR="00B2784C" w:rsidRPr="00626177" w:rsidRDefault="00B2784C" w:rsidP="000E386A">
            <w:pPr>
              <w:pStyle w:val="7"/>
              <w:rPr>
                <w:lang w:val="uk-UA"/>
              </w:rPr>
            </w:pPr>
            <w:r w:rsidRPr="00626177">
              <w:rPr>
                <w:sz w:val="21"/>
                <w:szCs w:val="22"/>
                <w:lang w:val="uk-UA"/>
              </w:rPr>
              <w:t>ЗА</w:t>
            </w:r>
            <w:r>
              <w:rPr>
                <w:sz w:val="21"/>
                <w:szCs w:val="22"/>
                <w:lang w:val="uk-UA"/>
              </w:rPr>
              <w:t>МОВНИК</w:t>
            </w:r>
          </w:p>
          <w:p w:rsidR="00B2784C" w:rsidRPr="00626177" w:rsidRDefault="00B2784C" w:rsidP="000E386A">
            <w:pPr>
              <w:rPr>
                <w:lang w:val="uk-UA"/>
              </w:rPr>
            </w:pPr>
          </w:p>
          <w:p w:rsidR="00B2784C" w:rsidRPr="00626177" w:rsidRDefault="00B2784C" w:rsidP="000E386A">
            <w:pPr>
              <w:rPr>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b/>
                <w:bCs/>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r w:rsidRPr="00626177">
              <w:rPr>
                <w:b/>
                <w:bCs/>
                <w:sz w:val="21"/>
                <w:szCs w:val="22"/>
                <w:lang w:val="uk-UA"/>
              </w:rPr>
              <w:t xml:space="preserve">                                         М. П.</w:t>
            </w:r>
          </w:p>
        </w:tc>
        <w:tc>
          <w:tcPr>
            <w:tcW w:w="5096" w:type="dxa"/>
            <w:shd w:val="clear" w:color="auto" w:fill="auto"/>
          </w:tcPr>
          <w:p w:rsidR="00B2784C" w:rsidRPr="00626177" w:rsidRDefault="00B2784C" w:rsidP="000E386A">
            <w:pPr>
              <w:pStyle w:val="7"/>
              <w:rPr>
                <w:lang w:val="uk-UA"/>
              </w:rPr>
            </w:pPr>
            <w:r w:rsidRPr="00626177">
              <w:rPr>
                <w:sz w:val="21"/>
                <w:szCs w:val="22"/>
                <w:lang w:val="uk-UA"/>
              </w:rPr>
              <w:t>П</w:t>
            </w:r>
            <w:r>
              <w:rPr>
                <w:sz w:val="21"/>
                <w:szCs w:val="22"/>
                <w:lang w:val="uk-UA"/>
              </w:rPr>
              <w:t>І</w:t>
            </w:r>
            <w:r w:rsidRPr="00626177">
              <w:rPr>
                <w:sz w:val="21"/>
                <w:szCs w:val="22"/>
                <w:lang w:val="uk-UA"/>
              </w:rPr>
              <w:t>ДРЯД</w:t>
            </w:r>
            <w:r>
              <w:rPr>
                <w:sz w:val="21"/>
                <w:szCs w:val="22"/>
                <w:lang w:val="uk-UA"/>
              </w:rPr>
              <w:t>Н</w:t>
            </w:r>
            <w:r w:rsidRPr="00626177">
              <w:rPr>
                <w:sz w:val="21"/>
                <w:szCs w:val="22"/>
                <w:lang w:val="uk-UA"/>
              </w:rPr>
              <w:t>ИК</w:t>
            </w:r>
          </w:p>
          <w:p w:rsidR="00B2784C" w:rsidRPr="00626177" w:rsidRDefault="00B2784C" w:rsidP="000E386A">
            <w:pPr>
              <w:rPr>
                <w:lang w:val="uk-UA"/>
              </w:rPr>
            </w:pPr>
          </w:p>
          <w:p w:rsidR="00B2784C" w:rsidRPr="00626177" w:rsidRDefault="00B2784C" w:rsidP="000E386A">
            <w:pPr>
              <w:rPr>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b/>
                <w:bCs/>
                <w:sz w:val="21"/>
                <w:lang w:val="uk-UA"/>
              </w:rPr>
            </w:pPr>
            <w:r w:rsidRPr="00626177">
              <w:rPr>
                <w:b/>
                <w:bCs/>
                <w:sz w:val="21"/>
                <w:szCs w:val="22"/>
                <w:lang w:val="uk-UA"/>
              </w:rPr>
              <w:t>______________________________________________</w:t>
            </w:r>
          </w:p>
          <w:p w:rsidR="00B2784C" w:rsidRPr="00626177" w:rsidRDefault="00B2784C" w:rsidP="000E386A">
            <w:pPr>
              <w:rPr>
                <w:lang w:val="uk-UA"/>
              </w:rPr>
            </w:pPr>
            <w:r w:rsidRPr="00626177">
              <w:rPr>
                <w:b/>
                <w:bCs/>
                <w:sz w:val="21"/>
                <w:szCs w:val="22"/>
                <w:lang w:val="uk-UA"/>
              </w:rPr>
              <w:t xml:space="preserve">                                          М. П.</w:t>
            </w:r>
          </w:p>
        </w:tc>
      </w:tr>
    </w:tbl>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2784C" w:rsidP="00B46C96">
      <w:pPr>
        <w:jc w:val="both"/>
        <w:rPr>
          <w:sz w:val="21"/>
          <w:szCs w:val="22"/>
          <w:lang w:val="uk-UA"/>
        </w:rPr>
      </w:pPr>
      <w:r w:rsidRPr="00B2784C">
        <w:rPr>
          <w:sz w:val="21"/>
          <w:szCs w:val="22"/>
          <w:lang w:val="uk-UA"/>
        </w:rPr>
        <w:t>Примітка: залежно від конкретних обставин зміст цього додатка може змінюватися</w:t>
      </w: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2784C" w:rsidRPr="00B2784C" w:rsidRDefault="00B2784C" w:rsidP="00B2784C">
      <w:pPr>
        <w:jc w:val="right"/>
        <w:rPr>
          <w:sz w:val="21"/>
          <w:szCs w:val="22"/>
          <w:lang w:val="uk-UA"/>
        </w:rPr>
      </w:pPr>
      <w:r w:rsidRPr="00B2784C">
        <w:rPr>
          <w:sz w:val="21"/>
          <w:szCs w:val="22"/>
          <w:lang w:val="uk-UA"/>
        </w:rPr>
        <w:t>Додаток № 4</w:t>
      </w:r>
    </w:p>
    <w:p w:rsidR="00B2784C" w:rsidRPr="00B2784C" w:rsidRDefault="00B2784C" w:rsidP="00B2784C">
      <w:pPr>
        <w:jc w:val="right"/>
        <w:rPr>
          <w:sz w:val="21"/>
          <w:szCs w:val="22"/>
          <w:lang w:val="uk-UA"/>
        </w:rPr>
      </w:pPr>
      <w:r w:rsidRPr="00B2784C">
        <w:rPr>
          <w:sz w:val="21"/>
          <w:szCs w:val="22"/>
          <w:lang w:val="uk-UA"/>
        </w:rPr>
        <w:t>до договору підряду № ___________</w:t>
      </w:r>
    </w:p>
    <w:p w:rsidR="00B2784C" w:rsidRPr="00B2784C" w:rsidRDefault="00B2784C" w:rsidP="00B2784C">
      <w:pPr>
        <w:jc w:val="right"/>
        <w:rPr>
          <w:sz w:val="21"/>
          <w:szCs w:val="22"/>
          <w:lang w:val="uk-UA"/>
        </w:rPr>
      </w:pPr>
      <w:r w:rsidRPr="00B2784C">
        <w:rPr>
          <w:sz w:val="21"/>
          <w:szCs w:val="22"/>
          <w:lang w:val="uk-UA"/>
        </w:rPr>
        <w:t>від «_____» ____________ _______ р</w:t>
      </w:r>
      <w:r>
        <w:rPr>
          <w:sz w:val="21"/>
          <w:szCs w:val="22"/>
          <w:lang w:val="uk-UA"/>
        </w:rPr>
        <w:t>.</w:t>
      </w:r>
    </w:p>
    <w:p w:rsidR="00B2784C" w:rsidRPr="00B2784C" w:rsidRDefault="00B2784C" w:rsidP="00B2784C">
      <w:pPr>
        <w:jc w:val="both"/>
        <w:rPr>
          <w:sz w:val="21"/>
          <w:szCs w:val="22"/>
          <w:lang w:val="uk-UA"/>
        </w:rPr>
      </w:pPr>
    </w:p>
    <w:p w:rsidR="00B2784C" w:rsidRPr="00B2784C" w:rsidRDefault="00B2784C" w:rsidP="00B2784C">
      <w:pPr>
        <w:jc w:val="both"/>
        <w:rPr>
          <w:sz w:val="21"/>
          <w:szCs w:val="22"/>
          <w:lang w:val="uk-UA"/>
        </w:rPr>
      </w:pPr>
    </w:p>
    <w:p w:rsidR="00B2784C" w:rsidRPr="00B2784C" w:rsidRDefault="00B2784C" w:rsidP="00B2784C">
      <w:pPr>
        <w:jc w:val="center"/>
        <w:rPr>
          <w:b/>
          <w:sz w:val="21"/>
          <w:szCs w:val="22"/>
          <w:lang w:val="uk-UA"/>
        </w:rPr>
      </w:pPr>
      <w:r w:rsidRPr="00B2784C">
        <w:rPr>
          <w:b/>
          <w:sz w:val="21"/>
          <w:szCs w:val="22"/>
          <w:lang w:val="uk-UA"/>
        </w:rPr>
        <w:t>Форма акта приймання-передачі документації</w:t>
      </w:r>
    </w:p>
    <w:p w:rsidR="00B2784C" w:rsidRPr="00B2784C" w:rsidRDefault="00B2784C" w:rsidP="00B2784C">
      <w:pPr>
        <w:jc w:val="both"/>
        <w:rPr>
          <w:sz w:val="21"/>
          <w:szCs w:val="22"/>
          <w:lang w:val="uk-UA"/>
        </w:rPr>
      </w:pPr>
    </w:p>
    <w:p w:rsidR="00B2784C" w:rsidRPr="00B2784C" w:rsidRDefault="00B2784C" w:rsidP="00B2784C">
      <w:pPr>
        <w:jc w:val="both"/>
        <w:rPr>
          <w:sz w:val="21"/>
          <w:szCs w:val="22"/>
          <w:lang w:val="uk-UA"/>
        </w:rPr>
      </w:pPr>
    </w:p>
    <w:p w:rsidR="00B2784C" w:rsidRPr="00B2784C" w:rsidRDefault="00B2784C" w:rsidP="00B2784C">
      <w:pPr>
        <w:jc w:val="both"/>
        <w:rPr>
          <w:sz w:val="21"/>
          <w:szCs w:val="22"/>
          <w:lang w:val="uk-UA"/>
        </w:rPr>
      </w:pPr>
    </w:p>
    <w:p w:rsidR="00B2784C" w:rsidRPr="00B2784C" w:rsidRDefault="00B2784C" w:rsidP="00B2784C">
      <w:pPr>
        <w:jc w:val="right"/>
        <w:rPr>
          <w:sz w:val="21"/>
          <w:szCs w:val="22"/>
          <w:lang w:val="uk-UA"/>
        </w:rPr>
      </w:pPr>
      <w:r w:rsidRPr="00B2784C">
        <w:rPr>
          <w:sz w:val="21"/>
          <w:szCs w:val="22"/>
          <w:lang w:val="uk-UA"/>
        </w:rPr>
        <w:t>Акт прий</w:t>
      </w:r>
      <w:r>
        <w:rPr>
          <w:sz w:val="21"/>
          <w:szCs w:val="22"/>
          <w:lang w:val="uk-UA"/>
        </w:rPr>
        <w:t>мання</w:t>
      </w:r>
      <w:r w:rsidRPr="00B2784C">
        <w:rPr>
          <w:sz w:val="21"/>
          <w:szCs w:val="22"/>
          <w:lang w:val="uk-UA"/>
        </w:rPr>
        <w:t>-передачі документації</w:t>
      </w:r>
    </w:p>
    <w:p w:rsidR="00B2784C" w:rsidRPr="00B2784C" w:rsidRDefault="00B2784C" w:rsidP="00B2784C">
      <w:pPr>
        <w:jc w:val="right"/>
        <w:rPr>
          <w:sz w:val="21"/>
          <w:szCs w:val="22"/>
          <w:lang w:val="uk-UA"/>
        </w:rPr>
      </w:pPr>
      <w:r w:rsidRPr="00B2784C">
        <w:rPr>
          <w:sz w:val="21"/>
          <w:szCs w:val="22"/>
          <w:lang w:val="uk-UA"/>
        </w:rPr>
        <w:t>до договору підряду № _________ від «______» _____________ ________ р</w:t>
      </w:r>
      <w:r>
        <w:rPr>
          <w:sz w:val="21"/>
          <w:szCs w:val="22"/>
          <w:lang w:val="uk-UA"/>
        </w:rPr>
        <w:t>.</w:t>
      </w:r>
    </w:p>
    <w:p w:rsidR="00B2784C" w:rsidRPr="00B2784C" w:rsidRDefault="00B2784C" w:rsidP="00B2784C">
      <w:pPr>
        <w:jc w:val="right"/>
        <w:rPr>
          <w:sz w:val="21"/>
          <w:szCs w:val="22"/>
          <w:lang w:val="uk-UA"/>
        </w:rPr>
      </w:pPr>
    </w:p>
    <w:p w:rsidR="00B2784C" w:rsidRPr="00B2784C" w:rsidRDefault="00B2784C" w:rsidP="00B2784C">
      <w:pPr>
        <w:jc w:val="right"/>
        <w:rPr>
          <w:sz w:val="21"/>
          <w:szCs w:val="22"/>
          <w:lang w:val="uk-UA"/>
        </w:rPr>
      </w:pPr>
      <w:r w:rsidRPr="00B2784C">
        <w:rPr>
          <w:sz w:val="21"/>
          <w:szCs w:val="22"/>
          <w:lang w:val="uk-UA"/>
        </w:rPr>
        <w:t>м</w:t>
      </w:r>
      <w:r>
        <w:rPr>
          <w:sz w:val="21"/>
          <w:szCs w:val="22"/>
          <w:lang w:val="uk-UA"/>
        </w:rPr>
        <w:t>.</w:t>
      </w:r>
      <w:r w:rsidRPr="00B2784C">
        <w:rPr>
          <w:sz w:val="21"/>
          <w:szCs w:val="22"/>
          <w:lang w:val="uk-UA"/>
        </w:rPr>
        <w:t xml:space="preserve"> __________________ «_____» _______________ ______ р</w:t>
      </w:r>
      <w:r>
        <w:rPr>
          <w:sz w:val="21"/>
          <w:szCs w:val="22"/>
          <w:lang w:val="uk-UA"/>
        </w:rPr>
        <w:t>.</w:t>
      </w:r>
    </w:p>
    <w:p w:rsidR="00B2784C" w:rsidRPr="00B2784C" w:rsidRDefault="00B2784C" w:rsidP="00B2784C">
      <w:pPr>
        <w:jc w:val="both"/>
        <w:rPr>
          <w:sz w:val="21"/>
          <w:szCs w:val="22"/>
          <w:lang w:val="uk-UA"/>
        </w:rPr>
      </w:pPr>
    </w:p>
    <w:p w:rsidR="00B2784C" w:rsidRPr="00B2784C" w:rsidRDefault="00B2784C" w:rsidP="00B2784C">
      <w:pPr>
        <w:jc w:val="both"/>
        <w:rPr>
          <w:sz w:val="21"/>
          <w:szCs w:val="22"/>
          <w:lang w:val="uk-UA"/>
        </w:rPr>
      </w:pPr>
      <w:r w:rsidRPr="00B2784C">
        <w:rPr>
          <w:sz w:val="21"/>
          <w:szCs w:val="22"/>
          <w:lang w:val="uk-UA"/>
        </w:rPr>
        <w:t xml:space="preserve">______________________________________________________________, </w:t>
      </w:r>
      <w:r>
        <w:rPr>
          <w:sz w:val="21"/>
          <w:szCs w:val="22"/>
          <w:lang w:val="uk-UA"/>
        </w:rPr>
        <w:t>і</w:t>
      </w:r>
      <w:r w:rsidRPr="00B2784C">
        <w:rPr>
          <w:sz w:val="21"/>
          <w:szCs w:val="22"/>
          <w:lang w:val="uk-UA"/>
        </w:rPr>
        <w:t>меноване в подальшому «Замовник», від імені та в інтересах якого на підставі договору доручення № _______ від «_____» _______ _____ р</w:t>
      </w:r>
      <w:r>
        <w:rPr>
          <w:sz w:val="21"/>
          <w:szCs w:val="22"/>
          <w:lang w:val="uk-UA"/>
        </w:rPr>
        <w:t>.</w:t>
      </w:r>
      <w:r w:rsidRPr="00B2784C">
        <w:rPr>
          <w:sz w:val="21"/>
          <w:szCs w:val="22"/>
          <w:lang w:val="uk-UA"/>
        </w:rPr>
        <w:t xml:space="preserve"> та </w:t>
      </w:r>
      <w:r w:rsidRPr="00B2784C">
        <w:rPr>
          <w:sz w:val="21"/>
          <w:szCs w:val="22"/>
          <w:lang w:val="uk-UA"/>
        </w:rPr>
        <w:lastRenderedPageBreak/>
        <w:t>доручення № ___ від «_____» ______ ______ р</w:t>
      </w:r>
      <w:r>
        <w:rPr>
          <w:sz w:val="21"/>
          <w:szCs w:val="22"/>
          <w:lang w:val="uk-UA"/>
        </w:rPr>
        <w:t>.</w:t>
      </w:r>
      <w:r w:rsidRPr="00B2784C">
        <w:rPr>
          <w:sz w:val="21"/>
          <w:szCs w:val="22"/>
          <w:lang w:val="uk-UA"/>
        </w:rPr>
        <w:t xml:space="preserve"> діє ________________________________ в особі ______________________________________________________, що діє на підставі ____________________________, з одного боку і</w:t>
      </w:r>
    </w:p>
    <w:p w:rsidR="00B2784C" w:rsidRPr="00B2784C" w:rsidRDefault="00B2784C" w:rsidP="00B2784C">
      <w:pPr>
        <w:jc w:val="both"/>
        <w:rPr>
          <w:sz w:val="21"/>
          <w:szCs w:val="22"/>
          <w:lang w:val="uk-UA"/>
        </w:rPr>
      </w:pPr>
      <w:r w:rsidRPr="00B2784C">
        <w:rPr>
          <w:sz w:val="21"/>
          <w:szCs w:val="22"/>
          <w:lang w:val="uk-UA"/>
        </w:rPr>
        <w:t>______________________________________________________________, Іменоване в подальшому «Підрядник», в особі _______________________________________________________, що діє на підставі _________________________________________, з іншого боку,</w:t>
      </w:r>
    </w:p>
    <w:p w:rsidR="00B2784C" w:rsidRPr="00B2784C" w:rsidRDefault="00B2784C" w:rsidP="00B2784C">
      <w:pPr>
        <w:jc w:val="both"/>
        <w:rPr>
          <w:sz w:val="21"/>
          <w:szCs w:val="22"/>
          <w:lang w:val="uk-UA"/>
        </w:rPr>
      </w:pPr>
      <w:r w:rsidRPr="00B2784C">
        <w:rPr>
          <w:sz w:val="21"/>
          <w:szCs w:val="22"/>
          <w:lang w:val="uk-UA"/>
        </w:rPr>
        <w:t>спільно іменовані надалі «Сторони»,</w:t>
      </w:r>
    </w:p>
    <w:p w:rsidR="00B2784C" w:rsidRPr="00B2784C" w:rsidRDefault="00B2784C" w:rsidP="00B2784C">
      <w:pPr>
        <w:jc w:val="both"/>
        <w:rPr>
          <w:sz w:val="21"/>
          <w:szCs w:val="22"/>
          <w:lang w:val="uk-UA"/>
        </w:rPr>
      </w:pPr>
      <w:r w:rsidRPr="00B2784C">
        <w:rPr>
          <w:sz w:val="21"/>
          <w:szCs w:val="22"/>
          <w:lang w:val="uk-UA"/>
        </w:rPr>
        <w:t>склали цей акт про наступне:</w:t>
      </w:r>
    </w:p>
    <w:p w:rsidR="00B2784C" w:rsidRPr="00B2784C" w:rsidRDefault="00B2784C" w:rsidP="00B2784C">
      <w:pPr>
        <w:jc w:val="both"/>
        <w:rPr>
          <w:sz w:val="21"/>
          <w:szCs w:val="22"/>
          <w:lang w:val="uk-UA"/>
        </w:rPr>
      </w:pPr>
    </w:p>
    <w:p w:rsidR="00B2784C" w:rsidRPr="00B2784C" w:rsidRDefault="00B2784C" w:rsidP="00B2784C">
      <w:pPr>
        <w:jc w:val="both"/>
        <w:rPr>
          <w:sz w:val="21"/>
          <w:szCs w:val="22"/>
          <w:lang w:val="uk-UA"/>
        </w:rPr>
      </w:pPr>
      <w:r w:rsidRPr="00B2784C">
        <w:rPr>
          <w:sz w:val="21"/>
          <w:szCs w:val="22"/>
          <w:lang w:val="uk-UA"/>
        </w:rPr>
        <w:t>1. Відповідно до умов договору підряду № _______________ від «_____» ____________ _______ р Замовник передав, а Підрядник прийняв наступну документацію:</w:t>
      </w:r>
    </w:p>
    <w:p w:rsidR="00B2784C" w:rsidRPr="00B2784C" w:rsidRDefault="00B2784C" w:rsidP="00B2784C">
      <w:pPr>
        <w:jc w:val="both"/>
        <w:rPr>
          <w:sz w:val="21"/>
          <w:szCs w:val="22"/>
          <w:lang w:val="uk-UA"/>
        </w:rPr>
      </w:pPr>
      <w:r w:rsidRPr="00B2784C">
        <w:rPr>
          <w:sz w:val="21"/>
          <w:szCs w:val="22"/>
          <w:lang w:val="uk-UA"/>
        </w:rPr>
        <w:t>- Робочий проект в повному обсязі;</w:t>
      </w:r>
    </w:p>
    <w:p w:rsidR="00B2784C" w:rsidRPr="00B2784C" w:rsidRDefault="00B2784C" w:rsidP="00B2784C">
      <w:pPr>
        <w:jc w:val="both"/>
        <w:rPr>
          <w:sz w:val="21"/>
          <w:szCs w:val="22"/>
          <w:lang w:val="uk-UA"/>
        </w:rPr>
      </w:pPr>
      <w:r w:rsidRPr="00B2784C">
        <w:rPr>
          <w:sz w:val="21"/>
          <w:szCs w:val="22"/>
          <w:lang w:val="uk-UA"/>
        </w:rPr>
        <w:t>- Локальні кошториси в програмному комплексі ______;</w:t>
      </w:r>
    </w:p>
    <w:p w:rsidR="00B2784C" w:rsidRPr="00B2784C" w:rsidRDefault="00B2784C" w:rsidP="00B2784C">
      <w:pPr>
        <w:jc w:val="both"/>
        <w:rPr>
          <w:sz w:val="21"/>
          <w:szCs w:val="22"/>
          <w:lang w:val="uk-UA"/>
        </w:rPr>
      </w:pPr>
      <w:r w:rsidRPr="00B2784C">
        <w:rPr>
          <w:sz w:val="21"/>
          <w:szCs w:val="22"/>
          <w:lang w:val="uk-UA"/>
        </w:rPr>
        <w:t>- Концепція побудови об'єктів (на CD № ______________).</w:t>
      </w:r>
    </w:p>
    <w:p w:rsidR="00B46C96" w:rsidRDefault="00B2784C" w:rsidP="00B2784C">
      <w:pPr>
        <w:jc w:val="both"/>
        <w:rPr>
          <w:sz w:val="21"/>
          <w:szCs w:val="22"/>
          <w:lang w:val="uk-UA"/>
        </w:rPr>
      </w:pPr>
      <w:r w:rsidRPr="00B2784C">
        <w:rPr>
          <w:sz w:val="21"/>
          <w:szCs w:val="22"/>
          <w:lang w:val="uk-UA"/>
        </w:rPr>
        <w:t>2. Документація передана відповідно до умов вищевказаного договору. Претензій до якості, складу і обсягу документації, переданої Замовником, Підрядник не має.</w:t>
      </w:r>
    </w:p>
    <w:p w:rsidR="00B2784C" w:rsidRPr="00626177" w:rsidRDefault="00B2784C" w:rsidP="00B2784C">
      <w:pPr>
        <w:pStyle w:val="aa"/>
        <w:tabs>
          <w:tab w:val="clear" w:pos="4153"/>
          <w:tab w:val="clear" w:pos="8306"/>
        </w:tabs>
        <w:jc w:val="both"/>
        <w:rPr>
          <w:sz w:val="21"/>
          <w:szCs w:val="22"/>
          <w:lang w:val="uk-UA"/>
        </w:rPr>
      </w:pPr>
    </w:p>
    <w:tbl>
      <w:tblPr>
        <w:tblW w:w="0" w:type="auto"/>
        <w:tblInd w:w="108" w:type="dxa"/>
        <w:tblLayout w:type="fixed"/>
        <w:tblLook w:val="0000"/>
      </w:tblPr>
      <w:tblGrid>
        <w:gridCol w:w="5095"/>
        <w:gridCol w:w="5096"/>
      </w:tblGrid>
      <w:tr w:rsidR="00B2784C" w:rsidRPr="00626177" w:rsidTr="000E386A">
        <w:tc>
          <w:tcPr>
            <w:tcW w:w="5095" w:type="dxa"/>
            <w:shd w:val="clear" w:color="auto" w:fill="auto"/>
          </w:tcPr>
          <w:p w:rsidR="00B2784C" w:rsidRPr="00626177" w:rsidRDefault="00B2784C" w:rsidP="000E386A">
            <w:pPr>
              <w:pStyle w:val="7"/>
              <w:rPr>
                <w:lang w:val="uk-UA"/>
              </w:rPr>
            </w:pPr>
            <w:r w:rsidRPr="00626177">
              <w:rPr>
                <w:sz w:val="21"/>
                <w:szCs w:val="22"/>
                <w:lang w:val="uk-UA"/>
              </w:rPr>
              <w:t>ЗА</w:t>
            </w:r>
            <w:r>
              <w:rPr>
                <w:sz w:val="21"/>
                <w:szCs w:val="22"/>
                <w:lang w:val="uk-UA"/>
              </w:rPr>
              <w:t>МОВНИК</w:t>
            </w:r>
          </w:p>
          <w:p w:rsidR="00B2784C" w:rsidRPr="00626177" w:rsidRDefault="00B2784C" w:rsidP="000E386A">
            <w:pPr>
              <w:rPr>
                <w:lang w:val="uk-UA"/>
              </w:rPr>
            </w:pPr>
          </w:p>
          <w:p w:rsidR="00B2784C" w:rsidRPr="00626177" w:rsidRDefault="00B2784C" w:rsidP="000E386A">
            <w:pPr>
              <w:rPr>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b/>
                <w:bCs/>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r w:rsidRPr="00626177">
              <w:rPr>
                <w:b/>
                <w:bCs/>
                <w:sz w:val="21"/>
                <w:szCs w:val="22"/>
                <w:lang w:val="uk-UA"/>
              </w:rPr>
              <w:t xml:space="preserve">                                         М. П.</w:t>
            </w:r>
          </w:p>
        </w:tc>
        <w:tc>
          <w:tcPr>
            <w:tcW w:w="5096" w:type="dxa"/>
            <w:shd w:val="clear" w:color="auto" w:fill="auto"/>
          </w:tcPr>
          <w:p w:rsidR="00B2784C" w:rsidRPr="00626177" w:rsidRDefault="00B2784C" w:rsidP="000E386A">
            <w:pPr>
              <w:pStyle w:val="7"/>
              <w:rPr>
                <w:lang w:val="uk-UA"/>
              </w:rPr>
            </w:pPr>
            <w:r w:rsidRPr="00626177">
              <w:rPr>
                <w:sz w:val="21"/>
                <w:szCs w:val="22"/>
                <w:lang w:val="uk-UA"/>
              </w:rPr>
              <w:t>П</w:t>
            </w:r>
            <w:r>
              <w:rPr>
                <w:sz w:val="21"/>
                <w:szCs w:val="22"/>
                <w:lang w:val="uk-UA"/>
              </w:rPr>
              <w:t>І</w:t>
            </w:r>
            <w:r w:rsidRPr="00626177">
              <w:rPr>
                <w:sz w:val="21"/>
                <w:szCs w:val="22"/>
                <w:lang w:val="uk-UA"/>
              </w:rPr>
              <w:t>ДРЯД</w:t>
            </w:r>
            <w:r>
              <w:rPr>
                <w:sz w:val="21"/>
                <w:szCs w:val="22"/>
                <w:lang w:val="uk-UA"/>
              </w:rPr>
              <w:t>Н</w:t>
            </w:r>
            <w:r w:rsidRPr="00626177">
              <w:rPr>
                <w:sz w:val="21"/>
                <w:szCs w:val="22"/>
                <w:lang w:val="uk-UA"/>
              </w:rPr>
              <w:t>ИК</w:t>
            </w:r>
          </w:p>
          <w:p w:rsidR="00B2784C" w:rsidRPr="00626177" w:rsidRDefault="00B2784C" w:rsidP="000E386A">
            <w:pPr>
              <w:rPr>
                <w:lang w:val="uk-UA"/>
              </w:rPr>
            </w:pPr>
          </w:p>
          <w:p w:rsidR="00B2784C" w:rsidRPr="00626177" w:rsidRDefault="00B2784C" w:rsidP="000E386A">
            <w:pPr>
              <w:rPr>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b/>
                <w:bCs/>
                <w:sz w:val="21"/>
                <w:lang w:val="uk-UA"/>
              </w:rPr>
            </w:pPr>
            <w:r w:rsidRPr="00626177">
              <w:rPr>
                <w:b/>
                <w:bCs/>
                <w:sz w:val="21"/>
                <w:szCs w:val="22"/>
                <w:lang w:val="uk-UA"/>
              </w:rPr>
              <w:t>______________________________________________</w:t>
            </w:r>
          </w:p>
          <w:p w:rsidR="00B2784C" w:rsidRPr="00626177" w:rsidRDefault="00B2784C" w:rsidP="000E386A">
            <w:pPr>
              <w:rPr>
                <w:lang w:val="uk-UA"/>
              </w:rPr>
            </w:pPr>
            <w:r w:rsidRPr="00626177">
              <w:rPr>
                <w:b/>
                <w:bCs/>
                <w:sz w:val="21"/>
                <w:szCs w:val="22"/>
                <w:lang w:val="uk-UA"/>
              </w:rPr>
              <w:t xml:space="preserve">                                          М. П.</w:t>
            </w:r>
          </w:p>
        </w:tc>
      </w:tr>
    </w:tbl>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2784C">
      <w:pPr>
        <w:pStyle w:val="aa"/>
        <w:tabs>
          <w:tab w:val="clear" w:pos="4153"/>
          <w:tab w:val="clear" w:pos="8306"/>
        </w:tabs>
        <w:jc w:val="both"/>
        <w:rPr>
          <w:sz w:val="21"/>
          <w:szCs w:val="22"/>
          <w:lang w:val="uk-UA"/>
        </w:rPr>
      </w:pPr>
      <w:r w:rsidRPr="00626177">
        <w:rPr>
          <w:sz w:val="21"/>
          <w:szCs w:val="22"/>
          <w:lang w:val="uk-UA"/>
        </w:rPr>
        <w:tab/>
      </w:r>
      <w:r w:rsidR="00B2784C" w:rsidRPr="00B2784C">
        <w:rPr>
          <w:b/>
          <w:sz w:val="21"/>
          <w:szCs w:val="22"/>
          <w:lang w:val="uk-UA"/>
        </w:rPr>
        <w:t>Примітка: залежно</w:t>
      </w:r>
      <w:r w:rsidR="00B2784C">
        <w:rPr>
          <w:b/>
          <w:sz w:val="21"/>
          <w:szCs w:val="22"/>
          <w:lang w:val="uk-UA"/>
        </w:rPr>
        <w:t xml:space="preserve"> </w:t>
      </w:r>
      <w:r w:rsidR="00B2784C" w:rsidRPr="00B2784C">
        <w:rPr>
          <w:b/>
          <w:sz w:val="21"/>
          <w:szCs w:val="22"/>
          <w:lang w:val="uk-UA"/>
        </w:rPr>
        <w:t>від конкретних обставин зміст цього додатка може змінюватися</w:t>
      </w:r>
    </w:p>
    <w:p w:rsidR="00B46C96" w:rsidRPr="00626177" w:rsidRDefault="00B46C96" w:rsidP="00B46C96">
      <w:pPr>
        <w:pStyle w:val="aa"/>
        <w:tabs>
          <w:tab w:val="clear" w:pos="4153"/>
          <w:tab w:val="clear" w:pos="8306"/>
        </w:tabs>
        <w:jc w:val="center"/>
        <w:rPr>
          <w:sz w:val="21"/>
          <w:szCs w:val="22"/>
          <w:lang w:val="uk-UA"/>
        </w:rPr>
      </w:pPr>
    </w:p>
    <w:p w:rsidR="00B46C96" w:rsidRPr="00626177" w:rsidRDefault="00B46C96" w:rsidP="00B46C96">
      <w:pPr>
        <w:pStyle w:val="aa"/>
        <w:tabs>
          <w:tab w:val="clear" w:pos="4153"/>
          <w:tab w:val="clear" w:pos="8306"/>
        </w:tabs>
        <w:jc w:val="center"/>
        <w:rPr>
          <w:sz w:val="21"/>
          <w:szCs w:val="22"/>
          <w:lang w:val="uk-UA"/>
        </w:rPr>
      </w:pPr>
    </w:p>
    <w:p w:rsidR="00B46C96" w:rsidRPr="00626177" w:rsidRDefault="00B46C96" w:rsidP="00B46C96">
      <w:pPr>
        <w:pStyle w:val="aa"/>
        <w:tabs>
          <w:tab w:val="clear" w:pos="4153"/>
          <w:tab w:val="clear" w:pos="8306"/>
        </w:tabs>
        <w:jc w:val="center"/>
        <w:rPr>
          <w:sz w:val="21"/>
          <w:szCs w:val="22"/>
          <w:lang w:val="uk-UA"/>
        </w:rPr>
      </w:pPr>
    </w:p>
    <w:p w:rsidR="00B46C96" w:rsidRPr="00626177" w:rsidRDefault="00B46C96" w:rsidP="00B46C96">
      <w:pPr>
        <w:pStyle w:val="aa"/>
        <w:tabs>
          <w:tab w:val="clear" w:pos="4153"/>
          <w:tab w:val="clear" w:pos="8306"/>
        </w:tabs>
        <w:jc w:val="center"/>
        <w:rPr>
          <w:sz w:val="21"/>
          <w:szCs w:val="22"/>
          <w:lang w:val="uk-UA"/>
        </w:rPr>
      </w:pPr>
    </w:p>
    <w:p w:rsidR="00B46C96" w:rsidRPr="00626177" w:rsidRDefault="00B46C96" w:rsidP="00B46C96">
      <w:pPr>
        <w:shd w:val="clear" w:color="auto" w:fill="FFFFFF"/>
        <w:jc w:val="both"/>
        <w:rPr>
          <w:sz w:val="21"/>
          <w:szCs w:val="22"/>
          <w:lang w:val="uk-UA"/>
        </w:rPr>
      </w:pPr>
    </w:p>
    <w:p w:rsidR="00B46C96" w:rsidRPr="00626177" w:rsidRDefault="00B46C96" w:rsidP="00B46C96">
      <w:pPr>
        <w:shd w:val="clear" w:color="auto" w:fill="FFFFFF"/>
        <w:jc w:val="both"/>
        <w:rPr>
          <w:sz w:val="21"/>
          <w:szCs w:val="22"/>
          <w:lang w:val="uk-UA"/>
        </w:rPr>
      </w:pPr>
    </w:p>
    <w:p w:rsidR="00B46C96" w:rsidRPr="00626177" w:rsidRDefault="00B46C96" w:rsidP="00B46C96">
      <w:pPr>
        <w:shd w:val="clear" w:color="auto" w:fill="FFFFFF"/>
        <w:jc w:val="both"/>
        <w:rPr>
          <w:sz w:val="21"/>
          <w:szCs w:val="22"/>
          <w:lang w:val="uk-UA"/>
        </w:rPr>
      </w:pPr>
    </w:p>
    <w:p w:rsidR="00B46C96" w:rsidRPr="00626177" w:rsidRDefault="00B46C96" w:rsidP="00B46C96">
      <w:pPr>
        <w:shd w:val="clear" w:color="auto" w:fill="FFFFFF"/>
        <w:jc w:val="both"/>
        <w:rPr>
          <w:sz w:val="21"/>
          <w:szCs w:val="22"/>
          <w:lang w:val="uk-UA"/>
        </w:rPr>
      </w:pPr>
    </w:p>
    <w:p w:rsidR="00B46C96" w:rsidRPr="00626177" w:rsidRDefault="00B46C96" w:rsidP="00B46C96">
      <w:pPr>
        <w:shd w:val="clear" w:color="auto" w:fill="FFFFFF"/>
        <w:jc w:val="both"/>
        <w:rPr>
          <w:sz w:val="21"/>
          <w:szCs w:val="22"/>
          <w:lang w:val="uk-UA"/>
        </w:rPr>
      </w:pPr>
    </w:p>
    <w:p w:rsidR="00B46C96" w:rsidRPr="00626177" w:rsidRDefault="00B46C96" w:rsidP="00B46C96">
      <w:pPr>
        <w:shd w:val="clear" w:color="auto" w:fill="FFFFFF"/>
        <w:jc w:val="both"/>
        <w:rPr>
          <w:sz w:val="21"/>
          <w:szCs w:val="22"/>
          <w:lang w:val="uk-UA"/>
        </w:rPr>
      </w:pPr>
    </w:p>
    <w:p w:rsidR="00B46C96" w:rsidRPr="00626177" w:rsidRDefault="00B46C96" w:rsidP="00B46C96">
      <w:pPr>
        <w:shd w:val="clear" w:color="auto" w:fill="FFFFFF"/>
        <w:jc w:val="both"/>
        <w:rPr>
          <w:sz w:val="21"/>
          <w:szCs w:val="22"/>
          <w:lang w:val="uk-UA"/>
        </w:rPr>
      </w:pPr>
    </w:p>
    <w:p w:rsidR="00B2784C" w:rsidRPr="00B2784C" w:rsidRDefault="00B2784C" w:rsidP="00B2784C">
      <w:pPr>
        <w:jc w:val="right"/>
        <w:rPr>
          <w:sz w:val="21"/>
          <w:szCs w:val="22"/>
          <w:lang w:val="uk-UA"/>
        </w:rPr>
      </w:pPr>
      <w:r w:rsidRPr="00B2784C">
        <w:rPr>
          <w:sz w:val="21"/>
          <w:szCs w:val="22"/>
          <w:lang w:val="uk-UA"/>
        </w:rPr>
        <w:t>Додаток № 5</w:t>
      </w:r>
    </w:p>
    <w:p w:rsidR="00B2784C" w:rsidRPr="00B2784C" w:rsidRDefault="00B2784C" w:rsidP="00B2784C">
      <w:pPr>
        <w:jc w:val="right"/>
        <w:rPr>
          <w:sz w:val="21"/>
          <w:szCs w:val="22"/>
          <w:lang w:val="uk-UA"/>
        </w:rPr>
      </w:pPr>
      <w:r w:rsidRPr="00B2784C">
        <w:rPr>
          <w:sz w:val="21"/>
          <w:szCs w:val="22"/>
          <w:lang w:val="uk-UA"/>
        </w:rPr>
        <w:t>до договору підряду № ___________</w:t>
      </w:r>
    </w:p>
    <w:p w:rsidR="00B2784C" w:rsidRPr="00B2784C" w:rsidRDefault="00B2784C" w:rsidP="00B2784C">
      <w:pPr>
        <w:jc w:val="right"/>
        <w:rPr>
          <w:sz w:val="21"/>
          <w:szCs w:val="22"/>
          <w:lang w:val="uk-UA"/>
        </w:rPr>
      </w:pPr>
      <w:r w:rsidRPr="00B2784C">
        <w:rPr>
          <w:sz w:val="21"/>
          <w:szCs w:val="22"/>
          <w:lang w:val="uk-UA"/>
        </w:rPr>
        <w:t>від «_____» ____________ _______ р</w:t>
      </w:r>
      <w:r>
        <w:rPr>
          <w:sz w:val="21"/>
          <w:szCs w:val="22"/>
          <w:lang w:val="uk-UA"/>
        </w:rPr>
        <w:t>.</w:t>
      </w:r>
    </w:p>
    <w:p w:rsidR="00B2784C" w:rsidRPr="00B2784C" w:rsidRDefault="00B2784C" w:rsidP="00B2784C">
      <w:pPr>
        <w:jc w:val="center"/>
        <w:rPr>
          <w:sz w:val="21"/>
          <w:szCs w:val="22"/>
          <w:lang w:val="uk-UA"/>
        </w:rPr>
      </w:pPr>
    </w:p>
    <w:p w:rsidR="00B2784C" w:rsidRPr="00B2784C" w:rsidRDefault="00B2784C" w:rsidP="00B2784C">
      <w:pPr>
        <w:jc w:val="center"/>
        <w:rPr>
          <w:sz w:val="21"/>
          <w:szCs w:val="22"/>
          <w:lang w:val="uk-UA"/>
        </w:rPr>
      </w:pPr>
    </w:p>
    <w:p w:rsidR="00B46C96" w:rsidRPr="00B2784C" w:rsidRDefault="00B2784C" w:rsidP="00B2784C">
      <w:pPr>
        <w:jc w:val="center"/>
        <w:rPr>
          <w:b/>
          <w:sz w:val="21"/>
          <w:szCs w:val="22"/>
          <w:lang w:val="uk-UA"/>
        </w:rPr>
      </w:pPr>
      <w:r w:rsidRPr="00B2784C">
        <w:rPr>
          <w:b/>
          <w:sz w:val="21"/>
          <w:szCs w:val="22"/>
          <w:lang w:val="uk-UA"/>
        </w:rPr>
        <w:t>Перелік рекомендованих Замовником постачальників за матеріалами та обладнанням, що застосов</w:t>
      </w:r>
      <w:r>
        <w:rPr>
          <w:b/>
          <w:sz w:val="21"/>
          <w:szCs w:val="22"/>
          <w:lang w:val="uk-UA"/>
        </w:rPr>
        <w:t>уються під час виконання будівельно</w:t>
      </w:r>
      <w:r w:rsidRPr="00B2784C">
        <w:rPr>
          <w:b/>
          <w:sz w:val="21"/>
          <w:szCs w:val="22"/>
          <w:lang w:val="uk-UA"/>
        </w:rPr>
        <w:t>-монтажних робіт на об'єкті</w:t>
      </w:r>
    </w:p>
    <w:p w:rsidR="00B46C96" w:rsidRPr="00626177" w:rsidRDefault="00B46C96" w:rsidP="00B46C96">
      <w:pPr>
        <w:jc w:val="center"/>
        <w:rPr>
          <w:sz w:val="21"/>
          <w:szCs w:val="22"/>
          <w:lang w:val="uk-UA"/>
        </w:rPr>
      </w:pPr>
    </w:p>
    <w:tbl>
      <w:tblPr>
        <w:tblW w:w="0" w:type="auto"/>
        <w:tblInd w:w="108" w:type="dxa"/>
        <w:tblLayout w:type="fixed"/>
        <w:tblLook w:val="0000"/>
      </w:tblPr>
      <w:tblGrid>
        <w:gridCol w:w="800"/>
        <w:gridCol w:w="2908"/>
        <w:gridCol w:w="6479"/>
      </w:tblGrid>
      <w:tr w:rsidR="00B46C96" w:rsidRPr="00626177" w:rsidTr="00526C53">
        <w:tc>
          <w:tcPr>
            <w:tcW w:w="800" w:type="dxa"/>
            <w:tcBorders>
              <w:top w:val="single" w:sz="4" w:space="0" w:color="000000"/>
              <w:left w:val="single" w:sz="4" w:space="0" w:color="000000"/>
              <w:bottom w:val="single" w:sz="4" w:space="0" w:color="000000"/>
            </w:tcBorders>
            <w:shd w:val="clear" w:color="auto" w:fill="auto"/>
            <w:vAlign w:val="center"/>
          </w:tcPr>
          <w:p w:rsidR="00B46C96" w:rsidRPr="00626177" w:rsidRDefault="00B46C96" w:rsidP="00526C53">
            <w:pPr>
              <w:jc w:val="center"/>
              <w:rPr>
                <w:b/>
                <w:sz w:val="21"/>
                <w:lang w:val="uk-UA"/>
              </w:rPr>
            </w:pPr>
            <w:r w:rsidRPr="00626177">
              <w:rPr>
                <w:b/>
                <w:sz w:val="21"/>
                <w:szCs w:val="22"/>
                <w:lang w:val="uk-UA"/>
              </w:rPr>
              <w:t>№ п/п</w:t>
            </w:r>
          </w:p>
        </w:tc>
        <w:tc>
          <w:tcPr>
            <w:tcW w:w="2908" w:type="dxa"/>
            <w:tcBorders>
              <w:top w:val="single" w:sz="4" w:space="0" w:color="000000"/>
              <w:left w:val="single" w:sz="4" w:space="0" w:color="000000"/>
              <w:bottom w:val="single" w:sz="4" w:space="0" w:color="000000"/>
            </w:tcBorders>
            <w:shd w:val="clear" w:color="auto" w:fill="auto"/>
            <w:vAlign w:val="center"/>
          </w:tcPr>
          <w:p w:rsidR="00B46C96" w:rsidRPr="00626177" w:rsidRDefault="00B46C96" w:rsidP="00B2784C">
            <w:pPr>
              <w:jc w:val="center"/>
              <w:rPr>
                <w:b/>
                <w:sz w:val="21"/>
                <w:lang w:val="uk-UA"/>
              </w:rPr>
            </w:pPr>
            <w:r w:rsidRPr="00626177">
              <w:rPr>
                <w:b/>
                <w:sz w:val="21"/>
                <w:szCs w:val="22"/>
                <w:lang w:val="uk-UA"/>
              </w:rPr>
              <w:t>На</w:t>
            </w:r>
            <w:r w:rsidR="00B2784C">
              <w:rPr>
                <w:b/>
                <w:sz w:val="21"/>
                <w:szCs w:val="22"/>
                <w:lang w:val="uk-UA"/>
              </w:rPr>
              <w:t>зва</w:t>
            </w:r>
            <w:r w:rsidRPr="00626177">
              <w:rPr>
                <w:b/>
                <w:sz w:val="21"/>
                <w:szCs w:val="22"/>
                <w:lang w:val="uk-UA"/>
              </w:rPr>
              <w:t xml:space="preserve"> матер</w:t>
            </w:r>
            <w:r w:rsidR="00B2784C">
              <w:rPr>
                <w:b/>
                <w:sz w:val="21"/>
                <w:szCs w:val="22"/>
                <w:lang w:val="uk-UA"/>
              </w:rPr>
              <w:t>і</w:t>
            </w:r>
            <w:r w:rsidRPr="00626177">
              <w:rPr>
                <w:b/>
                <w:sz w:val="21"/>
                <w:szCs w:val="22"/>
                <w:lang w:val="uk-UA"/>
              </w:rPr>
              <w:t>ал</w:t>
            </w:r>
            <w:r w:rsidR="00B2784C">
              <w:rPr>
                <w:b/>
                <w:sz w:val="21"/>
                <w:szCs w:val="22"/>
                <w:lang w:val="uk-UA"/>
              </w:rPr>
              <w:t>і</w:t>
            </w:r>
            <w:r w:rsidRPr="00626177">
              <w:rPr>
                <w:b/>
                <w:sz w:val="21"/>
                <w:szCs w:val="22"/>
                <w:lang w:val="uk-UA"/>
              </w:rPr>
              <w:t xml:space="preserve">в </w:t>
            </w:r>
            <w:r w:rsidR="00B2784C">
              <w:rPr>
                <w:b/>
                <w:sz w:val="21"/>
                <w:szCs w:val="22"/>
                <w:lang w:val="uk-UA"/>
              </w:rPr>
              <w:t>та</w:t>
            </w:r>
            <w:r w:rsidRPr="00626177">
              <w:rPr>
                <w:b/>
                <w:sz w:val="21"/>
                <w:szCs w:val="22"/>
                <w:lang w:val="uk-UA"/>
              </w:rPr>
              <w:t xml:space="preserve"> об</w:t>
            </w:r>
            <w:r w:rsidR="00B2784C">
              <w:rPr>
                <w:b/>
                <w:sz w:val="21"/>
                <w:szCs w:val="22"/>
                <w:lang w:val="uk-UA"/>
              </w:rPr>
              <w:t>ладнання</w:t>
            </w:r>
          </w:p>
        </w:tc>
        <w:tc>
          <w:tcPr>
            <w:tcW w:w="6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C96" w:rsidRPr="00626177" w:rsidRDefault="00B46C96" w:rsidP="00B2784C">
            <w:pPr>
              <w:jc w:val="center"/>
              <w:rPr>
                <w:sz w:val="21"/>
                <w:lang w:val="uk-UA"/>
              </w:rPr>
            </w:pPr>
            <w:r w:rsidRPr="00626177">
              <w:rPr>
                <w:b/>
                <w:sz w:val="21"/>
                <w:szCs w:val="22"/>
                <w:lang w:val="uk-UA"/>
              </w:rPr>
              <w:t>На</w:t>
            </w:r>
            <w:r w:rsidR="00B2784C">
              <w:rPr>
                <w:b/>
                <w:sz w:val="21"/>
                <w:szCs w:val="22"/>
                <w:lang w:val="uk-UA"/>
              </w:rPr>
              <w:t>зва</w:t>
            </w:r>
            <w:r w:rsidRPr="00626177">
              <w:rPr>
                <w:b/>
                <w:sz w:val="21"/>
                <w:szCs w:val="22"/>
                <w:lang w:val="uk-UA"/>
              </w:rPr>
              <w:t>, контактн</w:t>
            </w:r>
            <w:r w:rsidR="00B2784C">
              <w:rPr>
                <w:b/>
                <w:sz w:val="21"/>
                <w:szCs w:val="22"/>
                <w:lang w:val="uk-UA"/>
              </w:rPr>
              <w:t>і</w:t>
            </w:r>
            <w:r w:rsidRPr="00626177">
              <w:rPr>
                <w:b/>
                <w:sz w:val="21"/>
                <w:szCs w:val="22"/>
                <w:lang w:val="uk-UA"/>
              </w:rPr>
              <w:t xml:space="preserve"> телефон</w:t>
            </w:r>
            <w:r w:rsidR="00B2784C">
              <w:rPr>
                <w:b/>
                <w:sz w:val="21"/>
                <w:szCs w:val="22"/>
                <w:lang w:val="uk-UA"/>
              </w:rPr>
              <w:t>и</w:t>
            </w:r>
            <w:r w:rsidRPr="00626177">
              <w:rPr>
                <w:b/>
                <w:sz w:val="21"/>
                <w:szCs w:val="22"/>
                <w:lang w:val="uk-UA"/>
              </w:rPr>
              <w:t xml:space="preserve"> </w:t>
            </w:r>
            <w:r w:rsidR="00B2784C">
              <w:rPr>
                <w:b/>
                <w:sz w:val="21"/>
                <w:szCs w:val="22"/>
                <w:lang w:val="uk-UA"/>
              </w:rPr>
              <w:t>та</w:t>
            </w:r>
            <w:r w:rsidRPr="00626177">
              <w:rPr>
                <w:b/>
                <w:sz w:val="21"/>
                <w:szCs w:val="22"/>
                <w:lang w:val="uk-UA"/>
              </w:rPr>
              <w:t xml:space="preserve"> контактн</w:t>
            </w:r>
            <w:r w:rsidR="00B2784C">
              <w:rPr>
                <w:b/>
                <w:sz w:val="21"/>
                <w:szCs w:val="22"/>
                <w:lang w:val="uk-UA"/>
              </w:rPr>
              <w:t>і</w:t>
            </w:r>
            <w:r w:rsidRPr="00626177">
              <w:rPr>
                <w:b/>
                <w:sz w:val="21"/>
                <w:szCs w:val="22"/>
                <w:lang w:val="uk-UA"/>
              </w:rPr>
              <w:t xml:space="preserve"> </w:t>
            </w:r>
            <w:r w:rsidR="00B2784C">
              <w:rPr>
                <w:b/>
                <w:sz w:val="21"/>
                <w:szCs w:val="22"/>
                <w:lang w:val="uk-UA"/>
              </w:rPr>
              <w:t>особи</w:t>
            </w:r>
            <w:r w:rsidRPr="00626177">
              <w:rPr>
                <w:b/>
                <w:sz w:val="21"/>
                <w:szCs w:val="22"/>
                <w:lang w:val="uk-UA"/>
              </w:rPr>
              <w:t xml:space="preserve"> поста</w:t>
            </w:r>
            <w:r w:rsidR="00B2784C">
              <w:rPr>
                <w:b/>
                <w:sz w:val="21"/>
                <w:szCs w:val="22"/>
                <w:lang w:val="uk-UA"/>
              </w:rPr>
              <w:t>чальників</w:t>
            </w:r>
          </w:p>
        </w:tc>
      </w:tr>
      <w:tr w:rsidR="00B46C96" w:rsidRPr="00626177" w:rsidTr="00526C53">
        <w:tc>
          <w:tcPr>
            <w:tcW w:w="800" w:type="dxa"/>
            <w:tcBorders>
              <w:top w:val="single" w:sz="4" w:space="0" w:color="000000"/>
              <w:left w:val="single" w:sz="4" w:space="0" w:color="000000"/>
              <w:bottom w:val="single" w:sz="4" w:space="0" w:color="000000"/>
            </w:tcBorders>
            <w:shd w:val="clear" w:color="auto" w:fill="auto"/>
            <w:vAlign w:val="center"/>
          </w:tcPr>
          <w:p w:rsidR="00B46C96" w:rsidRPr="00626177" w:rsidRDefault="00B46C96" w:rsidP="00526C53">
            <w:pPr>
              <w:snapToGrid w:val="0"/>
              <w:jc w:val="center"/>
              <w:rPr>
                <w:sz w:val="21"/>
                <w:lang w:val="uk-UA"/>
              </w:rPr>
            </w:pPr>
          </w:p>
        </w:tc>
        <w:tc>
          <w:tcPr>
            <w:tcW w:w="2908" w:type="dxa"/>
            <w:tcBorders>
              <w:top w:val="single" w:sz="4" w:space="0" w:color="000000"/>
              <w:left w:val="single" w:sz="4" w:space="0" w:color="000000"/>
              <w:bottom w:val="single" w:sz="4" w:space="0" w:color="000000"/>
            </w:tcBorders>
            <w:shd w:val="clear" w:color="auto" w:fill="auto"/>
            <w:vAlign w:val="center"/>
          </w:tcPr>
          <w:p w:rsidR="00B46C96" w:rsidRPr="00626177" w:rsidRDefault="00B46C96" w:rsidP="00526C53">
            <w:pPr>
              <w:snapToGrid w:val="0"/>
              <w:jc w:val="center"/>
              <w:rPr>
                <w:sz w:val="21"/>
                <w:lang w:val="uk-UA"/>
              </w:rPr>
            </w:pPr>
          </w:p>
        </w:tc>
        <w:tc>
          <w:tcPr>
            <w:tcW w:w="6479" w:type="dxa"/>
            <w:tcBorders>
              <w:top w:val="single" w:sz="4" w:space="0" w:color="000000"/>
              <w:left w:val="single" w:sz="4" w:space="0" w:color="000000"/>
              <w:bottom w:val="single" w:sz="4" w:space="0" w:color="000000"/>
              <w:right w:val="single" w:sz="4" w:space="0" w:color="000000"/>
            </w:tcBorders>
            <w:shd w:val="clear" w:color="auto" w:fill="auto"/>
          </w:tcPr>
          <w:p w:rsidR="00B46C96" w:rsidRPr="00626177" w:rsidRDefault="00B46C96" w:rsidP="00526C53">
            <w:pPr>
              <w:snapToGrid w:val="0"/>
              <w:rPr>
                <w:sz w:val="21"/>
                <w:lang w:val="uk-UA"/>
              </w:rPr>
            </w:pPr>
          </w:p>
        </w:tc>
      </w:tr>
    </w:tbl>
    <w:p w:rsidR="00B46C96" w:rsidRPr="00626177" w:rsidRDefault="00B46C96" w:rsidP="00B46C96">
      <w:pPr>
        <w:jc w:val="center"/>
        <w:rPr>
          <w:sz w:val="21"/>
          <w:szCs w:val="22"/>
          <w:lang w:val="uk-UA"/>
        </w:rPr>
      </w:pPr>
    </w:p>
    <w:p w:rsidR="00B46C96" w:rsidRPr="00626177" w:rsidRDefault="00B46C96" w:rsidP="00B46C96">
      <w:pPr>
        <w:rPr>
          <w:sz w:val="21"/>
          <w:szCs w:val="22"/>
          <w:lang w:val="uk-UA"/>
        </w:rPr>
      </w:pPr>
    </w:p>
    <w:p w:rsidR="00B46C96" w:rsidRPr="00626177" w:rsidRDefault="00B46C96" w:rsidP="00B46C96">
      <w:pPr>
        <w:shd w:val="clear" w:color="auto" w:fill="FFFFFF"/>
        <w:jc w:val="both"/>
        <w:rPr>
          <w:sz w:val="21"/>
          <w:szCs w:val="22"/>
          <w:lang w:val="uk-UA"/>
        </w:rPr>
      </w:pPr>
      <w:r w:rsidRPr="00626177">
        <w:rPr>
          <w:sz w:val="21"/>
          <w:szCs w:val="22"/>
          <w:lang w:val="uk-UA"/>
        </w:rPr>
        <w:tab/>
      </w:r>
      <w:r w:rsidR="00B2784C" w:rsidRPr="00B2784C">
        <w:rPr>
          <w:sz w:val="21"/>
          <w:szCs w:val="22"/>
          <w:lang w:val="uk-UA"/>
        </w:rPr>
        <w:t>За даними матеріалів і устаткування Підрядник зобов'язаний надавати Замовнику видаткові накладні до актів приймання виконаних підрядних робіт за формою КБ-2в.</w:t>
      </w:r>
    </w:p>
    <w:p w:rsidR="00B46C96" w:rsidRPr="00626177" w:rsidRDefault="00B46C96" w:rsidP="00B46C96">
      <w:pPr>
        <w:shd w:val="clear" w:color="auto" w:fill="FFFFFF"/>
        <w:jc w:val="both"/>
        <w:rPr>
          <w:sz w:val="21"/>
          <w:szCs w:val="22"/>
          <w:lang w:val="uk-UA"/>
        </w:rPr>
      </w:pPr>
    </w:p>
    <w:p w:rsidR="00B46C96" w:rsidRPr="00626177" w:rsidRDefault="00B46C96" w:rsidP="00B46C96">
      <w:pPr>
        <w:shd w:val="clear" w:color="auto" w:fill="FFFFFF"/>
        <w:jc w:val="both"/>
        <w:rPr>
          <w:sz w:val="21"/>
          <w:szCs w:val="22"/>
          <w:lang w:val="uk-UA"/>
        </w:rPr>
      </w:pPr>
    </w:p>
    <w:p w:rsidR="00B46C96" w:rsidRPr="00626177" w:rsidRDefault="00B46C96" w:rsidP="00B46C96">
      <w:pPr>
        <w:shd w:val="clear" w:color="auto" w:fill="FFFFFF"/>
        <w:jc w:val="both"/>
        <w:rPr>
          <w:sz w:val="21"/>
          <w:szCs w:val="22"/>
          <w:lang w:val="uk-UA"/>
        </w:rPr>
      </w:pPr>
    </w:p>
    <w:p w:rsidR="00B2784C" w:rsidRDefault="00B2784C" w:rsidP="00B2784C">
      <w:pPr>
        <w:jc w:val="both"/>
        <w:rPr>
          <w:sz w:val="21"/>
          <w:szCs w:val="22"/>
          <w:lang w:val="uk-UA"/>
        </w:rPr>
      </w:pPr>
    </w:p>
    <w:p w:rsidR="00B2784C" w:rsidRPr="00626177" w:rsidRDefault="00B2784C" w:rsidP="00B2784C">
      <w:pPr>
        <w:pStyle w:val="aa"/>
        <w:tabs>
          <w:tab w:val="clear" w:pos="4153"/>
          <w:tab w:val="clear" w:pos="8306"/>
        </w:tabs>
        <w:jc w:val="both"/>
        <w:rPr>
          <w:sz w:val="21"/>
          <w:szCs w:val="22"/>
          <w:lang w:val="uk-UA"/>
        </w:rPr>
      </w:pPr>
    </w:p>
    <w:tbl>
      <w:tblPr>
        <w:tblW w:w="0" w:type="auto"/>
        <w:tblInd w:w="108" w:type="dxa"/>
        <w:tblLayout w:type="fixed"/>
        <w:tblLook w:val="0000"/>
      </w:tblPr>
      <w:tblGrid>
        <w:gridCol w:w="5095"/>
        <w:gridCol w:w="5096"/>
      </w:tblGrid>
      <w:tr w:rsidR="00B2784C" w:rsidRPr="00626177" w:rsidTr="000E386A">
        <w:tc>
          <w:tcPr>
            <w:tcW w:w="5095" w:type="dxa"/>
            <w:shd w:val="clear" w:color="auto" w:fill="auto"/>
          </w:tcPr>
          <w:p w:rsidR="00B2784C" w:rsidRPr="00626177" w:rsidRDefault="00B2784C" w:rsidP="000E386A">
            <w:pPr>
              <w:pStyle w:val="7"/>
              <w:rPr>
                <w:lang w:val="uk-UA"/>
              </w:rPr>
            </w:pPr>
            <w:r w:rsidRPr="00626177">
              <w:rPr>
                <w:sz w:val="21"/>
                <w:szCs w:val="22"/>
                <w:lang w:val="uk-UA"/>
              </w:rPr>
              <w:lastRenderedPageBreak/>
              <w:t>ЗА</w:t>
            </w:r>
            <w:r>
              <w:rPr>
                <w:sz w:val="21"/>
                <w:szCs w:val="22"/>
                <w:lang w:val="uk-UA"/>
              </w:rPr>
              <w:t>МОВНИК</w:t>
            </w:r>
          </w:p>
          <w:p w:rsidR="00B2784C" w:rsidRPr="00626177" w:rsidRDefault="00B2784C" w:rsidP="000E386A">
            <w:pPr>
              <w:rPr>
                <w:lang w:val="uk-UA"/>
              </w:rPr>
            </w:pPr>
          </w:p>
          <w:p w:rsidR="00B2784C" w:rsidRPr="00626177" w:rsidRDefault="00B2784C" w:rsidP="000E386A">
            <w:pPr>
              <w:rPr>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b/>
                <w:bCs/>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r w:rsidRPr="00626177">
              <w:rPr>
                <w:b/>
                <w:bCs/>
                <w:sz w:val="21"/>
                <w:szCs w:val="22"/>
                <w:lang w:val="uk-UA"/>
              </w:rPr>
              <w:t xml:space="preserve">                                         М. П.</w:t>
            </w:r>
          </w:p>
        </w:tc>
        <w:tc>
          <w:tcPr>
            <w:tcW w:w="5096" w:type="dxa"/>
            <w:shd w:val="clear" w:color="auto" w:fill="auto"/>
          </w:tcPr>
          <w:p w:rsidR="00B2784C" w:rsidRPr="00626177" w:rsidRDefault="00B2784C" w:rsidP="000E386A">
            <w:pPr>
              <w:pStyle w:val="7"/>
              <w:rPr>
                <w:lang w:val="uk-UA"/>
              </w:rPr>
            </w:pPr>
            <w:r w:rsidRPr="00626177">
              <w:rPr>
                <w:sz w:val="21"/>
                <w:szCs w:val="22"/>
                <w:lang w:val="uk-UA"/>
              </w:rPr>
              <w:t>П</w:t>
            </w:r>
            <w:r>
              <w:rPr>
                <w:sz w:val="21"/>
                <w:szCs w:val="22"/>
                <w:lang w:val="uk-UA"/>
              </w:rPr>
              <w:t>І</w:t>
            </w:r>
            <w:r w:rsidRPr="00626177">
              <w:rPr>
                <w:sz w:val="21"/>
                <w:szCs w:val="22"/>
                <w:lang w:val="uk-UA"/>
              </w:rPr>
              <w:t>ДРЯД</w:t>
            </w:r>
            <w:r>
              <w:rPr>
                <w:sz w:val="21"/>
                <w:szCs w:val="22"/>
                <w:lang w:val="uk-UA"/>
              </w:rPr>
              <w:t>Н</w:t>
            </w:r>
            <w:r w:rsidRPr="00626177">
              <w:rPr>
                <w:sz w:val="21"/>
                <w:szCs w:val="22"/>
                <w:lang w:val="uk-UA"/>
              </w:rPr>
              <w:t>ИК</w:t>
            </w:r>
          </w:p>
          <w:p w:rsidR="00B2784C" w:rsidRPr="00626177" w:rsidRDefault="00B2784C" w:rsidP="000E386A">
            <w:pPr>
              <w:rPr>
                <w:lang w:val="uk-UA"/>
              </w:rPr>
            </w:pPr>
          </w:p>
          <w:p w:rsidR="00B2784C" w:rsidRPr="00626177" w:rsidRDefault="00B2784C" w:rsidP="000E386A">
            <w:pPr>
              <w:rPr>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b/>
                <w:bCs/>
                <w:sz w:val="21"/>
                <w:lang w:val="uk-UA"/>
              </w:rPr>
            </w:pPr>
            <w:r w:rsidRPr="00626177">
              <w:rPr>
                <w:b/>
                <w:bCs/>
                <w:sz w:val="21"/>
                <w:szCs w:val="22"/>
                <w:lang w:val="uk-UA"/>
              </w:rPr>
              <w:t>______________________________________________</w:t>
            </w:r>
          </w:p>
          <w:p w:rsidR="00B2784C" w:rsidRPr="00626177" w:rsidRDefault="00B2784C" w:rsidP="000E386A">
            <w:pPr>
              <w:rPr>
                <w:lang w:val="uk-UA"/>
              </w:rPr>
            </w:pPr>
            <w:r w:rsidRPr="00626177">
              <w:rPr>
                <w:b/>
                <w:bCs/>
                <w:sz w:val="21"/>
                <w:szCs w:val="22"/>
                <w:lang w:val="uk-UA"/>
              </w:rPr>
              <w:t xml:space="preserve">                                          М. П.</w:t>
            </w:r>
          </w:p>
        </w:tc>
      </w:tr>
    </w:tbl>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2784C" w:rsidP="00B46C96">
      <w:pPr>
        <w:shd w:val="clear" w:color="auto" w:fill="FFFFFF"/>
        <w:jc w:val="both"/>
        <w:rPr>
          <w:sz w:val="21"/>
          <w:szCs w:val="22"/>
          <w:lang w:val="uk-UA"/>
        </w:rPr>
      </w:pPr>
      <w:r w:rsidRPr="00B2784C">
        <w:rPr>
          <w:b/>
          <w:sz w:val="21"/>
          <w:szCs w:val="22"/>
          <w:lang w:val="uk-UA"/>
        </w:rPr>
        <w:t>Примітка: залежно</w:t>
      </w:r>
      <w:r>
        <w:rPr>
          <w:b/>
          <w:sz w:val="21"/>
          <w:szCs w:val="22"/>
          <w:lang w:val="uk-UA"/>
        </w:rPr>
        <w:t xml:space="preserve"> </w:t>
      </w:r>
      <w:r w:rsidRPr="00B2784C">
        <w:rPr>
          <w:b/>
          <w:sz w:val="21"/>
          <w:szCs w:val="22"/>
          <w:lang w:val="uk-UA"/>
        </w:rPr>
        <w:t>від конкретних обставин зміст цього додатка може змінюватися</w:t>
      </w:r>
    </w:p>
    <w:p w:rsidR="00B46C96" w:rsidRPr="00626177" w:rsidRDefault="00B46C96" w:rsidP="00B46C96">
      <w:pPr>
        <w:shd w:val="clear" w:color="auto" w:fill="FFFFFF"/>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2784C" w:rsidRPr="00B2784C" w:rsidRDefault="00B2784C" w:rsidP="00B2784C">
      <w:pPr>
        <w:jc w:val="right"/>
        <w:rPr>
          <w:sz w:val="21"/>
          <w:szCs w:val="22"/>
          <w:lang w:val="uk-UA"/>
        </w:rPr>
      </w:pPr>
      <w:r w:rsidRPr="00B2784C">
        <w:rPr>
          <w:sz w:val="21"/>
          <w:szCs w:val="22"/>
          <w:lang w:val="uk-UA"/>
        </w:rPr>
        <w:t>Додаток № 6</w:t>
      </w:r>
    </w:p>
    <w:p w:rsidR="00B2784C" w:rsidRPr="00B2784C" w:rsidRDefault="00B2784C" w:rsidP="00B2784C">
      <w:pPr>
        <w:jc w:val="right"/>
        <w:rPr>
          <w:sz w:val="21"/>
          <w:szCs w:val="22"/>
          <w:lang w:val="uk-UA"/>
        </w:rPr>
      </w:pPr>
      <w:r w:rsidRPr="00B2784C">
        <w:rPr>
          <w:sz w:val="21"/>
          <w:szCs w:val="22"/>
          <w:lang w:val="uk-UA"/>
        </w:rPr>
        <w:t>до договору підряду № ___________</w:t>
      </w:r>
    </w:p>
    <w:p w:rsidR="00B2784C" w:rsidRPr="00B2784C" w:rsidRDefault="00B2784C" w:rsidP="00B2784C">
      <w:pPr>
        <w:jc w:val="right"/>
        <w:rPr>
          <w:sz w:val="21"/>
          <w:szCs w:val="22"/>
          <w:lang w:val="uk-UA"/>
        </w:rPr>
      </w:pPr>
      <w:r w:rsidRPr="00B2784C">
        <w:rPr>
          <w:sz w:val="21"/>
          <w:szCs w:val="22"/>
          <w:lang w:val="uk-UA"/>
        </w:rPr>
        <w:t>від «_____» ____________ _______ р</w:t>
      </w:r>
      <w:r>
        <w:rPr>
          <w:sz w:val="21"/>
          <w:szCs w:val="22"/>
          <w:lang w:val="uk-UA"/>
        </w:rPr>
        <w:t>.</w:t>
      </w:r>
    </w:p>
    <w:p w:rsidR="00B2784C" w:rsidRPr="00B2784C" w:rsidRDefault="00B2784C" w:rsidP="00B2784C">
      <w:pPr>
        <w:rPr>
          <w:sz w:val="21"/>
          <w:szCs w:val="22"/>
          <w:lang w:val="uk-UA"/>
        </w:rPr>
      </w:pPr>
    </w:p>
    <w:p w:rsidR="00B2784C" w:rsidRPr="00B2784C" w:rsidRDefault="00B2784C" w:rsidP="00B2784C">
      <w:pPr>
        <w:rPr>
          <w:sz w:val="21"/>
          <w:szCs w:val="22"/>
          <w:lang w:val="uk-UA"/>
        </w:rPr>
      </w:pPr>
    </w:p>
    <w:p w:rsidR="00B2784C" w:rsidRPr="00B2784C" w:rsidRDefault="00B2784C" w:rsidP="00B2784C">
      <w:pPr>
        <w:jc w:val="center"/>
        <w:rPr>
          <w:b/>
          <w:sz w:val="21"/>
          <w:szCs w:val="22"/>
          <w:lang w:val="uk-UA"/>
        </w:rPr>
      </w:pPr>
      <w:r w:rsidRPr="00B2784C">
        <w:rPr>
          <w:b/>
          <w:sz w:val="21"/>
          <w:szCs w:val="22"/>
          <w:lang w:val="uk-UA"/>
        </w:rPr>
        <w:t>Перелік</w:t>
      </w:r>
    </w:p>
    <w:p w:rsidR="00B2784C" w:rsidRPr="00B2784C" w:rsidRDefault="00B2784C" w:rsidP="00B2784C">
      <w:pPr>
        <w:jc w:val="center"/>
        <w:rPr>
          <w:b/>
          <w:sz w:val="21"/>
          <w:szCs w:val="22"/>
          <w:lang w:val="uk-UA"/>
        </w:rPr>
      </w:pPr>
      <w:r w:rsidRPr="00B2784C">
        <w:rPr>
          <w:b/>
          <w:sz w:val="21"/>
          <w:szCs w:val="22"/>
          <w:lang w:val="uk-UA"/>
        </w:rPr>
        <w:t>виконавчої документації, яка передається Підрядником Замовнику</w:t>
      </w:r>
    </w:p>
    <w:p w:rsidR="00B2784C" w:rsidRPr="00B2784C" w:rsidRDefault="00B2784C" w:rsidP="00B2784C">
      <w:pPr>
        <w:jc w:val="center"/>
        <w:rPr>
          <w:b/>
          <w:sz w:val="21"/>
          <w:szCs w:val="22"/>
          <w:lang w:val="uk-UA"/>
        </w:rPr>
      </w:pPr>
      <w:r w:rsidRPr="00B2784C">
        <w:rPr>
          <w:b/>
          <w:sz w:val="21"/>
          <w:szCs w:val="22"/>
          <w:lang w:val="uk-UA"/>
        </w:rPr>
        <w:t>одночасно з листом про виклик робочої комісії Замовника</w:t>
      </w:r>
    </w:p>
    <w:p w:rsidR="00B2784C" w:rsidRPr="00B2784C" w:rsidRDefault="00B2784C" w:rsidP="00B2784C">
      <w:pPr>
        <w:jc w:val="center"/>
        <w:rPr>
          <w:b/>
          <w:sz w:val="21"/>
          <w:szCs w:val="22"/>
          <w:lang w:val="uk-UA"/>
        </w:rPr>
      </w:pPr>
      <w:r w:rsidRPr="00B2784C">
        <w:rPr>
          <w:b/>
          <w:sz w:val="21"/>
          <w:szCs w:val="22"/>
          <w:lang w:val="uk-UA"/>
        </w:rPr>
        <w:t>з метою прийняття закінченого будівництвом (або: «закінчено</w:t>
      </w:r>
      <w:r w:rsidR="00A45682">
        <w:rPr>
          <w:b/>
          <w:sz w:val="21"/>
          <w:szCs w:val="22"/>
          <w:lang w:val="uk-UA"/>
        </w:rPr>
        <w:t>ї</w:t>
      </w:r>
      <w:r w:rsidRPr="00B2784C">
        <w:rPr>
          <w:b/>
          <w:sz w:val="21"/>
          <w:szCs w:val="22"/>
          <w:lang w:val="uk-UA"/>
        </w:rPr>
        <w:t xml:space="preserve"> реконструкці</w:t>
      </w:r>
      <w:r w:rsidR="00A45682">
        <w:rPr>
          <w:b/>
          <w:sz w:val="21"/>
          <w:szCs w:val="22"/>
          <w:lang w:val="uk-UA"/>
        </w:rPr>
        <w:t>ї») Об'єкта</w:t>
      </w:r>
    </w:p>
    <w:p w:rsidR="00B2784C" w:rsidRPr="00B2784C" w:rsidRDefault="00B2784C" w:rsidP="00B2784C">
      <w:pPr>
        <w:jc w:val="center"/>
        <w:rPr>
          <w:b/>
          <w:sz w:val="21"/>
          <w:szCs w:val="22"/>
          <w:lang w:val="uk-UA"/>
        </w:rPr>
      </w:pPr>
      <w:r w:rsidRPr="00B2784C">
        <w:rPr>
          <w:b/>
          <w:sz w:val="21"/>
          <w:szCs w:val="22"/>
          <w:lang w:val="uk-UA"/>
        </w:rPr>
        <w:t>для монтажу торгового обладнання</w:t>
      </w:r>
    </w:p>
    <w:p w:rsidR="00B2784C" w:rsidRPr="00B2784C" w:rsidRDefault="00B2784C" w:rsidP="00B2784C">
      <w:pPr>
        <w:jc w:val="center"/>
        <w:rPr>
          <w:b/>
          <w:sz w:val="21"/>
          <w:szCs w:val="22"/>
          <w:lang w:val="uk-UA"/>
        </w:rPr>
      </w:pPr>
    </w:p>
    <w:p w:rsidR="00B2784C" w:rsidRPr="00B2784C" w:rsidRDefault="00B2784C" w:rsidP="00B2784C">
      <w:pPr>
        <w:rPr>
          <w:sz w:val="21"/>
          <w:szCs w:val="22"/>
          <w:lang w:val="uk-UA"/>
        </w:rPr>
      </w:pPr>
    </w:p>
    <w:p w:rsidR="00B2784C" w:rsidRPr="00B2784C" w:rsidRDefault="00B2784C" w:rsidP="00B2784C">
      <w:pPr>
        <w:rPr>
          <w:sz w:val="21"/>
          <w:szCs w:val="22"/>
          <w:lang w:val="uk-UA"/>
        </w:rPr>
      </w:pPr>
      <w:r w:rsidRPr="00B2784C">
        <w:rPr>
          <w:sz w:val="21"/>
          <w:szCs w:val="22"/>
          <w:lang w:val="uk-UA"/>
        </w:rPr>
        <w:t xml:space="preserve">1. Акт приймання геодезичної </w:t>
      </w:r>
      <w:proofErr w:type="spellStart"/>
      <w:r w:rsidRPr="00B2784C">
        <w:rPr>
          <w:sz w:val="21"/>
          <w:szCs w:val="22"/>
          <w:lang w:val="uk-UA"/>
        </w:rPr>
        <w:t>розбивочної</w:t>
      </w:r>
      <w:proofErr w:type="spellEnd"/>
      <w:r w:rsidRPr="00B2784C">
        <w:rPr>
          <w:sz w:val="21"/>
          <w:szCs w:val="22"/>
          <w:lang w:val="uk-UA"/>
        </w:rPr>
        <w:t xml:space="preserve"> основи для будівництва.</w:t>
      </w:r>
    </w:p>
    <w:p w:rsidR="00B2784C" w:rsidRPr="00B2784C" w:rsidRDefault="00B2784C" w:rsidP="00B2784C">
      <w:pPr>
        <w:rPr>
          <w:sz w:val="21"/>
          <w:szCs w:val="22"/>
          <w:lang w:val="uk-UA"/>
        </w:rPr>
      </w:pPr>
      <w:r w:rsidRPr="00B2784C">
        <w:rPr>
          <w:sz w:val="21"/>
          <w:szCs w:val="22"/>
          <w:lang w:val="uk-UA"/>
        </w:rPr>
        <w:t>2. Акт приймання «нульового» циклу.</w:t>
      </w:r>
    </w:p>
    <w:p w:rsidR="00B2784C" w:rsidRPr="00B2784C" w:rsidRDefault="00B2784C" w:rsidP="00B2784C">
      <w:pPr>
        <w:rPr>
          <w:sz w:val="21"/>
          <w:szCs w:val="22"/>
          <w:lang w:val="uk-UA"/>
        </w:rPr>
      </w:pPr>
      <w:r w:rsidRPr="00B2784C">
        <w:rPr>
          <w:sz w:val="21"/>
          <w:szCs w:val="22"/>
          <w:lang w:val="uk-UA"/>
        </w:rPr>
        <w:t>3. Акт приймання зовнішньої каналізації.</w:t>
      </w:r>
    </w:p>
    <w:p w:rsidR="00B2784C" w:rsidRPr="00B2784C" w:rsidRDefault="00B2784C" w:rsidP="00B2784C">
      <w:pPr>
        <w:rPr>
          <w:sz w:val="21"/>
          <w:szCs w:val="22"/>
          <w:lang w:val="uk-UA"/>
        </w:rPr>
      </w:pPr>
      <w:r w:rsidRPr="00B2784C">
        <w:rPr>
          <w:sz w:val="21"/>
          <w:szCs w:val="22"/>
          <w:lang w:val="uk-UA"/>
        </w:rPr>
        <w:t>4. Акт технічної приймання для систем опалення.</w:t>
      </w:r>
    </w:p>
    <w:p w:rsidR="00B2784C" w:rsidRPr="00B2784C" w:rsidRDefault="00B2784C" w:rsidP="00B2784C">
      <w:pPr>
        <w:rPr>
          <w:sz w:val="21"/>
          <w:szCs w:val="22"/>
          <w:lang w:val="uk-UA"/>
        </w:rPr>
      </w:pPr>
      <w:r w:rsidRPr="00B2784C">
        <w:rPr>
          <w:sz w:val="21"/>
          <w:szCs w:val="22"/>
          <w:lang w:val="uk-UA"/>
        </w:rPr>
        <w:t xml:space="preserve">5. Акт приймання внутрішньо квартальних і </w:t>
      </w:r>
      <w:proofErr w:type="spellStart"/>
      <w:r w:rsidRPr="00B2784C">
        <w:rPr>
          <w:sz w:val="21"/>
          <w:szCs w:val="22"/>
          <w:lang w:val="uk-UA"/>
        </w:rPr>
        <w:t>внутрішньомайданчикових</w:t>
      </w:r>
      <w:proofErr w:type="spellEnd"/>
      <w:r w:rsidRPr="00B2784C">
        <w:rPr>
          <w:sz w:val="21"/>
          <w:szCs w:val="22"/>
          <w:lang w:val="uk-UA"/>
        </w:rPr>
        <w:t xml:space="preserve"> теплових мереж і гарячого водопостачання.</w:t>
      </w:r>
    </w:p>
    <w:p w:rsidR="00B2784C" w:rsidRPr="00B2784C" w:rsidRDefault="00B2784C" w:rsidP="00B2784C">
      <w:pPr>
        <w:rPr>
          <w:sz w:val="21"/>
          <w:szCs w:val="22"/>
          <w:lang w:val="uk-UA"/>
        </w:rPr>
      </w:pPr>
      <w:r w:rsidRPr="00B2784C">
        <w:rPr>
          <w:sz w:val="21"/>
          <w:szCs w:val="22"/>
          <w:lang w:val="uk-UA"/>
        </w:rPr>
        <w:t>6. Акт приймання зовнішнього електропостачання.</w:t>
      </w:r>
    </w:p>
    <w:p w:rsidR="00B2784C" w:rsidRPr="00B2784C" w:rsidRDefault="00B2784C" w:rsidP="00B2784C">
      <w:pPr>
        <w:rPr>
          <w:sz w:val="21"/>
          <w:szCs w:val="22"/>
          <w:lang w:val="uk-UA"/>
        </w:rPr>
      </w:pPr>
      <w:r w:rsidRPr="00B2784C">
        <w:rPr>
          <w:sz w:val="21"/>
          <w:szCs w:val="22"/>
          <w:lang w:val="uk-UA"/>
        </w:rPr>
        <w:t xml:space="preserve">7. Акт приймання внутрішньо квартальних і </w:t>
      </w:r>
      <w:proofErr w:type="spellStart"/>
      <w:r w:rsidRPr="00B2784C">
        <w:rPr>
          <w:sz w:val="21"/>
          <w:szCs w:val="22"/>
          <w:lang w:val="uk-UA"/>
        </w:rPr>
        <w:t>внутрішньомайданчикових</w:t>
      </w:r>
      <w:proofErr w:type="spellEnd"/>
      <w:r w:rsidRPr="00B2784C">
        <w:rPr>
          <w:sz w:val="21"/>
          <w:szCs w:val="22"/>
          <w:lang w:val="uk-UA"/>
        </w:rPr>
        <w:t xml:space="preserve"> систем водозливу і дренажу.</w:t>
      </w:r>
    </w:p>
    <w:p w:rsidR="00B2784C" w:rsidRPr="00B2784C" w:rsidRDefault="00B2784C" w:rsidP="00B2784C">
      <w:pPr>
        <w:rPr>
          <w:sz w:val="21"/>
          <w:szCs w:val="22"/>
          <w:lang w:val="uk-UA"/>
        </w:rPr>
      </w:pPr>
      <w:r w:rsidRPr="00B2784C">
        <w:rPr>
          <w:sz w:val="21"/>
          <w:szCs w:val="22"/>
          <w:lang w:val="uk-UA"/>
        </w:rPr>
        <w:t>8. Акт приймання теплопункту.</w:t>
      </w:r>
    </w:p>
    <w:p w:rsidR="00B2784C" w:rsidRPr="00B2784C" w:rsidRDefault="00B2784C" w:rsidP="00B2784C">
      <w:pPr>
        <w:rPr>
          <w:sz w:val="21"/>
          <w:szCs w:val="22"/>
          <w:lang w:val="uk-UA"/>
        </w:rPr>
      </w:pPr>
      <w:r w:rsidRPr="00B2784C">
        <w:rPr>
          <w:sz w:val="21"/>
          <w:szCs w:val="22"/>
          <w:lang w:val="uk-UA"/>
        </w:rPr>
        <w:t>9. Акт приймання системи опалення.</w:t>
      </w:r>
    </w:p>
    <w:p w:rsidR="00B2784C" w:rsidRPr="00B2784C" w:rsidRDefault="00B2784C" w:rsidP="00B2784C">
      <w:pPr>
        <w:rPr>
          <w:sz w:val="21"/>
          <w:szCs w:val="22"/>
          <w:lang w:val="uk-UA"/>
        </w:rPr>
      </w:pPr>
      <w:r w:rsidRPr="00B2784C">
        <w:rPr>
          <w:sz w:val="21"/>
          <w:szCs w:val="22"/>
          <w:lang w:val="uk-UA"/>
        </w:rPr>
        <w:lastRenderedPageBreak/>
        <w:t>10. Акт приймання внутрішніх систем водопостачання.</w:t>
      </w:r>
    </w:p>
    <w:p w:rsidR="00B2784C" w:rsidRPr="00B2784C" w:rsidRDefault="00B2784C" w:rsidP="00B2784C">
      <w:pPr>
        <w:rPr>
          <w:sz w:val="21"/>
          <w:szCs w:val="22"/>
          <w:lang w:val="uk-UA"/>
        </w:rPr>
      </w:pPr>
      <w:r w:rsidRPr="00B2784C">
        <w:rPr>
          <w:sz w:val="21"/>
          <w:szCs w:val="22"/>
          <w:lang w:val="uk-UA"/>
        </w:rPr>
        <w:t>11. Акт приймання систем і випусків внутрішньої каналізації.</w:t>
      </w:r>
    </w:p>
    <w:p w:rsidR="00B2784C" w:rsidRPr="00B2784C" w:rsidRDefault="00B2784C" w:rsidP="00B2784C">
      <w:pPr>
        <w:rPr>
          <w:sz w:val="21"/>
          <w:szCs w:val="22"/>
          <w:lang w:val="uk-UA"/>
        </w:rPr>
      </w:pPr>
      <w:r w:rsidRPr="00B2784C">
        <w:rPr>
          <w:sz w:val="21"/>
          <w:szCs w:val="22"/>
          <w:lang w:val="uk-UA"/>
        </w:rPr>
        <w:t>12. Акт приймання систем і випусків внутрішнього водозливу з будинку.</w:t>
      </w:r>
    </w:p>
    <w:p w:rsidR="00B2784C" w:rsidRPr="00B2784C" w:rsidRDefault="00B2784C" w:rsidP="00B2784C">
      <w:pPr>
        <w:rPr>
          <w:sz w:val="21"/>
          <w:szCs w:val="22"/>
          <w:lang w:val="uk-UA"/>
        </w:rPr>
      </w:pPr>
      <w:r w:rsidRPr="00B2784C">
        <w:rPr>
          <w:sz w:val="21"/>
          <w:szCs w:val="22"/>
          <w:lang w:val="uk-UA"/>
        </w:rPr>
        <w:t>13. Акт приймання внутрішньої електропроводки, силового електрообладнання, підключення будинку до ТП і забезпечення постійного електропостачання.</w:t>
      </w:r>
    </w:p>
    <w:p w:rsidR="00B2784C" w:rsidRPr="00B2784C" w:rsidRDefault="00B2784C" w:rsidP="00B2784C">
      <w:pPr>
        <w:rPr>
          <w:sz w:val="21"/>
          <w:szCs w:val="22"/>
          <w:lang w:val="uk-UA"/>
        </w:rPr>
      </w:pPr>
      <w:r w:rsidRPr="00B2784C">
        <w:rPr>
          <w:sz w:val="21"/>
          <w:szCs w:val="22"/>
          <w:lang w:val="uk-UA"/>
        </w:rPr>
        <w:t>14. Акт приймання внутрішніх і зовнішніх мереж і систем газопостачання.</w:t>
      </w:r>
    </w:p>
    <w:p w:rsidR="00B2784C" w:rsidRPr="00B2784C" w:rsidRDefault="00B2784C" w:rsidP="00B2784C">
      <w:pPr>
        <w:rPr>
          <w:sz w:val="21"/>
          <w:szCs w:val="22"/>
          <w:lang w:val="uk-UA"/>
        </w:rPr>
      </w:pPr>
      <w:r w:rsidRPr="00B2784C">
        <w:rPr>
          <w:sz w:val="21"/>
          <w:szCs w:val="22"/>
          <w:lang w:val="uk-UA"/>
        </w:rPr>
        <w:t>15. Акт приймання систем вентиляції.</w:t>
      </w:r>
    </w:p>
    <w:p w:rsidR="00B2784C" w:rsidRPr="00B2784C" w:rsidRDefault="00B2784C" w:rsidP="00B2784C">
      <w:pPr>
        <w:rPr>
          <w:sz w:val="21"/>
          <w:szCs w:val="22"/>
          <w:lang w:val="uk-UA"/>
        </w:rPr>
      </w:pPr>
      <w:r w:rsidRPr="00B2784C">
        <w:rPr>
          <w:sz w:val="21"/>
          <w:szCs w:val="22"/>
          <w:lang w:val="uk-UA"/>
        </w:rPr>
        <w:t xml:space="preserve">16. Акт приймання сміттєпроводів і приміщень </w:t>
      </w:r>
      <w:proofErr w:type="spellStart"/>
      <w:r w:rsidRPr="00B2784C">
        <w:rPr>
          <w:sz w:val="21"/>
          <w:szCs w:val="22"/>
          <w:lang w:val="uk-UA"/>
        </w:rPr>
        <w:t>сміттєзбірників</w:t>
      </w:r>
      <w:proofErr w:type="spellEnd"/>
      <w:r w:rsidRPr="00B2784C">
        <w:rPr>
          <w:sz w:val="21"/>
          <w:szCs w:val="22"/>
          <w:lang w:val="uk-UA"/>
        </w:rPr>
        <w:t>.</w:t>
      </w:r>
    </w:p>
    <w:p w:rsidR="00B2784C" w:rsidRPr="00B2784C" w:rsidRDefault="00B2784C" w:rsidP="00B2784C">
      <w:pPr>
        <w:rPr>
          <w:sz w:val="21"/>
          <w:szCs w:val="22"/>
          <w:lang w:val="uk-UA"/>
        </w:rPr>
      </w:pPr>
      <w:r w:rsidRPr="00B2784C">
        <w:rPr>
          <w:sz w:val="21"/>
          <w:szCs w:val="22"/>
          <w:lang w:val="uk-UA"/>
        </w:rPr>
        <w:t>17. Акт приймання систем протипожежного водопроводу та обладнання.</w:t>
      </w:r>
    </w:p>
    <w:p w:rsidR="00B2784C" w:rsidRPr="00B2784C" w:rsidRDefault="00B2784C" w:rsidP="00B2784C">
      <w:pPr>
        <w:rPr>
          <w:sz w:val="21"/>
          <w:szCs w:val="22"/>
          <w:lang w:val="uk-UA"/>
        </w:rPr>
      </w:pPr>
      <w:r w:rsidRPr="00B2784C">
        <w:rPr>
          <w:sz w:val="21"/>
          <w:szCs w:val="22"/>
          <w:lang w:val="uk-UA"/>
        </w:rPr>
        <w:t>18. Акти про випробування обладнання телефонізації, радіофікації, телебачення, сигналізації і автоматики.</w:t>
      </w:r>
    </w:p>
    <w:p w:rsidR="00B2784C" w:rsidRPr="00B2784C" w:rsidRDefault="00B2784C" w:rsidP="00B2784C">
      <w:pPr>
        <w:rPr>
          <w:sz w:val="21"/>
          <w:szCs w:val="22"/>
          <w:lang w:val="uk-UA"/>
        </w:rPr>
      </w:pPr>
      <w:r w:rsidRPr="00B2784C">
        <w:rPr>
          <w:sz w:val="21"/>
          <w:szCs w:val="22"/>
          <w:lang w:val="uk-UA"/>
        </w:rPr>
        <w:t>19. Акт готовності до експлуатації ліфтів.</w:t>
      </w:r>
    </w:p>
    <w:p w:rsidR="00B2784C" w:rsidRPr="00B2784C" w:rsidRDefault="00B2784C" w:rsidP="00B2784C">
      <w:pPr>
        <w:rPr>
          <w:sz w:val="21"/>
          <w:szCs w:val="22"/>
          <w:lang w:val="uk-UA"/>
        </w:rPr>
      </w:pPr>
      <w:r w:rsidRPr="00B2784C">
        <w:rPr>
          <w:sz w:val="21"/>
          <w:szCs w:val="22"/>
          <w:lang w:val="uk-UA"/>
        </w:rPr>
        <w:t>20. Акти приймання технологічного обладнання:</w:t>
      </w:r>
    </w:p>
    <w:p w:rsidR="00B2784C" w:rsidRPr="00B2784C" w:rsidRDefault="00B2784C" w:rsidP="00B2784C">
      <w:pPr>
        <w:rPr>
          <w:sz w:val="21"/>
          <w:szCs w:val="22"/>
          <w:lang w:val="uk-UA"/>
        </w:rPr>
      </w:pPr>
      <w:r w:rsidRPr="00B2784C">
        <w:rPr>
          <w:sz w:val="21"/>
          <w:szCs w:val="22"/>
          <w:lang w:val="uk-UA"/>
        </w:rPr>
        <w:t>• акт комісії про приймання обладнання після індивідуального випробування;</w:t>
      </w:r>
    </w:p>
    <w:p w:rsidR="00B2784C" w:rsidRPr="00B2784C" w:rsidRDefault="00B2784C" w:rsidP="00B2784C">
      <w:pPr>
        <w:rPr>
          <w:sz w:val="21"/>
          <w:szCs w:val="22"/>
          <w:lang w:val="uk-UA"/>
        </w:rPr>
      </w:pPr>
      <w:r w:rsidRPr="00B2784C">
        <w:rPr>
          <w:sz w:val="21"/>
          <w:szCs w:val="22"/>
          <w:lang w:val="uk-UA"/>
        </w:rPr>
        <w:t>• акт комісії про приймання обладнання після комплексного випробування;</w:t>
      </w:r>
    </w:p>
    <w:p w:rsidR="00B2784C" w:rsidRPr="00B2784C" w:rsidRDefault="00B2784C" w:rsidP="00B2784C">
      <w:pPr>
        <w:rPr>
          <w:sz w:val="21"/>
          <w:szCs w:val="22"/>
          <w:lang w:val="uk-UA"/>
        </w:rPr>
      </w:pPr>
      <w:r w:rsidRPr="00B2784C">
        <w:rPr>
          <w:sz w:val="21"/>
          <w:szCs w:val="22"/>
          <w:lang w:val="uk-UA"/>
        </w:rPr>
        <w:t xml:space="preserve">• акт комісії про проведення </w:t>
      </w:r>
      <w:proofErr w:type="spellStart"/>
      <w:r w:rsidRPr="00B2784C">
        <w:rPr>
          <w:sz w:val="21"/>
          <w:szCs w:val="22"/>
          <w:lang w:val="uk-UA"/>
        </w:rPr>
        <w:t>пуско</w:t>
      </w:r>
      <w:proofErr w:type="spellEnd"/>
      <w:r w:rsidRPr="00B2784C">
        <w:rPr>
          <w:sz w:val="21"/>
          <w:szCs w:val="22"/>
          <w:lang w:val="uk-UA"/>
        </w:rPr>
        <w:t xml:space="preserve"> - налагоджувальних робіт.</w:t>
      </w:r>
    </w:p>
    <w:p w:rsidR="00B2784C" w:rsidRPr="00B2784C" w:rsidRDefault="00B2784C" w:rsidP="00B2784C">
      <w:pPr>
        <w:rPr>
          <w:sz w:val="21"/>
          <w:szCs w:val="22"/>
          <w:lang w:val="uk-UA"/>
        </w:rPr>
      </w:pPr>
      <w:r w:rsidRPr="00B2784C">
        <w:rPr>
          <w:sz w:val="21"/>
          <w:szCs w:val="22"/>
          <w:lang w:val="uk-UA"/>
        </w:rPr>
        <w:t>21. Акти приймання робіт з герметизації вводів інженерних комунікацій.</w:t>
      </w:r>
    </w:p>
    <w:p w:rsidR="00B2784C" w:rsidRPr="00B2784C" w:rsidRDefault="00B2784C" w:rsidP="00B2784C">
      <w:pPr>
        <w:rPr>
          <w:sz w:val="21"/>
          <w:szCs w:val="22"/>
          <w:lang w:val="uk-UA"/>
        </w:rPr>
      </w:pPr>
      <w:r w:rsidRPr="00B2784C">
        <w:rPr>
          <w:sz w:val="21"/>
          <w:szCs w:val="22"/>
          <w:lang w:val="uk-UA"/>
        </w:rPr>
        <w:t xml:space="preserve">22. Акти на приховані </w:t>
      </w:r>
      <w:proofErr w:type="spellStart"/>
      <w:r w:rsidRPr="00B2784C">
        <w:rPr>
          <w:sz w:val="21"/>
          <w:szCs w:val="22"/>
          <w:lang w:val="uk-UA"/>
        </w:rPr>
        <w:t>будівельно</w:t>
      </w:r>
      <w:proofErr w:type="spellEnd"/>
      <w:r w:rsidRPr="00B2784C">
        <w:rPr>
          <w:sz w:val="21"/>
          <w:szCs w:val="22"/>
          <w:lang w:val="uk-UA"/>
        </w:rPr>
        <w:t xml:space="preserve"> - монтажні роботи та акти про приймання відповідальних конструкцій.</w:t>
      </w:r>
    </w:p>
    <w:p w:rsidR="00B2784C" w:rsidRPr="00B2784C" w:rsidRDefault="00B2784C" w:rsidP="00B2784C">
      <w:pPr>
        <w:rPr>
          <w:sz w:val="21"/>
          <w:szCs w:val="22"/>
          <w:lang w:val="uk-UA"/>
        </w:rPr>
      </w:pPr>
      <w:r w:rsidRPr="00B2784C">
        <w:rPr>
          <w:sz w:val="21"/>
          <w:szCs w:val="22"/>
          <w:lang w:val="uk-UA"/>
        </w:rPr>
        <w:t xml:space="preserve">23. Акти за результатами радіаційного обстеження приміщень на рівень ПЕД (потужності еквівалентної дози) зовнішнього гамма - випромінювання і на </w:t>
      </w:r>
      <w:proofErr w:type="spellStart"/>
      <w:r w:rsidRPr="00B2784C">
        <w:rPr>
          <w:sz w:val="21"/>
          <w:szCs w:val="22"/>
          <w:lang w:val="uk-UA"/>
        </w:rPr>
        <w:t>ЕРОА</w:t>
      </w:r>
      <w:proofErr w:type="spellEnd"/>
      <w:r w:rsidRPr="00B2784C">
        <w:rPr>
          <w:sz w:val="21"/>
          <w:szCs w:val="22"/>
          <w:lang w:val="uk-UA"/>
        </w:rPr>
        <w:t xml:space="preserve"> (еквівалентну рівноважну об'ємну активність) радону - 222.</w:t>
      </w:r>
    </w:p>
    <w:p w:rsidR="00B2784C" w:rsidRPr="00B2784C" w:rsidRDefault="00B2784C" w:rsidP="00B2784C">
      <w:pPr>
        <w:rPr>
          <w:sz w:val="21"/>
          <w:szCs w:val="22"/>
          <w:lang w:val="uk-UA"/>
        </w:rPr>
      </w:pPr>
      <w:r w:rsidRPr="00B2784C">
        <w:rPr>
          <w:sz w:val="21"/>
          <w:szCs w:val="22"/>
          <w:lang w:val="uk-UA"/>
        </w:rPr>
        <w:t>24. Довідка про виконання технічних умов на енергопостачання.</w:t>
      </w:r>
    </w:p>
    <w:p w:rsidR="00B2784C" w:rsidRPr="00B2784C" w:rsidRDefault="00B2784C" w:rsidP="00B2784C">
      <w:pPr>
        <w:rPr>
          <w:sz w:val="21"/>
          <w:szCs w:val="22"/>
          <w:lang w:val="uk-UA"/>
        </w:rPr>
      </w:pPr>
      <w:r w:rsidRPr="00B2784C">
        <w:rPr>
          <w:sz w:val="21"/>
          <w:szCs w:val="22"/>
          <w:lang w:val="uk-UA"/>
        </w:rPr>
        <w:t>25. Довідка про виконання технічних умов на теплопостачання.</w:t>
      </w:r>
    </w:p>
    <w:p w:rsidR="00B2784C" w:rsidRPr="00B2784C" w:rsidRDefault="00B2784C" w:rsidP="00B2784C">
      <w:pPr>
        <w:rPr>
          <w:sz w:val="21"/>
          <w:szCs w:val="22"/>
          <w:lang w:val="uk-UA"/>
        </w:rPr>
      </w:pPr>
      <w:r w:rsidRPr="00B2784C">
        <w:rPr>
          <w:sz w:val="21"/>
          <w:szCs w:val="22"/>
          <w:lang w:val="uk-UA"/>
        </w:rPr>
        <w:t>26. Довідка про виконання технічних умов на газопостачання.</w:t>
      </w:r>
    </w:p>
    <w:p w:rsidR="00B2784C" w:rsidRPr="00B2784C" w:rsidRDefault="00B2784C" w:rsidP="00B2784C">
      <w:pPr>
        <w:rPr>
          <w:sz w:val="21"/>
          <w:szCs w:val="22"/>
          <w:lang w:val="uk-UA"/>
        </w:rPr>
      </w:pPr>
      <w:r w:rsidRPr="00B2784C">
        <w:rPr>
          <w:sz w:val="21"/>
          <w:szCs w:val="22"/>
          <w:lang w:val="uk-UA"/>
        </w:rPr>
        <w:t>27. Довідка з переліком видів будівельних робіт і їх виконавців.</w:t>
      </w:r>
    </w:p>
    <w:p w:rsidR="00B2784C" w:rsidRPr="00B2784C" w:rsidRDefault="00B2784C" w:rsidP="00B2784C">
      <w:pPr>
        <w:rPr>
          <w:sz w:val="21"/>
          <w:szCs w:val="22"/>
          <w:lang w:val="uk-UA"/>
        </w:rPr>
      </w:pPr>
      <w:r w:rsidRPr="00B2784C">
        <w:rPr>
          <w:sz w:val="21"/>
          <w:szCs w:val="22"/>
          <w:lang w:val="uk-UA"/>
        </w:rPr>
        <w:t>28. Довідка про виконання робіт з благоустрою та озеленення території.</w:t>
      </w:r>
    </w:p>
    <w:p w:rsidR="00B2784C" w:rsidRPr="00B2784C" w:rsidRDefault="00B2784C" w:rsidP="00B2784C">
      <w:pPr>
        <w:rPr>
          <w:sz w:val="21"/>
          <w:szCs w:val="22"/>
          <w:lang w:val="uk-UA"/>
        </w:rPr>
      </w:pPr>
      <w:r w:rsidRPr="00B2784C">
        <w:rPr>
          <w:sz w:val="21"/>
          <w:szCs w:val="22"/>
          <w:lang w:val="uk-UA"/>
        </w:rPr>
        <w:t>29. Документи, що підтверджують відповідність якості матеріалів, конструкцій і виробів, використаних в ході виконання будівельно-</w:t>
      </w:r>
      <w:bookmarkStart w:id="0" w:name="_GoBack"/>
      <w:bookmarkEnd w:id="0"/>
      <w:r w:rsidRPr="00B2784C">
        <w:rPr>
          <w:sz w:val="21"/>
          <w:szCs w:val="22"/>
          <w:lang w:val="uk-UA"/>
        </w:rPr>
        <w:t>монтажних робіт.</w:t>
      </w:r>
    </w:p>
    <w:p w:rsidR="00B2784C" w:rsidRPr="00B2784C" w:rsidRDefault="00B2784C" w:rsidP="00B2784C">
      <w:pPr>
        <w:rPr>
          <w:sz w:val="21"/>
          <w:szCs w:val="22"/>
          <w:lang w:val="uk-UA"/>
        </w:rPr>
      </w:pPr>
      <w:r w:rsidRPr="00B2784C">
        <w:rPr>
          <w:sz w:val="21"/>
          <w:szCs w:val="22"/>
          <w:lang w:val="uk-UA"/>
        </w:rPr>
        <w:t>30. Протокол дослідження питної води.</w:t>
      </w:r>
    </w:p>
    <w:p w:rsidR="00B2784C" w:rsidRPr="00B2784C" w:rsidRDefault="00B2784C" w:rsidP="00B2784C">
      <w:pPr>
        <w:rPr>
          <w:sz w:val="21"/>
          <w:szCs w:val="22"/>
          <w:lang w:val="uk-UA"/>
        </w:rPr>
      </w:pPr>
      <w:r w:rsidRPr="00B2784C">
        <w:rPr>
          <w:sz w:val="21"/>
          <w:szCs w:val="22"/>
          <w:lang w:val="uk-UA"/>
        </w:rPr>
        <w:t>31. Схема фактичного розташування інженерних мереж.</w:t>
      </w:r>
    </w:p>
    <w:p w:rsidR="00B2784C" w:rsidRPr="00B2784C" w:rsidRDefault="00B2784C" w:rsidP="00B2784C">
      <w:pPr>
        <w:rPr>
          <w:sz w:val="21"/>
          <w:szCs w:val="22"/>
          <w:lang w:val="uk-UA"/>
        </w:rPr>
      </w:pPr>
      <w:r w:rsidRPr="00B2784C">
        <w:rPr>
          <w:sz w:val="21"/>
          <w:szCs w:val="22"/>
          <w:lang w:val="uk-UA"/>
        </w:rPr>
        <w:t xml:space="preserve">32. Матеріали по установці </w:t>
      </w:r>
      <w:proofErr w:type="spellStart"/>
      <w:r w:rsidRPr="00B2784C">
        <w:rPr>
          <w:sz w:val="21"/>
          <w:szCs w:val="22"/>
          <w:lang w:val="uk-UA"/>
        </w:rPr>
        <w:t>вогнезатримуючих</w:t>
      </w:r>
      <w:proofErr w:type="spellEnd"/>
      <w:r w:rsidRPr="00B2784C">
        <w:rPr>
          <w:sz w:val="21"/>
          <w:szCs w:val="22"/>
          <w:lang w:val="uk-UA"/>
        </w:rPr>
        <w:t xml:space="preserve"> клапанів системи.</w:t>
      </w:r>
    </w:p>
    <w:p w:rsidR="00B2784C" w:rsidRPr="00B2784C" w:rsidRDefault="00B2784C" w:rsidP="00B2784C">
      <w:pPr>
        <w:rPr>
          <w:sz w:val="21"/>
          <w:szCs w:val="22"/>
          <w:lang w:val="uk-UA"/>
        </w:rPr>
      </w:pPr>
      <w:r w:rsidRPr="00B2784C">
        <w:rPr>
          <w:sz w:val="21"/>
          <w:szCs w:val="22"/>
          <w:lang w:val="uk-UA"/>
        </w:rPr>
        <w:t>33. Матеріали по установці протипожежних дверей від ліцензованої організації.</w:t>
      </w:r>
    </w:p>
    <w:p w:rsidR="00B2784C" w:rsidRPr="00B2784C" w:rsidRDefault="00B2784C" w:rsidP="00B2784C">
      <w:pPr>
        <w:rPr>
          <w:sz w:val="21"/>
          <w:szCs w:val="22"/>
          <w:lang w:val="uk-UA"/>
        </w:rPr>
      </w:pPr>
      <w:r w:rsidRPr="00B2784C">
        <w:rPr>
          <w:sz w:val="21"/>
          <w:szCs w:val="22"/>
          <w:lang w:val="uk-UA"/>
        </w:rPr>
        <w:t>34. Акти випробування зовнішнього і внутрішнього протипожежного водопроводу від ліцензованої організації або органу пожежної охорони.</w:t>
      </w:r>
    </w:p>
    <w:p w:rsidR="00B2784C" w:rsidRPr="00B2784C" w:rsidRDefault="00B2784C" w:rsidP="00B2784C">
      <w:pPr>
        <w:rPr>
          <w:sz w:val="21"/>
          <w:szCs w:val="22"/>
          <w:lang w:val="uk-UA"/>
        </w:rPr>
      </w:pPr>
      <w:r w:rsidRPr="00B2784C">
        <w:rPr>
          <w:sz w:val="21"/>
          <w:szCs w:val="22"/>
          <w:lang w:val="uk-UA"/>
        </w:rPr>
        <w:t>35. Акти вимірювань опору ізоляції електропроводки та електрообладнання.</w:t>
      </w:r>
    </w:p>
    <w:p w:rsidR="00B2784C" w:rsidRPr="00B2784C" w:rsidRDefault="00B2784C" w:rsidP="00B2784C">
      <w:pPr>
        <w:rPr>
          <w:sz w:val="21"/>
          <w:szCs w:val="22"/>
          <w:lang w:val="uk-UA"/>
        </w:rPr>
      </w:pPr>
      <w:r w:rsidRPr="00B2784C">
        <w:rPr>
          <w:sz w:val="21"/>
          <w:szCs w:val="22"/>
          <w:lang w:val="uk-UA"/>
        </w:rPr>
        <w:t>36. Акти вимірювань опору захисного заземлення електрообладнання.</w:t>
      </w:r>
    </w:p>
    <w:p w:rsidR="00B2784C" w:rsidRPr="00B2784C" w:rsidRDefault="00B2784C" w:rsidP="00B2784C">
      <w:pPr>
        <w:rPr>
          <w:sz w:val="21"/>
          <w:szCs w:val="22"/>
          <w:lang w:val="uk-UA"/>
        </w:rPr>
      </w:pPr>
      <w:r w:rsidRPr="00B2784C">
        <w:rPr>
          <w:sz w:val="21"/>
          <w:szCs w:val="22"/>
          <w:lang w:val="uk-UA"/>
        </w:rPr>
        <w:t>37. Акти на приховані роботи з прокладання електромереж в недоступних місцях.</w:t>
      </w:r>
    </w:p>
    <w:p w:rsidR="00B2784C" w:rsidRPr="00B2784C" w:rsidRDefault="00B2784C" w:rsidP="00B2784C">
      <w:pPr>
        <w:rPr>
          <w:sz w:val="21"/>
          <w:szCs w:val="22"/>
          <w:lang w:val="uk-UA"/>
        </w:rPr>
      </w:pPr>
      <w:r w:rsidRPr="00B2784C">
        <w:rPr>
          <w:sz w:val="21"/>
          <w:szCs w:val="22"/>
          <w:lang w:val="uk-UA"/>
        </w:rPr>
        <w:t xml:space="preserve">38. Акти виконання з'єднання електропроводів методом пайки або </w:t>
      </w:r>
      <w:proofErr w:type="spellStart"/>
      <w:r w:rsidRPr="00B2784C">
        <w:rPr>
          <w:sz w:val="21"/>
          <w:szCs w:val="22"/>
          <w:lang w:val="uk-UA"/>
        </w:rPr>
        <w:t>спецзажімов</w:t>
      </w:r>
      <w:proofErr w:type="spellEnd"/>
      <w:r w:rsidRPr="00B2784C">
        <w:rPr>
          <w:sz w:val="21"/>
          <w:szCs w:val="22"/>
          <w:lang w:val="uk-UA"/>
        </w:rPr>
        <w:t>.</w:t>
      </w:r>
    </w:p>
    <w:p w:rsidR="00B2784C" w:rsidRPr="00B2784C" w:rsidRDefault="00B2784C" w:rsidP="00B2784C">
      <w:pPr>
        <w:rPr>
          <w:sz w:val="21"/>
          <w:szCs w:val="22"/>
          <w:lang w:val="uk-UA"/>
        </w:rPr>
      </w:pPr>
      <w:r w:rsidRPr="00B2784C">
        <w:rPr>
          <w:sz w:val="21"/>
          <w:szCs w:val="22"/>
          <w:lang w:val="uk-UA"/>
        </w:rPr>
        <w:t>39. Протоколи випробувань горючості застосовуваних будівельних матеріалів.</w:t>
      </w:r>
    </w:p>
    <w:p w:rsidR="00B46C96" w:rsidRPr="00626177" w:rsidRDefault="00B2784C" w:rsidP="00B2784C">
      <w:pPr>
        <w:rPr>
          <w:sz w:val="21"/>
          <w:szCs w:val="22"/>
          <w:lang w:val="uk-UA"/>
        </w:rPr>
      </w:pPr>
      <w:r w:rsidRPr="00B2784C">
        <w:rPr>
          <w:sz w:val="21"/>
          <w:szCs w:val="22"/>
          <w:lang w:val="uk-UA"/>
        </w:rPr>
        <w:t>40. Журнал виконання робіт.</w:t>
      </w:r>
    </w:p>
    <w:p w:rsidR="00B46C96" w:rsidRPr="00626177" w:rsidRDefault="00B46C96" w:rsidP="00B46C96">
      <w:pPr>
        <w:rPr>
          <w:sz w:val="21"/>
          <w:szCs w:val="22"/>
          <w:lang w:val="uk-UA"/>
        </w:rPr>
      </w:pPr>
    </w:p>
    <w:p w:rsidR="00B46C96" w:rsidRPr="00626177" w:rsidRDefault="00B46C96" w:rsidP="00B46C96">
      <w:pPr>
        <w:rPr>
          <w:sz w:val="21"/>
          <w:szCs w:val="22"/>
          <w:lang w:val="uk-UA"/>
        </w:rPr>
      </w:pPr>
    </w:p>
    <w:p w:rsidR="00B2784C" w:rsidRDefault="00B2784C" w:rsidP="00B2784C">
      <w:pPr>
        <w:jc w:val="both"/>
        <w:rPr>
          <w:sz w:val="21"/>
          <w:szCs w:val="22"/>
          <w:lang w:val="uk-UA"/>
        </w:rPr>
      </w:pPr>
    </w:p>
    <w:p w:rsidR="00B2784C" w:rsidRPr="00626177" w:rsidRDefault="00B2784C" w:rsidP="00B2784C">
      <w:pPr>
        <w:pStyle w:val="aa"/>
        <w:tabs>
          <w:tab w:val="clear" w:pos="4153"/>
          <w:tab w:val="clear" w:pos="8306"/>
        </w:tabs>
        <w:jc w:val="both"/>
        <w:rPr>
          <w:sz w:val="21"/>
          <w:szCs w:val="22"/>
          <w:lang w:val="uk-UA"/>
        </w:rPr>
      </w:pPr>
    </w:p>
    <w:tbl>
      <w:tblPr>
        <w:tblW w:w="0" w:type="auto"/>
        <w:tblInd w:w="108" w:type="dxa"/>
        <w:tblLayout w:type="fixed"/>
        <w:tblLook w:val="0000"/>
      </w:tblPr>
      <w:tblGrid>
        <w:gridCol w:w="5095"/>
        <w:gridCol w:w="5096"/>
      </w:tblGrid>
      <w:tr w:rsidR="00B2784C" w:rsidRPr="00626177" w:rsidTr="000E386A">
        <w:tc>
          <w:tcPr>
            <w:tcW w:w="5095" w:type="dxa"/>
            <w:shd w:val="clear" w:color="auto" w:fill="auto"/>
          </w:tcPr>
          <w:p w:rsidR="00B2784C" w:rsidRPr="00626177" w:rsidRDefault="00B2784C" w:rsidP="000E386A">
            <w:pPr>
              <w:pStyle w:val="7"/>
              <w:rPr>
                <w:lang w:val="uk-UA"/>
              </w:rPr>
            </w:pPr>
            <w:r w:rsidRPr="00626177">
              <w:rPr>
                <w:sz w:val="21"/>
                <w:szCs w:val="22"/>
                <w:lang w:val="uk-UA"/>
              </w:rPr>
              <w:t>ЗА</w:t>
            </w:r>
            <w:r>
              <w:rPr>
                <w:sz w:val="21"/>
                <w:szCs w:val="22"/>
                <w:lang w:val="uk-UA"/>
              </w:rPr>
              <w:t>МОВНИК</w:t>
            </w:r>
          </w:p>
          <w:p w:rsidR="00B2784C" w:rsidRPr="00626177" w:rsidRDefault="00B2784C" w:rsidP="000E386A">
            <w:pPr>
              <w:rPr>
                <w:lang w:val="uk-UA"/>
              </w:rPr>
            </w:pPr>
          </w:p>
          <w:p w:rsidR="00B2784C" w:rsidRPr="00626177" w:rsidRDefault="00B2784C" w:rsidP="000E386A">
            <w:pPr>
              <w:rPr>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b/>
                <w:bCs/>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r w:rsidRPr="00626177">
              <w:rPr>
                <w:b/>
                <w:bCs/>
                <w:sz w:val="21"/>
                <w:szCs w:val="22"/>
                <w:lang w:val="uk-UA"/>
              </w:rPr>
              <w:t xml:space="preserve">                                         М. П.</w:t>
            </w:r>
          </w:p>
        </w:tc>
        <w:tc>
          <w:tcPr>
            <w:tcW w:w="5096" w:type="dxa"/>
            <w:shd w:val="clear" w:color="auto" w:fill="auto"/>
          </w:tcPr>
          <w:p w:rsidR="00B2784C" w:rsidRPr="00626177" w:rsidRDefault="00B2784C" w:rsidP="000E386A">
            <w:pPr>
              <w:pStyle w:val="7"/>
              <w:rPr>
                <w:lang w:val="uk-UA"/>
              </w:rPr>
            </w:pPr>
            <w:r w:rsidRPr="00626177">
              <w:rPr>
                <w:sz w:val="21"/>
                <w:szCs w:val="22"/>
                <w:lang w:val="uk-UA"/>
              </w:rPr>
              <w:t>П</w:t>
            </w:r>
            <w:r>
              <w:rPr>
                <w:sz w:val="21"/>
                <w:szCs w:val="22"/>
                <w:lang w:val="uk-UA"/>
              </w:rPr>
              <w:t>І</w:t>
            </w:r>
            <w:r w:rsidRPr="00626177">
              <w:rPr>
                <w:sz w:val="21"/>
                <w:szCs w:val="22"/>
                <w:lang w:val="uk-UA"/>
              </w:rPr>
              <w:t>ДРЯД</w:t>
            </w:r>
            <w:r>
              <w:rPr>
                <w:sz w:val="21"/>
                <w:szCs w:val="22"/>
                <w:lang w:val="uk-UA"/>
              </w:rPr>
              <w:t>Н</w:t>
            </w:r>
            <w:r w:rsidRPr="00626177">
              <w:rPr>
                <w:sz w:val="21"/>
                <w:szCs w:val="22"/>
                <w:lang w:val="uk-UA"/>
              </w:rPr>
              <w:t>ИК</w:t>
            </w:r>
          </w:p>
          <w:p w:rsidR="00B2784C" w:rsidRPr="00626177" w:rsidRDefault="00B2784C" w:rsidP="000E386A">
            <w:pPr>
              <w:rPr>
                <w:lang w:val="uk-UA"/>
              </w:rPr>
            </w:pPr>
          </w:p>
          <w:p w:rsidR="00B2784C" w:rsidRPr="00626177" w:rsidRDefault="00B2784C" w:rsidP="000E386A">
            <w:pPr>
              <w:rPr>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b/>
                <w:bCs/>
                <w:sz w:val="21"/>
                <w:lang w:val="uk-UA"/>
              </w:rPr>
            </w:pPr>
            <w:r w:rsidRPr="00626177">
              <w:rPr>
                <w:b/>
                <w:bCs/>
                <w:sz w:val="21"/>
                <w:szCs w:val="22"/>
                <w:lang w:val="uk-UA"/>
              </w:rPr>
              <w:t>______________________________________________</w:t>
            </w:r>
          </w:p>
          <w:p w:rsidR="00B2784C" w:rsidRPr="00626177" w:rsidRDefault="00B2784C" w:rsidP="000E386A">
            <w:pPr>
              <w:rPr>
                <w:lang w:val="uk-UA"/>
              </w:rPr>
            </w:pPr>
            <w:r w:rsidRPr="00626177">
              <w:rPr>
                <w:b/>
                <w:bCs/>
                <w:sz w:val="21"/>
                <w:szCs w:val="22"/>
                <w:lang w:val="uk-UA"/>
              </w:rPr>
              <w:t xml:space="preserve">                                          М. П.</w:t>
            </w:r>
          </w:p>
        </w:tc>
      </w:tr>
    </w:tbl>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r w:rsidRPr="00626177">
        <w:rPr>
          <w:sz w:val="21"/>
          <w:szCs w:val="22"/>
          <w:lang w:val="uk-UA"/>
        </w:rPr>
        <w:tab/>
      </w:r>
      <w:r w:rsidR="00B2784C" w:rsidRPr="00B2784C">
        <w:rPr>
          <w:b/>
          <w:sz w:val="21"/>
          <w:szCs w:val="22"/>
          <w:lang w:val="uk-UA"/>
        </w:rPr>
        <w:t>Примітка: залежно</w:t>
      </w:r>
      <w:r w:rsidR="00B2784C">
        <w:rPr>
          <w:b/>
          <w:sz w:val="21"/>
          <w:szCs w:val="22"/>
          <w:lang w:val="uk-UA"/>
        </w:rPr>
        <w:t xml:space="preserve"> </w:t>
      </w:r>
      <w:r w:rsidR="00B2784C" w:rsidRPr="00B2784C">
        <w:rPr>
          <w:b/>
          <w:sz w:val="21"/>
          <w:szCs w:val="22"/>
          <w:lang w:val="uk-UA"/>
        </w:rPr>
        <w:t>від конкретних обставин зміст цього додатка може змінюватися</w:t>
      </w: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2784C" w:rsidRPr="00B2784C" w:rsidRDefault="00B2784C" w:rsidP="00B2784C">
      <w:pPr>
        <w:jc w:val="right"/>
        <w:rPr>
          <w:sz w:val="21"/>
          <w:lang w:val="uk-UA"/>
        </w:rPr>
      </w:pPr>
      <w:r w:rsidRPr="00B2784C">
        <w:rPr>
          <w:sz w:val="21"/>
          <w:lang w:val="uk-UA"/>
        </w:rPr>
        <w:t>Додаток № 7</w:t>
      </w:r>
    </w:p>
    <w:p w:rsidR="00B2784C" w:rsidRPr="00B2784C" w:rsidRDefault="00B2784C" w:rsidP="00B2784C">
      <w:pPr>
        <w:jc w:val="right"/>
        <w:rPr>
          <w:sz w:val="21"/>
          <w:lang w:val="uk-UA"/>
        </w:rPr>
      </w:pPr>
      <w:r w:rsidRPr="00B2784C">
        <w:rPr>
          <w:sz w:val="21"/>
          <w:lang w:val="uk-UA"/>
        </w:rPr>
        <w:t>до договору підряду № ___________</w:t>
      </w:r>
    </w:p>
    <w:p w:rsidR="00B2784C" w:rsidRPr="00B2784C" w:rsidRDefault="00B2784C" w:rsidP="00B2784C">
      <w:pPr>
        <w:jc w:val="right"/>
        <w:rPr>
          <w:sz w:val="21"/>
          <w:lang w:val="uk-UA"/>
        </w:rPr>
      </w:pPr>
      <w:r w:rsidRPr="00B2784C">
        <w:rPr>
          <w:sz w:val="21"/>
          <w:lang w:val="uk-UA"/>
        </w:rPr>
        <w:t>від «_____» ____________ _______ р</w:t>
      </w:r>
      <w:r>
        <w:rPr>
          <w:sz w:val="21"/>
          <w:lang w:val="uk-UA"/>
        </w:rPr>
        <w:t>.</w:t>
      </w:r>
    </w:p>
    <w:p w:rsidR="00B2784C" w:rsidRPr="00B2784C" w:rsidRDefault="00B2784C" w:rsidP="00B2784C">
      <w:pPr>
        <w:jc w:val="both"/>
        <w:rPr>
          <w:sz w:val="21"/>
          <w:lang w:val="uk-UA"/>
        </w:rPr>
      </w:pPr>
    </w:p>
    <w:p w:rsidR="00B2784C" w:rsidRPr="00B2784C" w:rsidRDefault="00B2784C" w:rsidP="00B2784C">
      <w:pPr>
        <w:jc w:val="both"/>
        <w:rPr>
          <w:sz w:val="21"/>
          <w:lang w:val="uk-UA"/>
        </w:rPr>
      </w:pPr>
    </w:p>
    <w:p w:rsidR="00B2784C" w:rsidRPr="00B2784C" w:rsidRDefault="00B2784C" w:rsidP="00B2784C">
      <w:pPr>
        <w:jc w:val="both"/>
        <w:rPr>
          <w:b/>
          <w:sz w:val="21"/>
          <w:lang w:val="uk-UA"/>
        </w:rPr>
      </w:pPr>
      <w:r w:rsidRPr="00B2784C">
        <w:rPr>
          <w:b/>
          <w:sz w:val="21"/>
          <w:lang w:val="uk-UA"/>
        </w:rPr>
        <w:t>Критерії приймання Об'єкта робочою комісією Замовника для монтажу торгового обладнання</w:t>
      </w:r>
    </w:p>
    <w:p w:rsidR="00B2784C" w:rsidRPr="00B2784C" w:rsidRDefault="00B2784C" w:rsidP="00B2784C">
      <w:pPr>
        <w:jc w:val="both"/>
        <w:rPr>
          <w:sz w:val="21"/>
          <w:lang w:val="uk-UA"/>
        </w:rPr>
      </w:pPr>
    </w:p>
    <w:p w:rsidR="00B2784C" w:rsidRPr="00B2784C" w:rsidRDefault="00B2784C" w:rsidP="00B2784C">
      <w:pPr>
        <w:jc w:val="both"/>
        <w:rPr>
          <w:sz w:val="21"/>
          <w:lang w:val="uk-UA"/>
        </w:rPr>
      </w:pPr>
    </w:p>
    <w:p w:rsidR="00B2784C" w:rsidRPr="00B2784C" w:rsidRDefault="00B2784C" w:rsidP="00B2784C">
      <w:pPr>
        <w:jc w:val="both"/>
        <w:rPr>
          <w:sz w:val="21"/>
          <w:lang w:val="uk-UA"/>
        </w:rPr>
      </w:pPr>
      <w:r w:rsidRPr="00B2784C">
        <w:rPr>
          <w:sz w:val="21"/>
          <w:lang w:val="uk-UA"/>
        </w:rPr>
        <w:t>      Об'єкт приймається робочою комісією Замовника для монтажу торгового обладнання тільки при дотриманні наступних умов:</w:t>
      </w:r>
    </w:p>
    <w:p w:rsidR="00B2784C" w:rsidRPr="00B2784C" w:rsidRDefault="00B2784C" w:rsidP="00B2784C">
      <w:pPr>
        <w:jc w:val="both"/>
        <w:rPr>
          <w:sz w:val="21"/>
          <w:lang w:val="uk-UA"/>
        </w:rPr>
      </w:pPr>
      <w:r w:rsidRPr="00B2784C">
        <w:rPr>
          <w:sz w:val="21"/>
          <w:lang w:val="uk-UA"/>
        </w:rPr>
        <w:t>1) планування приміщень відповідає узгодженим Замовником завданням, плануванні та іншим документам;</w:t>
      </w:r>
    </w:p>
    <w:p w:rsidR="00B2784C" w:rsidRPr="00B2784C" w:rsidRDefault="00B2784C" w:rsidP="00B2784C">
      <w:pPr>
        <w:jc w:val="both"/>
        <w:rPr>
          <w:sz w:val="21"/>
          <w:lang w:val="uk-UA"/>
        </w:rPr>
      </w:pPr>
      <w:r w:rsidRPr="00B2784C">
        <w:rPr>
          <w:sz w:val="21"/>
          <w:lang w:val="uk-UA"/>
        </w:rPr>
        <w:t xml:space="preserve">2) забезпечена фізична можливість під'їзду автомобілів до зони розвантаження (в тому числі виконано тверде покриття розвантажувального майданчика (місця стоянки автомобіля при розвантаженні) відповідно до </w:t>
      </w:r>
      <w:proofErr w:type="spellStart"/>
      <w:r w:rsidRPr="00B2784C">
        <w:rPr>
          <w:sz w:val="21"/>
          <w:lang w:val="uk-UA"/>
        </w:rPr>
        <w:t>проектно</w:t>
      </w:r>
      <w:proofErr w:type="spellEnd"/>
      <w:r w:rsidRPr="00B2784C">
        <w:rPr>
          <w:sz w:val="21"/>
          <w:lang w:val="uk-UA"/>
        </w:rPr>
        <w:t xml:space="preserve"> - кошторисною документацією), в іншому випадку Підрядник зобов'язаний своїми силами і за свій рахунок організувати вивантаження і транспортування обладнання Замовника до місця монтажу (складування) на період до забезпечення можливості під'їзду автомобілів до зони розвантаження відповідно до вимог даного пункту;</w:t>
      </w:r>
    </w:p>
    <w:p w:rsidR="00B2784C" w:rsidRPr="00B2784C" w:rsidRDefault="00B2784C" w:rsidP="00B2784C">
      <w:pPr>
        <w:jc w:val="both"/>
        <w:rPr>
          <w:sz w:val="21"/>
          <w:lang w:val="uk-UA"/>
        </w:rPr>
      </w:pPr>
      <w:r w:rsidRPr="00B2784C">
        <w:rPr>
          <w:sz w:val="21"/>
          <w:lang w:val="uk-UA"/>
        </w:rPr>
        <w:t xml:space="preserve">3) в повному обсязі виконані (в тому числі протягом часу роботи комісії Замовника щодо прийняття Об'єкту) </w:t>
      </w:r>
      <w:proofErr w:type="spellStart"/>
      <w:r w:rsidRPr="00B2784C">
        <w:rPr>
          <w:sz w:val="21"/>
          <w:lang w:val="uk-UA"/>
        </w:rPr>
        <w:t>будівельно</w:t>
      </w:r>
      <w:proofErr w:type="spellEnd"/>
      <w:r w:rsidRPr="00B2784C">
        <w:rPr>
          <w:sz w:val="21"/>
          <w:lang w:val="uk-UA"/>
        </w:rPr>
        <w:t xml:space="preserve"> - монтажні роботи по:</w:t>
      </w:r>
    </w:p>
    <w:p w:rsidR="00B2784C" w:rsidRPr="00B2784C" w:rsidRDefault="00B2784C" w:rsidP="00B2784C">
      <w:pPr>
        <w:jc w:val="both"/>
        <w:rPr>
          <w:sz w:val="21"/>
          <w:lang w:val="uk-UA"/>
        </w:rPr>
      </w:pPr>
      <w:r w:rsidRPr="00B2784C">
        <w:rPr>
          <w:sz w:val="21"/>
          <w:lang w:val="uk-UA"/>
        </w:rPr>
        <w:t>- Приймальні зоні (в тому числі підйомні столи або погоджують пристрої), в іншому випадку Підрядник зобов'язаний організувати своїми силами і за свій рахунок вивантаження і транспортування обладнання Замовника до місця монтажу (складування) на період до усунення даного недоліку;</w:t>
      </w:r>
    </w:p>
    <w:p w:rsidR="00B2784C" w:rsidRPr="00B2784C" w:rsidRDefault="00B2784C" w:rsidP="00B2784C">
      <w:pPr>
        <w:jc w:val="both"/>
        <w:rPr>
          <w:sz w:val="21"/>
          <w:lang w:val="uk-UA"/>
        </w:rPr>
      </w:pPr>
      <w:r w:rsidRPr="00B2784C">
        <w:rPr>
          <w:sz w:val="21"/>
          <w:lang w:val="uk-UA"/>
        </w:rPr>
        <w:t>- Операторської;</w:t>
      </w:r>
    </w:p>
    <w:p w:rsidR="00B2784C" w:rsidRPr="00B2784C" w:rsidRDefault="00B2784C" w:rsidP="00B2784C">
      <w:pPr>
        <w:jc w:val="both"/>
        <w:rPr>
          <w:sz w:val="21"/>
          <w:lang w:val="uk-UA"/>
        </w:rPr>
      </w:pPr>
      <w:r w:rsidRPr="00B2784C">
        <w:rPr>
          <w:sz w:val="21"/>
          <w:lang w:val="uk-UA"/>
        </w:rPr>
        <w:t>- Торговому залу, в тому числі очищення та миття всього приміщення, включаючи підлоги;</w:t>
      </w:r>
    </w:p>
    <w:p w:rsidR="00B2784C" w:rsidRPr="00B2784C" w:rsidRDefault="00B2784C" w:rsidP="00B2784C">
      <w:pPr>
        <w:jc w:val="both"/>
        <w:rPr>
          <w:sz w:val="21"/>
          <w:lang w:val="uk-UA"/>
        </w:rPr>
      </w:pPr>
      <w:r w:rsidRPr="00B2784C">
        <w:rPr>
          <w:sz w:val="21"/>
          <w:lang w:val="uk-UA"/>
        </w:rPr>
        <w:lastRenderedPageBreak/>
        <w:t>4) подано напругу за постійною схемою і оформлений повний пакет документів на право користування електроенергією.</w:t>
      </w:r>
    </w:p>
    <w:p w:rsidR="00B2784C" w:rsidRPr="00B2784C" w:rsidRDefault="00B2784C" w:rsidP="00B2784C">
      <w:pPr>
        <w:jc w:val="both"/>
        <w:rPr>
          <w:sz w:val="21"/>
          <w:lang w:val="uk-UA"/>
        </w:rPr>
      </w:pPr>
      <w:r w:rsidRPr="00B2784C">
        <w:rPr>
          <w:sz w:val="21"/>
          <w:lang w:val="uk-UA"/>
        </w:rPr>
        <w:t>Допускається відхилення від дотримання даного пункту за умови одночасного виконання наступних вимог:</w:t>
      </w:r>
    </w:p>
    <w:p w:rsidR="00B2784C" w:rsidRPr="00B2784C" w:rsidRDefault="00B2784C" w:rsidP="00B2784C">
      <w:pPr>
        <w:jc w:val="both"/>
        <w:rPr>
          <w:sz w:val="21"/>
          <w:lang w:val="uk-UA"/>
        </w:rPr>
      </w:pPr>
      <w:r w:rsidRPr="00B2784C">
        <w:rPr>
          <w:sz w:val="21"/>
          <w:lang w:val="uk-UA"/>
        </w:rPr>
        <w:t>- Фактичну наявність електропостачання потужністю не менше 15 кВт;</w:t>
      </w:r>
    </w:p>
    <w:p w:rsidR="00B2784C" w:rsidRPr="00B2784C" w:rsidRDefault="00B2784C" w:rsidP="00B2784C">
      <w:pPr>
        <w:jc w:val="both"/>
        <w:rPr>
          <w:sz w:val="21"/>
          <w:lang w:val="uk-UA"/>
        </w:rPr>
      </w:pPr>
      <w:r w:rsidRPr="00B2784C">
        <w:rPr>
          <w:sz w:val="21"/>
          <w:lang w:val="uk-UA"/>
        </w:rPr>
        <w:t>- Термін подачі повної потужності (яка відповідає проектній документації) - протягом ___ (________) календарних днів, починаючи з дня, наступного за днем ​​приймання Об'єкта робочою комісією Замовника;</w:t>
      </w:r>
    </w:p>
    <w:p w:rsidR="00B2784C" w:rsidRPr="00B2784C" w:rsidRDefault="00B2784C" w:rsidP="00B2784C">
      <w:pPr>
        <w:jc w:val="both"/>
        <w:rPr>
          <w:sz w:val="21"/>
          <w:lang w:val="uk-UA"/>
        </w:rPr>
      </w:pPr>
      <w:r w:rsidRPr="00B2784C">
        <w:rPr>
          <w:sz w:val="21"/>
          <w:lang w:val="uk-UA"/>
        </w:rPr>
        <w:t>- Надання гарантійного листа за підписом керівника Підрядника і печаткою Підрядника, що підтверджує готовність забезпечити безперебійне електропостачання Об'єкту до оформлення всіх необхідних документів;</w:t>
      </w:r>
    </w:p>
    <w:p w:rsidR="00B2784C" w:rsidRPr="00B2784C" w:rsidRDefault="00B2784C" w:rsidP="00B2784C">
      <w:pPr>
        <w:jc w:val="both"/>
        <w:rPr>
          <w:sz w:val="21"/>
          <w:lang w:val="uk-UA"/>
        </w:rPr>
      </w:pPr>
      <w:r w:rsidRPr="00B2784C">
        <w:rPr>
          <w:sz w:val="21"/>
          <w:lang w:val="uk-UA"/>
        </w:rPr>
        <w:t>5) забезпечено штатний освітлення торгового залу, агрегатної і місця монтажу холодильних камер;</w:t>
      </w:r>
    </w:p>
    <w:p w:rsidR="00B2784C" w:rsidRPr="00B2784C" w:rsidRDefault="00B2784C" w:rsidP="00B2784C">
      <w:pPr>
        <w:jc w:val="both"/>
        <w:rPr>
          <w:sz w:val="21"/>
          <w:lang w:val="uk-UA"/>
        </w:rPr>
      </w:pPr>
      <w:r w:rsidRPr="00B2784C">
        <w:rPr>
          <w:sz w:val="21"/>
          <w:lang w:val="uk-UA"/>
        </w:rPr>
        <w:t>6) укладені всі договори на право користування комунальними послугами та послугами зв'язку згідно п. 6.4 цього договору, в іншому випадку Підрядник зобов'язаний надати гарантійний лист за підписом керівника Підрядника і печаткою Підрядника, яке підтверджує готовність забезпечити наявність зв'язку і безперебійне електропостачання Об'єкту до оформлення всіх необхідних документів . У цьому листі повинні також зазначатися плановані терміни укладення відповідних договорів.</w:t>
      </w:r>
    </w:p>
    <w:p w:rsidR="00B46C96" w:rsidRPr="00626177" w:rsidRDefault="00B2784C" w:rsidP="00B2784C">
      <w:pPr>
        <w:jc w:val="both"/>
        <w:rPr>
          <w:sz w:val="21"/>
          <w:szCs w:val="22"/>
          <w:lang w:val="uk-UA"/>
        </w:rPr>
      </w:pPr>
      <w:r w:rsidRPr="00B2784C">
        <w:rPr>
          <w:sz w:val="21"/>
          <w:lang w:val="uk-UA"/>
        </w:rPr>
        <w:t>При виявленні недотримання хоча б одного з вищевказаних критеріїв Замовник має право припинити подальшу роботу комісії з приймання Об'єкта. В цьому випадку Об'єкт вважається не прийнятим робочою комісією Замовника для монтажу торгового обладнання.</w:t>
      </w:r>
    </w:p>
    <w:p w:rsidR="00B2784C" w:rsidRDefault="00B2784C" w:rsidP="00B2784C">
      <w:pPr>
        <w:jc w:val="both"/>
        <w:rPr>
          <w:sz w:val="21"/>
          <w:szCs w:val="22"/>
          <w:lang w:val="uk-UA"/>
        </w:rPr>
      </w:pPr>
    </w:p>
    <w:p w:rsidR="00B2784C" w:rsidRPr="00626177" w:rsidRDefault="00B2784C" w:rsidP="00B2784C">
      <w:pPr>
        <w:pStyle w:val="aa"/>
        <w:tabs>
          <w:tab w:val="clear" w:pos="4153"/>
          <w:tab w:val="clear" w:pos="8306"/>
        </w:tabs>
        <w:jc w:val="both"/>
        <w:rPr>
          <w:sz w:val="21"/>
          <w:szCs w:val="22"/>
          <w:lang w:val="uk-UA"/>
        </w:rPr>
      </w:pPr>
    </w:p>
    <w:tbl>
      <w:tblPr>
        <w:tblW w:w="0" w:type="auto"/>
        <w:tblInd w:w="108" w:type="dxa"/>
        <w:tblLayout w:type="fixed"/>
        <w:tblLook w:val="0000"/>
      </w:tblPr>
      <w:tblGrid>
        <w:gridCol w:w="5095"/>
        <w:gridCol w:w="5096"/>
      </w:tblGrid>
      <w:tr w:rsidR="00B2784C" w:rsidRPr="00626177" w:rsidTr="000E386A">
        <w:tc>
          <w:tcPr>
            <w:tcW w:w="5095" w:type="dxa"/>
            <w:shd w:val="clear" w:color="auto" w:fill="auto"/>
          </w:tcPr>
          <w:p w:rsidR="00B2784C" w:rsidRPr="00626177" w:rsidRDefault="00B2784C" w:rsidP="000E386A">
            <w:pPr>
              <w:pStyle w:val="7"/>
              <w:rPr>
                <w:lang w:val="uk-UA"/>
              </w:rPr>
            </w:pPr>
            <w:r w:rsidRPr="00626177">
              <w:rPr>
                <w:sz w:val="21"/>
                <w:szCs w:val="22"/>
                <w:lang w:val="uk-UA"/>
              </w:rPr>
              <w:t>ЗА</w:t>
            </w:r>
            <w:r>
              <w:rPr>
                <w:sz w:val="21"/>
                <w:szCs w:val="22"/>
                <w:lang w:val="uk-UA"/>
              </w:rPr>
              <w:t>МОВНИК</w:t>
            </w:r>
          </w:p>
          <w:p w:rsidR="00B2784C" w:rsidRPr="00626177" w:rsidRDefault="00B2784C" w:rsidP="000E386A">
            <w:pPr>
              <w:rPr>
                <w:lang w:val="uk-UA"/>
              </w:rPr>
            </w:pPr>
          </w:p>
          <w:p w:rsidR="00B2784C" w:rsidRPr="00626177" w:rsidRDefault="00B2784C" w:rsidP="000E386A">
            <w:pPr>
              <w:rPr>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b/>
                <w:bCs/>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r w:rsidRPr="00626177">
              <w:rPr>
                <w:b/>
                <w:bCs/>
                <w:sz w:val="21"/>
                <w:szCs w:val="22"/>
                <w:lang w:val="uk-UA"/>
              </w:rPr>
              <w:t xml:space="preserve">                                         М. П.</w:t>
            </w:r>
          </w:p>
        </w:tc>
        <w:tc>
          <w:tcPr>
            <w:tcW w:w="5096" w:type="dxa"/>
            <w:shd w:val="clear" w:color="auto" w:fill="auto"/>
          </w:tcPr>
          <w:p w:rsidR="00B2784C" w:rsidRPr="00626177" w:rsidRDefault="00B2784C" w:rsidP="000E386A">
            <w:pPr>
              <w:pStyle w:val="7"/>
              <w:rPr>
                <w:lang w:val="uk-UA"/>
              </w:rPr>
            </w:pPr>
            <w:r w:rsidRPr="00626177">
              <w:rPr>
                <w:sz w:val="21"/>
                <w:szCs w:val="22"/>
                <w:lang w:val="uk-UA"/>
              </w:rPr>
              <w:t>П</w:t>
            </w:r>
            <w:r>
              <w:rPr>
                <w:sz w:val="21"/>
                <w:szCs w:val="22"/>
                <w:lang w:val="uk-UA"/>
              </w:rPr>
              <w:t>І</w:t>
            </w:r>
            <w:r w:rsidRPr="00626177">
              <w:rPr>
                <w:sz w:val="21"/>
                <w:szCs w:val="22"/>
                <w:lang w:val="uk-UA"/>
              </w:rPr>
              <w:t>ДРЯД</w:t>
            </w:r>
            <w:r>
              <w:rPr>
                <w:sz w:val="21"/>
                <w:szCs w:val="22"/>
                <w:lang w:val="uk-UA"/>
              </w:rPr>
              <w:t>Н</w:t>
            </w:r>
            <w:r w:rsidRPr="00626177">
              <w:rPr>
                <w:sz w:val="21"/>
                <w:szCs w:val="22"/>
                <w:lang w:val="uk-UA"/>
              </w:rPr>
              <w:t>ИК</w:t>
            </w:r>
          </w:p>
          <w:p w:rsidR="00B2784C" w:rsidRPr="00626177" w:rsidRDefault="00B2784C" w:rsidP="000E386A">
            <w:pPr>
              <w:rPr>
                <w:lang w:val="uk-UA"/>
              </w:rPr>
            </w:pPr>
          </w:p>
          <w:p w:rsidR="00B2784C" w:rsidRPr="00626177" w:rsidRDefault="00B2784C" w:rsidP="000E386A">
            <w:pPr>
              <w:rPr>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b/>
                <w:bCs/>
                <w:sz w:val="21"/>
                <w:lang w:val="uk-UA"/>
              </w:rPr>
            </w:pPr>
            <w:r w:rsidRPr="00626177">
              <w:rPr>
                <w:b/>
                <w:bCs/>
                <w:sz w:val="21"/>
                <w:szCs w:val="22"/>
                <w:lang w:val="uk-UA"/>
              </w:rPr>
              <w:t>______________________________________________</w:t>
            </w:r>
          </w:p>
          <w:p w:rsidR="00B2784C" w:rsidRPr="00626177" w:rsidRDefault="00B2784C" w:rsidP="000E386A">
            <w:pPr>
              <w:rPr>
                <w:lang w:val="uk-UA"/>
              </w:rPr>
            </w:pPr>
            <w:r w:rsidRPr="00626177">
              <w:rPr>
                <w:b/>
                <w:bCs/>
                <w:sz w:val="21"/>
                <w:szCs w:val="22"/>
                <w:lang w:val="uk-UA"/>
              </w:rPr>
              <w:t xml:space="preserve">                                          М. П.</w:t>
            </w:r>
          </w:p>
        </w:tc>
      </w:tr>
    </w:tbl>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Default="00B2784C" w:rsidP="00B46C96">
      <w:pPr>
        <w:jc w:val="both"/>
        <w:rPr>
          <w:b/>
          <w:sz w:val="21"/>
          <w:szCs w:val="22"/>
          <w:lang w:val="uk-UA"/>
        </w:rPr>
      </w:pPr>
      <w:r w:rsidRPr="00B2784C">
        <w:rPr>
          <w:b/>
          <w:sz w:val="21"/>
          <w:szCs w:val="22"/>
          <w:lang w:val="uk-UA"/>
        </w:rPr>
        <w:t>Примітка: залежно</w:t>
      </w:r>
      <w:r>
        <w:rPr>
          <w:b/>
          <w:sz w:val="21"/>
          <w:szCs w:val="22"/>
          <w:lang w:val="uk-UA"/>
        </w:rPr>
        <w:t xml:space="preserve"> </w:t>
      </w:r>
      <w:r w:rsidRPr="00B2784C">
        <w:rPr>
          <w:b/>
          <w:sz w:val="21"/>
          <w:szCs w:val="22"/>
          <w:lang w:val="uk-UA"/>
        </w:rPr>
        <w:t>від конкретних обставин зміст цього додатка може змінюватися</w:t>
      </w:r>
    </w:p>
    <w:p w:rsidR="00B2784C" w:rsidRDefault="00B2784C" w:rsidP="00B46C96">
      <w:pPr>
        <w:jc w:val="both"/>
        <w:rPr>
          <w:b/>
          <w:sz w:val="21"/>
          <w:szCs w:val="22"/>
          <w:lang w:val="uk-UA"/>
        </w:rPr>
      </w:pPr>
    </w:p>
    <w:p w:rsidR="00B2784C" w:rsidRPr="00626177" w:rsidRDefault="00B2784C" w:rsidP="00B46C96">
      <w:pPr>
        <w:jc w:val="both"/>
        <w:rPr>
          <w:sz w:val="21"/>
          <w:szCs w:val="22"/>
          <w:lang w:val="uk-UA"/>
        </w:rPr>
      </w:pPr>
    </w:p>
    <w:p w:rsidR="00B2784C" w:rsidRPr="00B2784C" w:rsidRDefault="00B2784C" w:rsidP="00B2784C">
      <w:pPr>
        <w:jc w:val="right"/>
        <w:rPr>
          <w:sz w:val="21"/>
          <w:szCs w:val="22"/>
          <w:lang w:val="uk-UA"/>
        </w:rPr>
      </w:pPr>
      <w:r w:rsidRPr="00B2784C">
        <w:rPr>
          <w:sz w:val="21"/>
          <w:szCs w:val="22"/>
          <w:lang w:val="uk-UA"/>
        </w:rPr>
        <w:t>Додаток № 8</w:t>
      </w:r>
    </w:p>
    <w:p w:rsidR="00B2784C" w:rsidRPr="00B2784C" w:rsidRDefault="00B2784C" w:rsidP="00B2784C">
      <w:pPr>
        <w:jc w:val="right"/>
        <w:rPr>
          <w:sz w:val="21"/>
          <w:szCs w:val="22"/>
          <w:lang w:val="uk-UA"/>
        </w:rPr>
      </w:pPr>
      <w:r w:rsidRPr="00B2784C">
        <w:rPr>
          <w:sz w:val="21"/>
          <w:szCs w:val="22"/>
          <w:lang w:val="uk-UA"/>
        </w:rPr>
        <w:t>до договору підряду № ___________</w:t>
      </w:r>
    </w:p>
    <w:p w:rsidR="00B2784C" w:rsidRPr="00B2784C" w:rsidRDefault="00B2784C" w:rsidP="00B2784C">
      <w:pPr>
        <w:jc w:val="right"/>
        <w:rPr>
          <w:sz w:val="21"/>
          <w:szCs w:val="22"/>
          <w:lang w:val="uk-UA"/>
        </w:rPr>
      </w:pPr>
      <w:r w:rsidRPr="00B2784C">
        <w:rPr>
          <w:sz w:val="21"/>
          <w:szCs w:val="22"/>
          <w:lang w:val="uk-UA"/>
        </w:rPr>
        <w:t>від «_____» ____________ _______ р</w:t>
      </w:r>
      <w:r>
        <w:rPr>
          <w:sz w:val="21"/>
          <w:szCs w:val="22"/>
          <w:lang w:val="uk-UA"/>
        </w:rPr>
        <w:t>.</w:t>
      </w:r>
    </w:p>
    <w:p w:rsidR="00B2784C" w:rsidRPr="00B2784C" w:rsidRDefault="00B2784C" w:rsidP="00B2784C">
      <w:pPr>
        <w:jc w:val="both"/>
        <w:rPr>
          <w:sz w:val="21"/>
          <w:szCs w:val="22"/>
          <w:lang w:val="uk-UA"/>
        </w:rPr>
      </w:pPr>
    </w:p>
    <w:p w:rsidR="00B2784C" w:rsidRPr="00B2784C" w:rsidRDefault="00B2784C" w:rsidP="00B2784C">
      <w:pPr>
        <w:jc w:val="center"/>
        <w:rPr>
          <w:b/>
          <w:sz w:val="21"/>
          <w:szCs w:val="22"/>
          <w:lang w:val="uk-UA"/>
        </w:rPr>
      </w:pPr>
    </w:p>
    <w:p w:rsidR="00B2784C" w:rsidRPr="00B2784C" w:rsidRDefault="00B2784C" w:rsidP="00B2784C">
      <w:pPr>
        <w:jc w:val="center"/>
        <w:rPr>
          <w:b/>
          <w:sz w:val="21"/>
          <w:szCs w:val="22"/>
          <w:lang w:val="uk-UA"/>
        </w:rPr>
      </w:pPr>
      <w:r w:rsidRPr="00B2784C">
        <w:rPr>
          <w:b/>
          <w:sz w:val="21"/>
          <w:szCs w:val="22"/>
          <w:lang w:val="uk-UA"/>
        </w:rPr>
        <w:t xml:space="preserve">Форма переліку встановлених на об'єкті машин, механізмів </w:t>
      </w:r>
      <w:r>
        <w:rPr>
          <w:b/>
          <w:sz w:val="21"/>
          <w:szCs w:val="22"/>
          <w:lang w:val="uk-UA"/>
        </w:rPr>
        <w:t>та</w:t>
      </w:r>
      <w:r w:rsidRPr="00B2784C">
        <w:rPr>
          <w:b/>
          <w:sz w:val="21"/>
          <w:szCs w:val="22"/>
          <w:lang w:val="uk-UA"/>
        </w:rPr>
        <w:t xml:space="preserve"> обладнання</w:t>
      </w:r>
    </w:p>
    <w:p w:rsidR="00B2784C" w:rsidRPr="00B2784C" w:rsidRDefault="00B2784C" w:rsidP="00B2784C">
      <w:pPr>
        <w:jc w:val="both"/>
        <w:rPr>
          <w:sz w:val="21"/>
          <w:szCs w:val="22"/>
          <w:lang w:val="uk-UA"/>
        </w:rPr>
      </w:pPr>
    </w:p>
    <w:p w:rsidR="00B2784C" w:rsidRPr="00B2784C" w:rsidRDefault="00B2784C" w:rsidP="00B2784C">
      <w:pPr>
        <w:jc w:val="both"/>
        <w:rPr>
          <w:sz w:val="21"/>
          <w:szCs w:val="22"/>
          <w:lang w:val="uk-UA"/>
        </w:rPr>
      </w:pPr>
    </w:p>
    <w:p w:rsidR="00B2784C" w:rsidRPr="00B2784C" w:rsidRDefault="00B2784C" w:rsidP="00B2784C">
      <w:pPr>
        <w:jc w:val="both"/>
        <w:rPr>
          <w:sz w:val="21"/>
          <w:szCs w:val="22"/>
          <w:lang w:val="uk-UA"/>
        </w:rPr>
      </w:pPr>
    </w:p>
    <w:p w:rsidR="00B46C96" w:rsidRDefault="00B2784C" w:rsidP="00B2784C">
      <w:pPr>
        <w:jc w:val="both"/>
        <w:rPr>
          <w:sz w:val="21"/>
          <w:szCs w:val="22"/>
          <w:lang w:val="uk-UA"/>
        </w:rPr>
      </w:pPr>
      <w:r w:rsidRPr="00B2784C">
        <w:rPr>
          <w:sz w:val="21"/>
          <w:szCs w:val="22"/>
          <w:lang w:val="uk-UA"/>
        </w:rPr>
        <w:t>Адреса об'єкта: _________________________________</w:t>
      </w:r>
    </w:p>
    <w:p w:rsidR="00B2784C" w:rsidRPr="00626177" w:rsidRDefault="00B2784C" w:rsidP="00B2784C">
      <w:pPr>
        <w:jc w:val="both"/>
        <w:rPr>
          <w:sz w:val="21"/>
          <w:szCs w:val="22"/>
          <w:lang w:val="uk-UA"/>
        </w:rPr>
      </w:pPr>
    </w:p>
    <w:tbl>
      <w:tblPr>
        <w:tblW w:w="0" w:type="auto"/>
        <w:tblInd w:w="108" w:type="dxa"/>
        <w:tblLayout w:type="fixed"/>
        <w:tblLook w:val="0000"/>
      </w:tblPr>
      <w:tblGrid>
        <w:gridCol w:w="517"/>
        <w:gridCol w:w="4621"/>
        <w:gridCol w:w="2602"/>
        <w:gridCol w:w="2504"/>
      </w:tblGrid>
      <w:tr w:rsidR="00B46C96" w:rsidRPr="00626177" w:rsidTr="00526C53">
        <w:tc>
          <w:tcPr>
            <w:tcW w:w="517" w:type="dxa"/>
            <w:tcBorders>
              <w:top w:val="single" w:sz="4" w:space="0" w:color="000000"/>
              <w:left w:val="single" w:sz="4" w:space="0" w:color="000000"/>
              <w:bottom w:val="single" w:sz="4" w:space="0" w:color="000000"/>
            </w:tcBorders>
            <w:shd w:val="clear" w:color="auto" w:fill="auto"/>
          </w:tcPr>
          <w:p w:rsidR="00B46C96" w:rsidRPr="00626177" w:rsidRDefault="00B46C96" w:rsidP="00526C53">
            <w:pPr>
              <w:jc w:val="center"/>
              <w:rPr>
                <w:b/>
                <w:sz w:val="21"/>
                <w:lang w:val="uk-UA"/>
              </w:rPr>
            </w:pPr>
            <w:r w:rsidRPr="00626177">
              <w:rPr>
                <w:b/>
                <w:sz w:val="21"/>
                <w:szCs w:val="22"/>
                <w:lang w:val="uk-UA"/>
              </w:rPr>
              <w:t>№ п/п</w:t>
            </w:r>
          </w:p>
        </w:tc>
        <w:tc>
          <w:tcPr>
            <w:tcW w:w="4621" w:type="dxa"/>
            <w:tcBorders>
              <w:top w:val="single" w:sz="4" w:space="0" w:color="000000"/>
              <w:left w:val="single" w:sz="4" w:space="0" w:color="000000"/>
              <w:bottom w:val="single" w:sz="4" w:space="0" w:color="000000"/>
            </w:tcBorders>
            <w:shd w:val="clear" w:color="auto" w:fill="auto"/>
          </w:tcPr>
          <w:p w:rsidR="00B46C96" w:rsidRPr="00626177" w:rsidRDefault="00B46C96" w:rsidP="00B2784C">
            <w:pPr>
              <w:jc w:val="center"/>
              <w:rPr>
                <w:b/>
                <w:sz w:val="21"/>
                <w:lang w:val="uk-UA"/>
              </w:rPr>
            </w:pPr>
            <w:proofErr w:type="spellStart"/>
            <w:r w:rsidRPr="00626177">
              <w:rPr>
                <w:b/>
                <w:sz w:val="21"/>
                <w:szCs w:val="22"/>
                <w:lang w:val="uk-UA"/>
              </w:rPr>
              <w:t>На</w:t>
            </w:r>
            <w:r w:rsidR="00B2784C">
              <w:rPr>
                <w:b/>
                <w:sz w:val="21"/>
                <w:szCs w:val="22"/>
                <w:lang w:val="uk-UA"/>
              </w:rPr>
              <w:t>зва</w:t>
            </w:r>
            <w:r w:rsidRPr="00626177">
              <w:rPr>
                <w:b/>
                <w:sz w:val="21"/>
                <w:szCs w:val="22"/>
                <w:lang w:val="uk-UA"/>
              </w:rPr>
              <w:t>е</w:t>
            </w:r>
            <w:proofErr w:type="spellEnd"/>
            <w:r w:rsidRPr="00626177">
              <w:rPr>
                <w:b/>
                <w:sz w:val="21"/>
                <w:szCs w:val="22"/>
                <w:lang w:val="uk-UA"/>
              </w:rPr>
              <w:t xml:space="preserve"> </w:t>
            </w:r>
            <w:r w:rsidRPr="00626177">
              <w:rPr>
                <w:b/>
                <w:bCs/>
                <w:sz w:val="21"/>
                <w:szCs w:val="21"/>
                <w:lang w:val="uk-UA"/>
              </w:rPr>
              <w:t>машин, механ</w:t>
            </w:r>
            <w:r w:rsidR="00B2784C">
              <w:rPr>
                <w:b/>
                <w:bCs/>
                <w:sz w:val="21"/>
                <w:szCs w:val="21"/>
                <w:lang w:val="uk-UA"/>
              </w:rPr>
              <w:t>і</w:t>
            </w:r>
            <w:r w:rsidRPr="00626177">
              <w:rPr>
                <w:b/>
                <w:bCs/>
                <w:sz w:val="21"/>
                <w:szCs w:val="21"/>
                <w:lang w:val="uk-UA"/>
              </w:rPr>
              <w:t>зм</w:t>
            </w:r>
            <w:r w:rsidR="00B2784C">
              <w:rPr>
                <w:b/>
                <w:bCs/>
                <w:sz w:val="21"/>
                <w:szCs w:val="21"/>
                <w:lang w:val="uk-UA"/>
              </w:rPr>
              <w:t>і</w:t>
            </w:r>
            <w:r w:rsidRPr="00626177">
              <w:rPr>
                <w:b/>
                <w:bCs/>
                <w:sz w:val="21"/>
                <w:szCs w:val="21"/>
                <w:lang w:val="uk-UA"/>
              </w:rPr>
              <w:t xml:space="preserve">в, </w:t>
            </w:r>
            <w:r w:rsidRPr="00626177">
              <w:rPr>
                <w:b/>
                <w:sz w:val="21"/>
                <w:szCs w:val="22"/>
                <w:lang w:val="uk-UA"/>
              </w:rPr>
              <w:t>об</w:t>
            </w:r>
            <w:r w:rsidR="00B2784C">
              <w:rPr>
                <w:b/>
                <w:sz w:val="21"/>
                <w:szCs w:val="22"/>
                <w:lang w:val="uk-UA"/>
              </w:rPr>
              <w:t>ладнання</w:t>
            </w:r>
          </w:p>
        </w:tc>
        <w:tc>
          <w:tcPr>
            <w:tcW w:w="2602" w:type="dxa"/>
            <w:tcBorders>
              <w:top w:val="single" w:sz="4" w:space="0" w:color="000000"/>
              <w:left w:val="single" w:sz="4" w:space="0" w:color="000000"/>
              <w:bottom w:val="single" w:sz="4" w:space="0" w:color="000000"/>
            </w:tcBorders>
            <w:shd w:val="clear" w:color="auto" w:fill="auto"/>
          </w:tcPr>
          <w:p w:rsidR="00B46C96" w:rsidRPr="00626177" w:rsidRDefault="00B2784C" w:rsidP="00B2784C">
            <w:pPr>
              <w:jc w:val="center"/>
              <w:rPr>
                <w:b/>
                <w:sz w:val="21"/>
                <w:lang w:val="uk-UA"/>
              </w:rPr>
            </w:pPr>
            <w:r>
              <w:rPr>
                <w:b/>
                <w:sz w:val="21"/>
                <w:szCs w:val="22"/>
                <w:lang w:val="uk-UA"/>
              </w:rPr>
              <w:t>Кількість</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B46C96" w:rsidRPr="00626177" w:rsidRDefault="00B46C96" w:rsidP="00B2784C">
            <w:pPr>
              <w:jc w:val="center"/>
              <w:rPr>
                <w:sz w:val="21"/>
                <w:lang w:val="uk-UA"/>
              </w:rPr>
            </w:pPr>
            <w:r w:rsidRPr="00626177">
              <w:rPr>
                <w:b/>
                <w:sz w:val="21"/>
                <w:szCs w:val="22"/>
                <w:lang w:val="uk-UA"/>
              </w:rPr>
              <w:t>Основн</w:t>
            </w:r>
            <w:r w:rsidR="00B2784C">
              <w:rPr>
                <w:b/>
                <w:sz w:val="21"/>
                <w:szCs w:val="22"/>
                <w:lang w:val="uk-UA"/>
              </w:rPr>
              <w:t>і</w:t>
            </w:r>
            <w:r w:rsidRPr="00626177">
              <w:rPr>
                <w:b/>
                <w:sz w:val="21"/>
                <w:szCs w:val="22"/>
                <w:lang w:val="uk-UA"/>
              </w:rPr>
              <w:t xml:space="preserve"> характеристики</w:t>
            </w:r>
          </w:p>
        </w:tc>
      </w:tr>
      <w:tr w:rsidR="00B46C96" w:rsidRPr="00626177" w:rsidTr="00526C53">
        <w:tc>
          <w:tcPr>
            <w:tcW w:w="517" w:type="dxa"/>
            <w:tcBorders>
              <w:top w:val="single" w:sz="4" w:space="0" w:color="000000"/>
              <w:left w:val="single" w:sz="4" w:space="0" w:color="000000"/>
              <w:bottom w:val="single" w:sz="4" w:space="0" w:color="000000"/>
            </w:tcBorders>
            <w:shd w:val="clear" w:color="auto" w:fill="auto"/>
          </w:tcPr>
          <w:p w:rsidR="00B46C96" w:rsidRPr="00626177" w:rsidRDefault="00B46C96" w:rsidP="00526C53">
            <w:pPr>
              <w:snapToGrid w:val="0"/>
              <w:jc w:val="both"/>
              <w:rPr>
                <w:sz w:val="21"/>
                <w:lang w:val="uk-UA"/>
              </w:rPr>
            </w:pPr>
          </w:p>
        </w:tc>
        <w:tc>
          <w:tcPr>
            <w:tcW w:w="4621" w:type="dxa"/>
            <w:tcBorders>
              <w:top w:val="single" w:sz="4" w:space="0" w:color="000000"/>
              <w:left w:val="single" w:sz="4" w:space="0" w:color="000000"/>
              <w:bottom w:val="single" w:sz="4" w:space="0" w:color="000000"/>
            </w:tcBorders>
            <w:shd w:val="clear" w:color="auto" w:fill="auto"/>
          </w:tcPr>
          <w:p w:rsidR="00B46C96" w:rsidRPr="00626177" w:rsidRDefault="00B46C96" w:rsidP="00526C53">
            <w:pPr>
              <w:snapToGrid w:val="0"/>
              <w:jc w:val="both"/>
              <w:rPr>
                <w:sz w:val="21"/>
                <w:lang w:val="uk-UA"/>
              </w:rPr>
            </w:pPr>
          </w:p>
        </w:tc>
        <w:tc>
          <w:tcPr>
            <w:tcW w:w="2602" w:type="dxa"/>
            <w:tcBorders>
              <w:top w:val="single" w:sz="4" w:space="0" w:color="000000"/>
              <w:left w:val="single" w:sz="4" w:space="0" w:color="000000"/>
              <w:bottom w:val="single" w:sz="4" w:space="0" w:color="000000"/>
            </w:tcBorders>
            <w:shd w:val="clear" w:color="auto" w:fill="auto"/>
          </w:tcPr>
          <w:p w:rsidR="00B46C96" w:rsidRPr="00626177" w:rsidRDefault="00B46C96" w:rsidP="00526C53">
            <w:pPr>
              <w:snapToGrid w:val="0"/>
              <w:jc w:val="both"/>
              <w:rPr>
                <w:sz w:val="21"/>
                <w:lang w:val="uk-UA"/>
              </w:rPr>
            </w:pP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B46C96" w:rsidRPr="00626177" w:rsidRDefault="00B46C96" w:rsidP="00526C53">
            <w:pPr>
              <w:snapToGrid w:val="0"/>
              <w:jc w:val="both"/>
              <w:rPr>
                <w:sz w:val="21"/>
                <w:lang w:val="uk-UA"/>
              </w:rPr>
            </w:pPr>
          </w:p>
        </w:tc>
      </w:tr>
    </w:tbl>
    <w:p w:rsidR="00B46C96" w:rsidRPr="00626177" w:rsidRDefault="00B46C96" w:rsidP="00B46C96">
      <w:pPr>
        <w:jc w:val="both"/>
        <w:rPr>
          <w:lang w:val="uk-UA"/>
        </w:rPr>
      </w:pPr>
    </w:p>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2784C" w:rsidRDefault="00B2784C" w:rsidP="00B2784C">
      <w:pPr>
        <w:jc w:val="both"/>
        <w:rPr>
          <w:sz w:val="21"/>
          <w:szCs w:val="22"/>
          <w:lang w:val="uk-UA"/>
        </w:rPr>
      </w:pPr>
    </w:p>
    <w:p w:rsidR="00B2784C" w:rsidRPr="00626177" w:rsidRDefault="00B2784C" w:rsidP="00B2784C">
      <w:pPr>
        <w:pStyle w:val="aa"/>
        <w:tabs>
          <w:tab w:val="clear" w:pos="4153"/>
          <w:tab w:val="clear" w:pos="8306"/>
        </w:tabs>
        <w:jc w:val="both"/>
        <w:rPr>
          <w:sz w:val="21"/>
          <w:szCs w:val="22"/>
          <w:lang w:val="uk-UA"/>
        </w:rPr>
      </w:pPr>
    </w:p>
    <w:tbl>
      <w:tblPr>
        <w:tblW w:w="0" w:type="auto"/>
        <w:tblInd w:w="108" w:type="dxa"/>
        <w:tblLayout w:type="fixed"/>
        <w:tblLook w:val="0000"/>
      </w:tblPr>
      <w:tblGrid>
        <w:gridCol w:w="5095"/>
        <w:gridCol w:w="5096"/>
      </w:tblGrid>
      <w:tr w:rsidR="00B2784C" w:rsidRPr="00626177" w:rsidTr="000E386A">
        <w:tc>
          <w:tcPr>
            <w:tcW w:w="5095" w:type="dxa"/>
            <w:shd w:val="clear" w:color="auto" w:fill="auto"/>
          </w:tcPr>
          <w:p w:rsidR="00B2784C" w:rsidRPr="00626177" w:rsidRDefault="00B2784C" w:rsidP="000E386A">
            <w:pPr>
              <w:pStyle w:val="7"/>
              <w:rPr>
                <w:lang w:val="uk-UA"/>
              </w:rPr>
            </w:pPr>
            <w:r w:rsidRPr="00626177">
              <w:rPr>
                <w:sz w:val="21"/>
                <w:szCs w:val="22"/>
                <w:lang w:val="uk-UA"/>
              </w:rPr>
              <w:t>ЗА</w:t>
            </w:r>
            <w:r>
              <w:rPr>
                <w:sz w:val="21"/>
                <w:szCs w:val="22"/>
                <w:lang w:val="uk-UA"/>
              </w:rPr>
              <w:t>МОВНИК</w:t>
            </w:r>
          </w:p>
          <w:p w:rsidR="00B2784C" w:rsidRPr="00626177" w:rsidRDefault="00B2784C" w:rsidP="000E386A">
            <w:pPr>
              <w:rPr>
                <w:lang w:val="uk-UA"/>
              </w:rPr>
            </w:pPr>
          </w:p>
          <w:p w:rsidR="00B2784C" w:rsidRPr="00626177" w:rsidRDefault="00B2784C" w:rsidP="000E386A">
            <w:pPr>
              <w:rPr>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b/>
                <w:bCs/>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r w:rsidRPr="00626177">
              <w:rPr>
                <w:b/>
                <w:bCs/>
                <w:sz w:val="21"/>
                <w:szCs w:val="22"/>
                <w:lang w:val="uk-UA"/>
              </w:rPr>
              <w:t xml:space="preserve">                                         М. П.</w:t>
            </w:r>
          </w:p>
        </w:tc>
        <w:tc>
          <w:tcPr>
            <w:tcW w:w="5096" w:type="dxa"/>
            <w:shd w:val="clear" w:color="auto" w:fill="auto"/>
          </w:tcPr>
          <w:p w:rsidR="00B2784C" w:rsidRPr="00626177" w:rsidRDefault="00B2784C" w:rsidP="000E386A">
            <w:pPr>
              <w:pStyle w:val="7"/>
              <w:rPr>
                <w:lang w:val="uk-UA"/>
              </w:rPr>
            </w:pPr>
            <w:r w:rsidRPr="00626177">
              <w:rPr>
                <w:sz w:val="21"/>
                <w:szCs w:val="22"/>
                <w:lang w:val="uk-UA"/>
              </w:rPr>
              <w:t>П</w:t>
            </w:r>
            <w:r>
              <w:rPr>
                <w:sz w:val="21"/>
                <w:szCs w:val="22"/>
                <w:lang w:val="uk-UA"/>
              </w:rPr>
              <w:t>І</w:t>
            </w:r>
            <w:r w:rsidRPr="00626177">
              <w:rPr>
                <w:sz w:val="21"/>
                <w:szCs w:val="22"/>
                <w:lang w:val="uk-UA"/>
              </w:rPr>
              <w:t>ДРЯД</w:t>
            </w:r>
            <w:r>
              <w:rPr>
                <w:sz w:val="21"/>
                <w:szCs w:val="22"/>
                <w:lang w:val="uk-UA"/>
              </w:rPr>
              <w:t>Н</w:t>
            </w:r>
            <w:r w:rsidRPr="00626177">
              <w:rPr>
                <w:sz w:val="21"/>
                <w:szCs w:val="22"/>
                <w:lang w:val="uk-UA"/>
              </w:rPr>
              <w:t>ИК</w:t>
            </w:r>
          </w:p>
          <w:p w:rsidR="00B2784C" w:rsidRPr="00626177" w:rsidRDefault="00B2784C" w:rsidP="000E386A">
            <w:pPr>
              <w:rPr>
                <w:lang w:val="uk-UA"/>
              </w:rPr>
            </w:pPr>
          </w:p>
          <w:p w:rsidR="00B2784C" w:rsidRPr="00626177" w:rsidRDefault="00B2784C" w:rsidP="000E386A">
            <w:pPr>
              <w:rPr>
                <w:sz w:val="21"/>
                <w:lang w:val="uk-UA"/>
              </w:rPr>
            </w:pPr>
            <w:r w:rsidRPr="00626177">
              <w:rPr>
                <w:b/>
                <w:bCs/>
                <w:sz w:val="21"/>
                <w:szCs w:val="22"/>
                <w:lang w:val="uk-UA"/>
              </w:rPr>
              <w:t>______________________________________________</w:t>
            </w: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sz w:val="21"/>
                <w:lang w:val="uk-UA"/>
              </w:rPr>
            </w:pPr>
          </w:p>
          <w:p w:rsidR="00B2784C" w:rsidRPr="00626177" w:rsidRDefault="00B2784C" w:rsidP="000E386A">
            <w:pPr>
              <w:rPr>
                <w:b/>
                <w:bCs/>
                <w:sz w:val="21"/>
                <w:lang w:val="uk-UA"/>
              </w:rPr>
            </w:pPr>
            <w:r w:rsidRPr="00626177">
              <w:rPr>
                <w:b/>
                <w:bCs/>
                <w:sz w:val="21"/>
                <w:szCs w:val="22"/>
                <w:lang w:val="uk-UA"/>
              </w:rPr>
              <w:t>______________________________________________</w:t>
            </w:r>
          </w:p>
          <w:p w:rsidR="00B2784C" w:rsidRPr="00626177" w:rsidRDefault="00B2784C" w:rsidP="000E386A">
            <w:pPr>
              <w:rPr>
                <w:lang w:val="uk-UA"/>
              </w:rPr>
            </w:pPr>
            <w:r w:rsidRPr="00626177">
              <w:rPr>
                <w:b/>
                <w:bCs/>
                <w:sz w:val="21"/>
                <w:szCs w:val="22"/>
                <w:lang w:val="uk-UA"/>
              </w:rPr>
              <w:t xml:space="preserve">                                          М. П.</w:t>
            </w:r>
          </w:p>
        </w:tc>
      </w:tr>
    </w:tbl>
    <w:p w:rsidR="00B46C96" w:rsidRPr="00626177" w:rsidRDefault="00B46C96" w:rsidP="00B46C96">
      <w:pPr>
        <w:jc w:val="both"/>
        <w:rPr>
          <w:sz w:val="21"/>
          <w:szCs w:val="22"/>
          <w:lang w:val="uk-UA"/>
        </w:rPr>
      </w:pPr>
    </w:p>
    <w:p w:rsidR="00B46C96" w:rsidRPr="00626177" w:rsidRDefault="00B46C96" w:rsidP="00B46C96">
      <w:pPr>
        <w:jc w:val="both"/>
        <w:rPr>
          <w:sz w:val="21"/>
          <w:szCs w:val="22"/>
          <w:lang w:val="uk-UA"/>
        </w:rPr>
      </w:pPr>
    </w:p>
    <w:p w:rsidR="00B46C96" w:rsidRPr="00626177" w:rsidRDefault="00B2784C" w:rsidP="00B46C96">
      <w:pPr>
        <w:jc w:val="both"/>
        <w:rPr>
          <w:lang w:val="uk-UA"/>
        </w:rPr>
      </w:pPr>
      <w:r w:rsidRPr="00B2784C">
        <w:rPr>
          <w:b/>
          <w:sz w:val="21"/>
          <w:szCs w:val="22"/>
          <w:lang w:val="uk-UA"/>
        </w:rPr>
        <w:t>Примітка: залежно</w:t>
      </w:r>
      <w:r>
        <w:rPr>
          <w:b/>
          <w:sz w:val="21"/>
          <w:szCs w:val="22"/>
          <w:lang w:val="uk-UA"/>
        </w:rPr>
        <w:t xml:space="preserve"> </w:t>
      </w:r>
      <w:r w:rsidRPr="00B2784C">
        <w:rPr>
          <w:b/>
          <w:sz w:val="21"/>
          <w:szCs w:val="22"/>
          <w:lang w:val="uk-UA"/>
        </w:rPr>
        <w:t>від конкретних обставин зміст цього додатка може змінюватися</w:t>
      </w:r>
    </w:p>
    <w:p w:rsidR="00222CF3" w:rsidRPr="00626177" w:rsidRDefault="00222CF3">
      <w:pPr>
        <w:rPr>
          <w:lang w:val="uk-UA"/>
        </w:rPr>
      </w:pPr>
    </w:p>
    <w:sectPr w:rsidR="00222CF3" w:rsidRPr="00626177" w:rsidSect="00BD610D">
      <w:headerReference w:type="even" r:id="rId7"/>
      <w:headerReference w:type="default" r:id="rId8"/>
      <w:footerReference w:type="even" r:id="rId9"/>
      <w:footerReference w:type="default" r:id="rId10"/>
      <w:headerReference w:type="first" r:id="rId11"/>
      <w:footerReference w:type="first" r:id="rId12"/>
      <w:pgSz w:w="11906" w:h="16838"/>
      <w:pgMar w:top="776" w:right="768" w:bottom="776" w:left="94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C7E" w:rsidRDefault="00B42C7E">
      <w:r>
        <w:separator/>
      </w:r>
    </w:p>
  </w:endnote>
  <w:endnote w:type="continuationSeparator" w:id="0">
    <w:p w:rsidR="00B42C7E" w:rsidRDefault="00B42C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enQuanYi Micro Hei">
    <w:charset w:val="80"/>
    <w:family w:val="auto"/>
    <w:pitch w:val="variable"/>
    <w:sig w:usb0="00000000" w:usb1="00000000" w:usb2="00000000" w:usb3="00000000" w:csb0="00000000" w:csb1="00000000"/>
  </w:font>
  <w:font w:name="Lohit Hindi">
    <w:altName w:val="MS Mincho"/>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4D5" w:rsidRDefault="002914D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4D5" w:rsidRDefault="00B46C96">
    <w:pPr>
      <w:pStyle w:val="ae"/>
      <w:jc w:val="center"/>
      <w:rPr>
        <w:b/>
        <w:sz w:val="22"/>
        <w:szCs w:val="22"/>
      </w:rPr>
    </w:pPr>
    <w:r>
      <w:rPr>
        <w:b/>
        <w:sz w:val="22"/>
        <w:szCs w:val="22"/>
      </w:rPr>
      <w:t>ЗАКАЗЧИК ___________________</w:t>
    </w:r>
    <w:r>
      <w:rPr>
        <w:b/>
        <w:sz w:val="22"/>
        <w:szCs w:val="22"/>
      </w:rPr>
      <w:tab/>
      <w:t xml:space="preserve">                               ПОДРЯДЧИК __________________</w:t>
    </w:r>
  </w:p>
  <w:p w:rsidR="002914D5" w:rsidRDefault="00B46C96">
    <w:pPr>
      <w:pStyle w:val="ae"/>
    </w:pPr>
    <w:r>
      <w:rPr>
        <w:b/>
        <w:sz w:val="22"/>
        <w:szCs w:val="22"/>
      </w:rPr>
      <w:t xml:space="preserve">                                                    М. П.                                                                                     М. П.</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4D5" w:rsidRDefault="002914D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C7E" w:rsidRDefault="00B42C7E">
      <w:r>
        <w:separator/>
      </w:r>
    </w:p>
  </w:footnote>
  <w:footnote w:type="continuationSeparator" w:id="0">
    <w:p w:rsidR="00B42C7E" w:rsidRDefault="00B42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4D5" w:rsidRDefault="002914D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4D5" w:rsidRDefault="00BD610D">
    <w:pPr>
      <w:pStyle w:val="aa"/>
      <w:ind w:right="360"/>
    </w:pPr>
    <w:r w:rsidRPr="00BD610D">
      <w:rPr>
        <w:noProof/>
        <w:lang w:eastAsia="ru-RU"/>
      </w:rPr>
      <w:pict>
        <v:shapetype id="_x0000_t202" coordsize="21600,21600" o:spt="202" path="m,l,21600r21600,l21600,xe">
          <v:stroke joinstyle="miter"/>
          <v:path gradientshapeok="t" o:connecttype="rect"/>
        </v:shapetype>
        <v:shape id="Поле 1" o:spid="_x0000_s4097" type="#_x0000_t202" style="position:absolute;margin-left:546.85pt;margin-top:.05pt;width:10pt;height:11.5pt;z-index:25165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" stroked="f">
          <v:fill opacity="0"/>
          <v:textbox inset="0,0,0,0">
            <w:txbxContent>
              <w:p w:rsidR="002914D5" w:rsidRDefault="00BD610D">
                <w:pPr>
                  <w:pStyle w:val="aa"/>
                </w:pPr>
                <w:r>
                  <w:rPr>
                    <w:rStyle w:val="a3"/>
                  </w:rPr>
                  <w:fldChar w:fldCharType="begin"/>
                </w:r>
                <w:r w:rsidR="00B46C96">
                  <w:rPr>
                    <w:rStyle w:val="a3"/>
                  </w:rPr>
                  <w:instrText xml:space="preserve"> PAGE </w:instrText>
                </w:r>
                <w:r>
                  <w:rPr>
                    <w:rStyle w:val="a3"/>
                  </w:rPr>
                  <w:fldChar w:fldCharType="separate"/>
                </w:r>
                <w:r w:rsidR="00C81C49">
                  <w:rPr>
                    <w:rStyle w:val="a3"/>
                    <w:noProof/>
                  </w:rPr>
                  <w:t>1</w:t>
                </w:r>
                <w:r>
                  <w:rPr>
                    <w:rStyle w:val="a3"/>
                  </w:rPr>
                  <w:fldChar w:fldCharType="end"/>
                </w:r>
              </w:p>
            </w:txbxContent>
          </v:textbox>
          <w10:wrap type="square" side="largest" anchorx="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4D5" w:rsidRDefault="002914D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3"/>
    <w:lvl w:ilvl="0">
      <w:start w:val="10"/>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4"/>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5"/>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singleLevel"/>
    <w:tmpl w:val="00000006"/>
    <w:name w:val="WW8Num7"/>
    <w:lvl w:ilvl="0">
      <w:start w:val="1"/>
      <w:numFmt w:val="bullet"/>
      <w:lvlText w:val=""/>
      <w:lvlJc w:val="left"/>
      <w:pPr>
        <w:tabs>
          <w:tab w:val="num" w:pos="1004"/>
        </w:tabs>
        <w:ind w:left="1004" w:hanging="360"/>
      </w:pPr>
      <w:rPr>
        <w:rFonts w:ascii="Wingdings" w:hAnsi="Wingdings" w:cs="Wingdings"/>
      </w:rPr>
    </w:lvl>
  </w:abstractNum>
  <w:abstractNum w:abstractNumId="6">
    <w:nsid w:val="00000007"/>
    <w:multiLevelType w:val="multilevel"/>
    <w:tmpl w:val="00000007"/>
    <w:name w:val="WW8Num8"/>
    <w:lvl w:ilvl="0">
      <w:start w:val="11"/>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8"/>
    <w:multiLevelType w:val="multilevel"/>
    <w:tmpl w:val="00000008"/>
    <w:name w:val="WW8Num9"/>
    <w:lvl w:ilvl="0">
      <w:start w:val="2"/>
      <w:numFmt w:val="decimal"/>
      <w:lvlText w:val="%1."/>
      <w:lvlJc w:val="left"/>
      <w:pPr>
        <w:tabs>
          <w:tab w:val="num" w:pos="360"/>
        </w:tabs>
        <w:ind w:left="360" w:hanging="360"/>
      </w:pPr>
      <w:rPr>
        <w:b w:val="0"/>
        <w:i w:val="0"/>
      </w:rPr>
    </w:lvl>
    <w:lvl w:ilvl="1">
      <w:start w:val="2"/>
      <w:numFmt w:val="decimal"/>
      <w:lvlText w:val="%1.%2."/>
      <w:lvlJc w:val="left"/>
      <w:pPr>
        <w:tabs>
          <w:tab w:val="num" w:pos="360"/>
        </w:tabs>
        <w:ind w:left="360" w:hanging="360"/>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b w:val="0"/>
        <w:i w:val="0"/>
      </w:rPr>
    </w:lvl>
    <w:lvl w:ilvl="4">
      <w:start w:val="1"/>
      <w:numFmt w:val="decimal"/>
      <w:lvlText w:val="%1.%2.%3.%4.%5."/>
      <w:lvlJc w:val="left"/>
      <w:pPr>
        <w:tabs>
          <w:tab w:val="num" w:pos="1080"/>
        </w:tabs>
        <w:ind w:left="1080" w:hanging="1080"/>
      </w:pPr>
      <w:rPr>
        <w:b w:val="0"/>
        <w:i w:val="0"/>
      </w:rPr>
    </w:lvl>
    <w:lvl w:ilvl="5">
      <w:start w:val="1"/>
      <w:numFmt w:val="decimal"/>
      <w:lvlText w:val="%1.%2.%3.%4.%5.%6."/>
      <w:lvlJc w:val="left"/>
      <w:pPr>
        <w:tabs>
          <w:tab w:val="num" w:pos="1080"/>
        </w:tabs>
        <w:ind w:left="1080" w:hanging="1080"/>
      </w:pPr>
      <w:rPr>
        <w:b w:val="0"/>
        <w:i w:val="0"/>
      </w:rPr>
    </w:lvl>
    <w:lvl w:ilvl="6">
      <w:start w:val="1"/>
      <w:numFmt w:val="decimal"/>
      <w:lvlText w:val="%1.%2.%3.%4.%5.%6.%7."/>
      <w:lvlJc w:val="left"/>
      <w:pPr>
        <w:tabs>
          <w:tab w:val="num" w:pos="1440"/>
        </w:tabs>
        <w:ind w:left="1440" w:hanging="1440"/>
      </w:pPr>
      <w:rPr>
        <w:b w:val="0"/>
        <w:i w:val="0"/>
      </w:rPr>
    </w:lvl>
    <w:lvl w:ilvl="7">
      <w:start w:val="1"/>
      <w:numFmt w:val="decimal"/>
      <w:lvlText w:val="%1.%2.%3.%4.%5.%6.%7.%8."/>
      <w:lvlJc w:val="left"/>
      <w:pPr>
        <w:tabs>
          <w:tab w:val="num" w:pos="1440"/>
        </w:tabs>
        <w:ind w:left="1440" w:hanging="1440"/>
      </w:pPr>
      <w:rPr>
        <w:b w:val="0"/>
        <w:i w:val="0"/>
      </w:rPr>
    </w:lvl>
    <w:lvl w:ilvl="8">
      <w:start w:val="1"/>
      <w:numFmt w:val="decimal"/>
      <w:lvlText w:val="%1.%2.%3.%4.%5.%6.%7.%8.%9."/>
      <w:lvlJc w:val="left"/>
      <w:pPr>
        <w:tabs>
          <w:tab w:val="num" w:pos="1800"/>
        </w:tabs>
        <w:ind w:left="1800" w:hanging="1800"/>
      </w:pPr>
      <w:rPr>
        <w:b w:val="0"/>
        <w:i w:val="0"/>
      </w:rPr>
    </w:lvl>
  </w:abstractNum>
  <w:abstractNum w:abstractNumId="8">
    <w:nsid w:val="00000009"/>
    <w:multiLevelType w:val="multilevel"/>
    <w:tmpl w:val="00000009"/>
    <w:name w:val="WW8Num10"/>
    <w:lvl w:ilvl="0">
      <w:start w:val="12"/>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10">
    <w:nsid w:val="0000000B"/>
    <w:multiLevelType w:val="multilevel"/>
    <w:tmpl w:val="0000000B"/>
    <w:name w:val="WW8Num1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C"/>
    <w:multiLevelType w:val="multilevel"/>
    <w:tmpl w:val="0000000C"/>
    <w:name w:val="WW8Num16"/>
    <w:lvl w:ilvl="0">
      <w:start w:val="3"/>
      <w:numFmt w:val="decimal"/>
      <w:lvlText w:val="%1."/>
      <w:lvlJc w:val="left"/>
      <w:pPr>
        <w:tabs>
          <w:tab w:val="num" w:pos="227"/>
        </w:tabs>
        <w:ind w:left="360" w:hanging="360"/>
      </w:pPr>
      <w:rPr>
        <w:b/>
        <w:i w:val="0"/>
      </w:rPr>
    </w:lvl>
    <w:lvl w:ilvl="1">
      <w:start w:val="1"/>
      <w:numFmt w:val="decimal"/>
      <w:lvlText w:val="%1.%2."/>
      <w:lvlJc w:val="left"/>
      <w:pPr>
        <w:tabs>
          <w:tab w:val="num" w:pos="360"/>
        </w:tabs>
        <w:ind w:left="360" w:hanging="360"/>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b w:val="0"/>
        <w:i w:val="0"/>
      </w:rPr>
    </w:lvl>
    <w:lvl w:ilvl="4">
      <w:start w:val="1"/>
      <w:numFmt w:val="decimal"/>
      <w:lvlText w:val="%1.%2.%3.%4.%5."/>
      <w:lvlJc w:val="left"/>
      <w:pPr>
        <w:tabs>
          <w:tab w:val="num" w:pos="1080"/>
        </w:tabs>
        <w:ind w:left="1080" w:hanging="1080"/>
      </w:pPr>
      <w:rPr>
        <w:b w:val="0"/>
        <w:i w:val="0"/>
      </w:rPr>
    </w:lvl>
    <w:lvl w:ilvl="5">
      <w:start w:val="1"/>
      <w:numFmt w:val="decimal"/>
      <w:lvlText w:val="%1.%2.%3.%4.%5.%6."/>
      <w:lvlJc w:val="left"/>
      <w:pPr>
        <w:tabs>
          <w:tab w:val="num" w:pos="1080"/>
        </w:tabs>
        <w:ind w:left="1080" w:hanging="1080"/>
      </w:pPr>
      <w:rPr>
        <w:b w:val="0"/>
        <w:i w:val="0"/>
      </w:rPr>
    </w:lvl>
    <w:lvl w:ilvl="6">
      <w:start w:val="1"/>
      <w:numFmt w:val="decimal"/>
      <w:lvlText w:val="%1.%2.%3.%4.%5.%6.%7."/>
      <w:lvlJc w:val="left"/>
      <w:pPr>
        <w:tabs>
          <w:tab w:val="num" w:pos="1440"/>
        </w:tabs>
        <w:ind w:left="1440" w:hanging="1440"/>
      </w:pPr>
      <w:rPr>
        <w:b w:val="0"/>
        <w:i w:val="0"/>
      </w:rPr>
    </w:lvl>
    <w:lvl w:ilvl="7">
      <w:start w:val="1"/>
      <w:numFmt w:val="decimal"/>
      <w:lvlText w:val="%1.%2.%3.%4.%5.%6.%7.%8."/>
      <w:lvlJc w:val="left"/>
      <w:pPr>
        <w:tabs>
          <w:tab w:val="num" w:pos="1440"/>
        </w:tabs>
        <w:ind w:left="1440" w:hanging="1440"/>
      </w:pPr>
      <w:rPr>
        <w:b w:val="0"/>
        <w:i w:val="0"/>
      </w:rPr>
    </w:lvl>
    <w:lvl w:ilvl="8">
      <w:start w:val="1"/>
      <w:numFmt w:val="decimal"/>
      <w:lvlText w:val="%1.%2.%3.%4.%5.%6.%7.%8.%9."/>
      <w:lvlJc w:val="left"/>
      <w:pPr>
        <w:tabs>
          <w:tab w:val="num" w:pos="1800"/>
        </w:tabs>
        <w:ind w:left="1800" w:hanging="1800"/>
      </w:pPr>
      <w:rPr>
        <w:b w:val="0"/>
        <w:i w:val="0"/>
      </w:rPr>
    </w:lvl>
  </w:abstractNum>
  <w:abstractNum w:abstractNumId="12">
    <w:nsid w:val="0000000D"/>
    <w:multiLevelType w:val="multilevel"/>
    <w:tmpl w:val="0000000D"/>
    <w:name w:val="WW8Num17"/>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0000000E"/>
    <w:multiLevelType w:val="singleLevel"/>
    <w:tmpl w:val="0000000E"/>
    <w:name w:val="WW8Num18"/>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19"/>
    <w:lvl w:ilvl="0">
      <w:start w:val="2"/>
      <w:numFmt w:val="bullet"/>
      <w:lvlText w:val=""/>
      <w:lvlJc w:val="left"/>
      <w:pPr>
        <w:tabs>
          <w:tab w:val="num" w:pos="1125"/>
        </w:tabs>
        <w:ind w:left="1125" w:hanging="360"/>
      </w:pPr>
      <w:rPr>
        <w:rFonts w:ascii="Wingdings" w:hAnsi="Wingdings" w:cs="Wingdings"/>
      </w:rPr>
    </w:lvl>
  </w:abstractNum>
  <w:abstractNum w:abstractNumId="15">
    <w:nsid w:val="00000010"/>
    <w:multiLevelType w:val="singleLevel"/>
    <w:tmpl w:val="00000010"/>
    <w:name w:val="WW8Num20"/>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name w:val="WW8Num21"/>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00000012"/>
    <w:multiLevelType w:val="multilevel"/>
    <w:tmpl w:val="00000012"/>
    <w:name w:val="WW8Num22"/>
    <w:lvl w:ilvl="0">
      <w:start w:val="14"/>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00000013"/>
    <w:multiLevelType w:val="multilevel"/>
    <w:tmpl w:val="00000013"/>
    <w:name w:val="WW8Num23"/>
    <w:lvl w:ilvl="0">
      <w:start w:val="13"/>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4"/>
    <w:multiLevelType w:val="multilevel"/>
    <w:tmpl w:val="00000014"/>
    <w:name w:val="WW8Num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singleLevel"/>
    <w:tmpl w:val="00000015"/>
    <w:lvl w:ilvl="0">
      <w:numFmt w:val="bullet"/>
      <w:lvlText w:val=""/>
      <w:lvlJc w:val="left"/>
      <w:pPr>
        <w:tabs>
          <w:tab w:val="num" w:pos="283"/>
        </w:tabs>
        <w:ind w:left="283" w:hanging="283"/>
      </w:pPr>
      <w:rPr>
        <w:rFonts w:ascii="Symbol" w:hAnsi="Symbol" w:cs="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B46C96"/>
    <w:rsid w:val="000C4CA1"/>
    <w:rsid w:val="00182F93"/>
    <w:rsid w:val="00222CF3"/>
    <w:rsid w:val="002914D5"/>
    <w:rsid w:val="0043355F"/>
    <w:rsid w:val="00433DF5"/>
    <w:rsid w:val="004B20E0"/>
    <w:rsid w:val="00626177"/>
    <w:rsid w:val="00640EB5"/>
    <w:rsid w:val="006C6A2F"/>
    <w:rsid w:val="00A45682"/>
    <w:rsid w:val="00B2784C"/>
    <w:rsid w:val="00B42C7E"/>
    <w:rsid w:val="00B46C96"/>
    <w:rsid w:val="00BD610D"/>
    <w:rsid w:val="00C81C49"/>
    <w:rsid w:val="00D1415C"/>
    <w:rsid w:val="00DC240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C96"/>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B46C96"/>
    <w:pPr>
      <w:keepNext/>
      <w:numPr>
        <w:numId w:val="1"/>
      </w:numPr>
      <w:outlineLvl w:val="0"/>
    </w:pPr>
    <w:rPr>
      <w:b/>
      <w:bCs/>
      <w:sz w:val="20"/>
      <w:szCs w:val="20"/>
    </w:rPr>
  </w:style>
  <w:style w:type="paragraph" w:styleId="2">
    <w:name w:val="heading 2"/>
    <w:basedOn w:val="a"/>
    <w:next w:val="a"/>
    <w:link w:val="20"/>
    <w:qFormat/>
    <w:rsid w:val="00B46C96"/>
    <w:pPr>
      <w:keepNext/>
      <w:numPr>
        <w:ilvl w:val="1"/>
        <w:numId w:val="1"/>
      </w:numPr>
      <w:jc w:val="center"/>
      <w:outlineLvl w:val="1"/>
    </w:pPr>
    <w:rPr>
      <w:b/>
      <w:bCs/>
    </w:rPr>
  </w:style>
  <w:style w:type="paragraph" w:styleId="3">
    <w:name w:val="heading 3"/>
    <w:basedOn w:val="a"/>
    <w:next w:val="a"/>
    <w:link w:val="30"/>
    <w:qFormat/>
    <w:rsid w:val="00B46C96"/>
    <w:pPr>
      <w:keepNext/>
      <w:numPr>
        <w:ilvl w:val="2"/>
        <w:numId w:val="1"/>
      </w:numPr>
      <w:outlineLvl w:val="2"/>
    </w:pPr>
  </w:style>
  <w:style w:type="paragraph" w:styleId="4">
    <w:name w:val="heading 4"/>
    <w:basedOn w:val="a"/>
    <w:next w:val="a"/>
    <w:link w:val="40"/>
    <w:qFormat/>
    <w:rsid w:val="00B46C96"/>
    <w:pPr>
      <w:keepNext/>
      <w:numPr>
        <w:ilvl w:val="3"/>
        <w:numId w:val="1"/>
      </w:numPr>
      <w:jc w:val="both"/>
      <w:outlineLvl w:val="3"/>
    </w:pPr>
    <w:rPr>
      <w:b/>
      <w:bCs/>
      <w:sz w:val="22"/>
      <w:szCs w:val="22"/>
    </w:rPr>
  </w:style>
  <w:style w:type="paragraph" w:styleId="5">
    <w:name w:val="heading 5"/>
    <w:basedOn w:val="a"/>
    <w:next w:val="a"/>
    <w:link w:val="50"/>
    <w:qFormat/>
    <w:rsid w:val="00B46C96"/>
    <w:pPr>
      <w:keepNext/>
      <w:numPr>
        <w:ilvl w:val="4"/>
        <w:numId w:val="1"/>
      </w:numPr>
      <w:jc w:val="both"/>
      <w:outlineLvl w:val="4"/>
    </w:pPr>
    <w:rPr>
      <w:rFonts w:ascii="Arial" w:hAnsi="Arial" w:cs="Arial"/>
      <w:b/>
      <w:bCs/>
      <w:sz w:val="20"/>
      <w:szCs w:val="20"/>
    </w:rPr>
  </w:style>
  <w:style w:type="paragraph" w:styleId="6">
    <w:name w:val="heading 6"/>
    <w:basedOn w:val="a"/>
    <w:next w:val="a"/>
    <w:link w:val="60"/>
    <w:qFormat/>
    <w:rsid w:val="00B46C96"/>
    <w:pPr>
      <w:numPr>
        <w:ilvl w:val="5"/>
        <w:numId w:val="1"/>
      </w:numPr>
      <w:spacing w:before="240" w:after="60"/>
      <w:outlineLvl w:val="5"/>
    </w:pPr>
    <w:rPr>
      <w:b/>
      <w:bCs/>
      <w:sz w:val="22"/>
      <w:szCs w:val="22"/>
    </w:rPr>
  </w:style>
  <w:style w:type="paragraph" w:styleId="7">
    <w:name w:val="heading 7"/>
    <w:basedOn w:val="a"/>
    <w:next w:val="a"/>
    <w:link w:val="70"/>
    <w:qFormat/>
    <w:rsid w:val="00B46C96"/>
    <w:pPr>
      <w:keepNext/>
      <w:numPr>
        <w:ilvl w:val="6"/>
        <w:numId w:val="1"/>
      </w:numPr>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6C96"/>
    <w:rPr>
      <w:rFonts w:ascii="Times New Roman" w:eastAsia="Times New Roman" w:hAnsi="Times New Roman" w:cs="Times New Roman"/>
      <w:b/>
      <w:bCs/>
      <w:sz w:val="20"/>
      <w:szCs w:val="20"/>
      <w:lang w:eastAsia="zh-CN"/>
    </w:rPr>
  </w:style>
  <w:style w:type="character" w:customStyle="1" w:styleId="20">
    <w:name w:val="Заголовок 2 Знак"/>
    <w:basedOn w:val="a0"/>
    <w:link w:val="2"/>
    <w:rsid w:val="00B46C96"/>
    <w:rPr>
      <w:rFonts w:ascii="Times New Roman" w:eastAsia="Times New Roman" w:hAnsi="Times New Roman" w:cs="Times New Roman"/>
      <w:b/>
      <w:bCs/>
      <w:sz w:val="24"/>
      <w:szCs w:val="24"/>
      <w:lang w:eastAsia="zh-CN"/>
    </w:rPr>
  </w:style>
  <w:style w:type="character" w:customStyle="1" w:styleId="30">
    <w:name w:val="Заголовок 3 Знак"/>
    <w:basedOn w:val="a0"/>
    <w:link w:val="3"/>
    <w:rsid w:val="00B46C96"/>
    <w:rPr>
      <w:rFonts w:ascii="Times New Roman" w:eastAsia="Times New Roman" w:hAnsi="Times New Roman" w:cs="Times New Roman"/>
      <w:sz w:val="24"/>
      <w:szCs w:val="24"/>
      <w:lang w:eastAsia="zh-CN"/>
    </w:rPr>
  </w:style>
  <w:style w:type="character" w:customStyle="1" w:styleId="40">
    <w:name w:val="Заголовок 4 Знак"/>
    <w:basedOn w:val="a0"/>
    <w:link w:val="4"/>
    <w:rsid w:val="00B46C96"/>
    <w:rPr>
      <w:rFonts w:ascii="Times New Roman" w:eastAsia="Times New Roman" w:hAnsi="Times New Roman" w:cs="Times New Roman"/>
      <w:b/>
      <w:bCs/>
      <w:lang w:eastAsia="zh-CN"/>
    </w:rPr>
  </w:style>
  <w:style w:type="character" w:customStyle="1" w:styleId="50">
    <w:name w:val="Заголовок 5 Знак"/>
    <w:basedOn w:val="a0"/>
    <w:link w:val="5"/>
    <w:rsid w:val="00B46C96"/>
    <w:rPr>
      <w:rFonts w:ascii="Arial" w:eastAsia="Times New Roman" w:hAnsi="Arial" w:cs="Arial"/>
      <w:b/>
      <w:bCs/>
      <w:sz w:val="20"/>
      <w:szCs w:val="20"/>
      <w:lang w:eastAsia="zh-CN"/>
    </w:rPr>
  </w:style>
  <w:style w:type="character" w:customStyle="1" w:styleId="60">
    <w:name w:val="Заголовок 6 Знак"/>
    <w:basedOn w:val="a0"/>
    <w:link w:val="6"/>
    <w:rsid w:val="00B46C96"/>
    <w:rPr>
      <w:rFonts w:ascii="Times New Roman" w:eastAsia="Times New Roman" w:hAnsi="Times New Roman" w:cs="Times New Roman"/>
      <w:b/>
      <w:bCs/>
      <w:lang w:eastAsia="zh-CN"/>
    </w:rPr>
  </w:style>
  <w:style w:type="character" w:customStyle="1" w:styleId="70">
    <w:name w:val="Заголовок 7 Знак"/>
    <w:basedOn w:val="a0"/>
    <w:link w:val="7"/>
    <w:rsid w:val="00B46C96"/>
    <w:rPr>
      <w:rFonts w:ascii="Times New Roman" w:eastAsia="Times New Roman" w:hAnsi="Times New Roman" w:cs="Times New Roman"/>
      <w:b/>
      <w:bCs/>
      <w:sz w:val="24"/>
      <w:szCs w:val="24"/>
      <w:lang w:eastAsia="zh-CN"/>
    </w:rPr>
  </w:style>
  <w:style w:type="character" w:customStyle="1" w:styleId="WW8Num2z0">
    <w:name w:val="WW8Num2z0"/>
    <w:rsid w:val="00B46C96"/>
    <w:rPr>
      <w:b/>
      <w:i w:val="0"/>
    </w:rPr>
  </w:style>
  <w:style w:type="character" w:customStyle="1" w:styleId="WW8Num2z1">
    <w:name w:val="WW8Num2z1"/>
    <w:rsid w:val="00B46C96"/>
    <w:rPr>
      <w:b w:val="0"/>
      <w:i w:val="0"/>
    </w:rPr>
  </w:style>
  <w:style w:type="character" w:customStyle="1" w:styleId="WW8Num7z0">
    <w:name w:val="WW8Num7z0"/>
    <w:rsid w:val="00B46C96"/>
    <w:rPr>
      <w:rFonts w:ascii="Wingdings" w:hAnsi="Wingdings" w:cs="Wingdings"/>
    </w:rPr>
  </w:style>
  <w:style w:type="character" w:customStyle="1" w:styleId="WW8Num7z1">
    <w:name w:val="WW8Num7z1"/>
    <w:rsid w:val="00B46C96"/>
    <w:rPr>
      <w:rFonts w:ascii="Courier New" w:hAnsi="Courier New" w:cs="Courier New"/>
    </w:rPr>
  </w:style>
  <w:style w:type="character" w:customStyle="1" w:styleId="WW8Num7z3">
    <w:name w:val="WW8Num7z3"/>
    <w:rsid w:val="00B46C96"/>
    <w:rPr>
      <w:rFonts w:ascii="Symbol" w:hAnsi="Symbol" w:cs="Symbol"/>
    </w:rPr>
  </w:style>
  <w:style w:type="character" w:customStyle="1" w:styleId="WW8Num9z0">
    <w:name w:val="WW8Num9z0"/>
    <w:rsid w:val="00B46C96"/>
    <w:rPr>
      <w:b w:val="0"/>
      <w:i w:val="0"/>
    </w:rPr>
  </w:style>
  <w:style w:type="character" w:customStyle="1" w:styleId="WW8Num14z0">
    <w:name w:val="WW8Num14z0"/>
    <w:rsid w:val="00B46C96"/>
    <w:rPr>
      <w:b/>
      <w:i w:val="0"/>
    </w:rPr>
  </w:style>
  <w:style w:type="character" w:customStyle="1" w:styleId="WW8Num14z1">
    <w:name w:val="WW8Num14z1"/>
    <w:rsid w:val="00B46C96"/>
    <w:rPr>
      <w:b w:val="0"/>
      <w:i w:val="0"/>
    </w:rPr>
  </w:style>
  <w:style w:type="character" w:customStyle="1" w:styleId="WW8Num15z0">
    <w:name w:val="WW8Num15z0"/>
    <w:rsid w:val="00B46C96"/>
    <w:rPr>
      <w:b/>
      <w:i w:val="0"/>
    </w:rPr>
  </w:style>
  <w:style w:type="character" w:customStyle="1" w:styleId="WW8Num15z1">
    <w:name w:val="WW8Num15z1"/>
    <w:rsid w:val="00B46C96"/>
    <w:rPr>
      <w:b w:val="0"/>
      <w:i w:val="0"/>
    </w:rPr>
  </w:style>
  <w:style w:type="character" w:customStyle="1" w:styleId="WW8Num16z0">
    <w:name w:val="WW8Num16z0"/>
    <w:rsid w:val="00B46C96"/>
    <w:rPr>
      <w:b/>
      <w:i w:val="0"/>
    </w:rPr>
  </w:style>
  <w:style w:type="character" w:customStyle="1" w:styleId="WW8Num16z1">
    <w:name w:val="WW8Num16z1"/>
    <w:rsid w:val="00B46C96"/>
    <w:rPr>
      <w:b w:val="0"/>
      <w:i w:val="0"/>
    </w:rPr>
  </w:style>
  <w:style w:type="character" w:customStyle="1" w:styleId="WW8Num19z0">
    <w:name w:val="WW8Num19z0"/>
    <w:rsid w:val="00B46C96"/>
    <w:rPr>
      <w:rFonts w:ascii="Wingdings" w:hAnsi="Wingdings" w:cs="Wingdings"/>
    </w:rPr>
  </w:style>
  <w:style w:type="character" w:customStyle="1" w:styleId="WW8Num20z0">
    <w:name w:val="WW8Num20z0"/>
    <w:rsid w:val="00B46C96"/>
    <w:rPr>
      <w:rFonts w:ascii="Symbol" w:hAnsi="Symbol" w:cs="Symbol"/>
    </w:rPr>
  </w:style>
  <w:style w:type="character" w:customStyle="1" w:styleId="WW8Num20z1">
    <w:name w:val="WW8Num20z1"/>
    <w:rsid w:val="00B46C96"/>
    <w:rPr>
      <w:rFonts w:ascii="Courier New" w:hAnsi="Courier New" w:cs="Courier New"/>
    </w:rPr>
  </w:style>
  <w:style w:type="character" w:customStyle="1" w:styleId="WW8Num20z2">
    <w:name w:val="WW8Num20z2"/>
    <w:rsid w:val="00B46C96"/>
    <w:rPr>
      <w:rFonts w:ascii="Wingdings" w:hAnsi="Wingdings" w:cs="Wingdings"/>
    </w:rPr>
  </w:style>
  <w:style w:type="character" w:customStyle="1" w:styleId="WW8Num24z1">
    <w:name w:val="WW8Num24z1"/>
    <w:rsid w:val="00B46C96"/>
    <w:rPr>
      <w:rFonts w:ascii="Symbol" w:hAnsi="Symbol" w:cs="Symbol"/>
    </w:rPr>
  </w:style>
  <w:style w:type="character" w:customStyle="1" w:styleId="WW8NumSt9z0">
    <w:name w:val="WW8NumSt9z0"/>
    <w:rsid w:val="00B46C96"/>
    <w:rPr>
      <w:rFonts w:ascii="Symbol" w:hAnsi="Symbol" w:cs="Symbol"/>
    </w:rPr>
  </w:style>
  <w:style w:type="character" w:customStyle="1" w:styleId="11">
    <w:name w:val="Основной шрифт абзаца1"/>
    <w:rsid w:val="00B46C96"/>
  </w:style>
  <w:style w:type="character" w:styleId="a3">
    <w:name w:val="page number"/>
    <w:basedOn w:val="11"/>
    <w:rsid w:val="00B46C96"/>
  </w:style>
  <w:style w:type="character" w:customStyle="1" w:styleId="a4">
    <w:name w:val="Основной шрифт"/>
    <w:rsid w:val="00B46C96"/>
  </w:style>
  <w:style w:type="paragraph" w:customStyle="1" w:styleId="a5">
    <w:name w:val="Заголовок"/>
    <w:basedOn w:val="a"/>
    <w:next w:val="a6"/>
    <w:rsid w:val="00B46C96"/>
    <w:pPr>
      <w:keepNext/>
      <w:spacing w:before="240" w:after="120"/>
    </w:pPr>
    <w:rPr>
      <w:rFonts w:ascii="Arial" w:eastAsia="WenQuanYi Micro Hei" w:hAnsi="Arial" w:cs="Lohit Hindi"/>
      <w:sz w:val="28"/>
      <w:szCs w:val="28"/>
    </w:rPr>
  </w:style>
  <w:style w:type="paragraph" w:styleId="a6">
    <w:name w:val="Body Text"/>
    <w:basedOn w:val="a"/>
    <w:link w:val="a7"/>
    <w:rsid w:val="00B46C96"/>
    <w:pPr>
      <w:jc w:val="both"/>
    </w:pPr>
  </w:style>
  <w:style w:type="character" w:customStyle="1" w:styleId="a7">
    <w:name w:val="Основной текст Знак"/>
    <w:basedOn w:val="a0"/>
    <w:link w:val="a6"/>
    <w:rsid w:val="00B46C96"/>
    <w:rPr>
      <w:rFonts w:ascii="Times New Roman" w:eastAsia="Times New Roman" w:hAnsi="Times New Roman" w:cs="Times New Roman"/>
      <w:sz w:val="24"/>
      <w:szCs w:val="24"/>
      <w:lang w:eastAsia="zh-CN"/>
    </w:rPr>
  </w:style>
  <w:style w:type="paragraph" w:styleId="a8">
    <w:name w:val="List"/>
    <w:basedOn w:val="a6"/>
    <w:rsid w:val="00B46C96"/>
    <w:rPr>
      <w:rFonts w:cs="Lohit Hindi"/>
    </w:rPr>
  </w:style>
  <w:style w:type="paragraph" w:styleId="a9">
    <w:name w:val="caption"/>
    <w:basedOn w:val="a"/>
    <w:qFormat/>
    <w:rsid w:val="00B46C96"/>
    <w:pPr>
      <w:suppressLineNumbers/>
      <w:spacing w:before="120" w:after="120"/>
    </w:pPr>
    <w:rPr>
      <w:rFonts w:cs="Lohit Hindi"/>
      <w:i/>
      <w:iCs/>
    </w:rPr>
  </w:style>
  <w:style w:type="paragraph" w:customStyle="1" w:styleId="12">
    <w:name w:val="Указатель1"/>
    <w:basedOn w:val="a"/>
    <w:rsid w:val="00B46C96"/>
    <w:pPr>
      <w:suppressLineNumbers/>
    </w:pPr>
    <w:rPr>
      <w:rFonts w:cs="Lohit Hindi"/>
    </w:rPr>
  </w:style>
  <w:style w:type="paragraph" w:customStyle="1" w:styleId="31">
    <w:name w:val="Основной текст 31"/>
    <w:basedOn w:val="a"/>
    <w:rsid w:val="00B46C96"/>
    <w:pPr>
      <w:jc w:val="both"/>
    </w:pPr>
    <w:rPr>
      <w:sz w:val="20"/>
      <w:szCs w:val="20"/>
    </w:rPr>
  </w:style>
  <w:style w:type="paragraph" w:customStyle="1" w:styleId="21">
    <w:name w:val="Основной текст с отступом 21"/>
    <w:basedOn w:val="a"/>
    <w:rsid w:val="00B46C96"/>
    <w:pPr>
      <w:ind w:left="426" w:hanging="426"/>
      <w:jc w:val="both"/>
    </w:pPr>
    <w:rPr>
      <w:sz w:val="20"/>
      <w:szCs w:val="20"/>
    </w:rPr>
  </w:style>
  <w:style w:type="paragraph" w:customStyle="1" w:styleId="310">
    <w:name w:val="Основной текст с отступом 31"/>
    <w:basedOn w:val="a"/>
    <w:rsid w:val="00B46C96"/>
    <w:pPr>
      <w:ind w:left="426" w:hanging="426"/>
    </w:pPr>
    <w:rPr>
      <w:sz w:val="22"/>
      <w:szCs w:val="22"/>
    </w:rPr>
  </w:style>
  <w:style w:type="paragraph" w:styleId="aa">
    <w:name w:val="header"/>
    <w:basedOn w:val="a"/>
    <w:link w:val="ab"/>
    <w:rsid w:val="00B46C96"/>
    <w:pPr>
      <w:tabs>
        <w:tab w:val="center" w:pos="4153"/>
        <w:tab w:val="right" w:pos="8306"/>
      </w:tabs>
    </w:pPr>
    <w:rPr>
      <w:sz w:val="20"/>
      <w:szCs w:val="20"/>
    </w:rPr>
  </w:style>
  <w:style w:type="character" w:customStyle="1" w:styleId="ab">
    <w:name w:val="Верхний колонтитул Знак"/>
    <w:basedOn w:val="a0"/>
    <w:link w:val="aa"/>
    <w:rsid w:val="00B46C96"/>
    <w:rPr>
      <w:rFonts w:ascii="Times New Roman" w:eastAsia="Times New Roman" w:hAnsi="Times New Roman" w:cs="Times New Roman"/>
      <w:sz w:val="20"/>
      <w:szCs w:val="20"/>
      <w:lang w:eastAsia="zh-CN"/>
    </w:rPr>
  </w:style>
  <w:style w:type="paragraph" w:styleId="ac">
    <w:name w:val="Body Text Indent"/>
    <w:basedOn w:val="a"/>
    <w:link w:val="ad"/>
    <w:rsid w:val="00B46C96"/>
    <w:rPr>
      <w:rFonts w:ascii="Arial" w:hAnsi="Arial" w:cs="Arial"/>
      <w:sz w:val="20"/>
      <w:szCs w:val="20"/>
    </w:rPr>
  </w:style>
  <w:style w:type="character" w:customStyle="1" w:styleId="ad">
    <w:name w:val="Основной текст с отступом Знак"/>
    <w:basedOn w:val="a0"/>
    <w:link w:val="ac"/>
    <w:rsid w:val="00B46C96"/>
    <w:rPr>
      <w:rFonts w:ascii="Arial" w:eastAsia="Times New Roman" w:hAnsi="Arial" w:cs="Arial"/>
      <w:sz w:val="20"/>
      <w:szCs w:val="20"/>
      <w:lang w:eastAsia="zh-CN"/>
    </w:rPr>
  </w:style>
  <w:style w:type="paragraph" w:styleId="ae">
    <w:name w:val="footer"/>
    <w:basedOn w:val="a"/>
    <w:link w:val="af"/>
    <w:rsid w:val="00B46C96"/>
    <w:pPr>
      <w:tabs>
        <w:tab w:val="center" w:pos="4677"/>
        <w:tab w:val="right" w:pos="9355"/>
      </w:tabs>
    </w:pPr>
  </w:style>
  <w:style w:type="character" w:customStyle="1" w:styleId="af">
    <w:name w:val="Нижний колонтитул Знак"/>
    <w:basedOn w:val="a0"/>
    <w:link w:val="ae"/>
    <w:rsid w:val="00B46C96"/>
    <w:rPr>
      <w:rFonts w:ascii="Times New Roman" w:eastAsia="Times New Roman" w:hAnsi="Times New Roman" w:cs="Times New Roman"/>
      <w:sz w:val="24"/>
      <w:szCs w:val="24"/>
      <w:lang w:eastAsia="zh-CN"/>
    </w:rPr>
  </w:style>
  <w:style w:type="paragraph" w:styleId="af0">
    <w:name w:val="Balloon Text"/>
    <w:basedOn w:val="a"/>
    <w:link w:val="af1"/>
    <w:rsid w:val="00B46C96"/>
    <w:rPr>
      <w:rFonts w:ascii="Tahoma" w:hAnsi="Tahoma" w:cs="Tahoma"/>
      <w:sz w:val="16"/>
      <w:szCs w:val="16"/>
    </w:rPr>
  </w:style>
  <w:style w:type="character" w:customStyle="1" w:styleId="af1">
    <w:name w:val="Текст выноски Знак"/>
    <w:basedOn w:val="a0"/>
    <w:link w:val="af0"/>
    <w:rsid w:val="00B46C96"/>
    <w:rPr>
      <w:rFonts w:ascii="Tahoma" w:eastAsia="Times New Roman" w:hAnsi="Tahoma" w:cs="Tahoma"/>
      <w:sz w:val="16"/>
      <w:szCs w:val="16"/>
      <w:lang w:eastAsia="zh-CN"/>
    </w:rPr>
  </w:style>
  <w:style w:type="paragraph" w:customStyle="1" w:styleId="210">
    <w:name w:val="Основной текст 21"/>
    <w:basedOn w:val="a"/>
    <w:rsid w:val="00B46C96"/>
    <w:pPr>
      <w:jc w:val="both"/>
    </w:pPr>
    <w:rPr>
      <w:sz w:val="22"/>
      <w:szCs w:val="22"/>
    </w:rPr>
  </w:style>
  <w:style w:type="paragraph" w:styleId="af2">
    <w:name w:val="Normal (Web)"/>
    <w:basedOn w:val="a"/>
    <w:rsid w:val="00B46C96"/>
    <w:pPr>
      <w:spacing w:before="100" w:after="100"/>
    </w:pPr>
  </w:style>
  <w:style w:type="paragraph" w:customStyle="1" w:styleId="af3">
    <w:name w:val="Содержимое таблицы"/>
    <w:basedOn w:val="a"/>
    <w:rsid w:val="00B46C96"/>
    <w:pPr>
      <w:suppressLineNumbers/>
    </w:pPr>
  </w:style>
  <w:style w:type="paragraph" w:customStyle="1" w:styleId="af4">
    <w:name w:val="Заголовок таблицы"/>
    <w:basedOn w:val="af3"/>
    <w:rsid w:val="00B46C96"/>
    <w:pPr>
      <w:jc w:val="center"/>
    </w:pPr>
    <w:rPr>
      <w:b/>
      <w:bCs/>
    </w:rPr>
  </w:style>
  <w:style w:type="paragraph" w:customStyle="1" w:styleId="af5">
    <w:name w:val="Содержимое врезки"/>
    <w:basedOn w:val="a6"/>
    <w:rsid w:val="00B46C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C96"/>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B46C96"/>
    <w:pPr>
      <w:keepNext/>
      <w:numPr>
        <w:numId w:val="1"/>
      </w:numPr>
      <w:outlineLvl w:val="0"/>
    </w:pPr>
    <w:rPr>
      <w:b/>
      <w:bCs/>
      <w:sz w:val="20"/>
      <w:szCs w:val="20"/>
    </w:rPr>
  </w:style>
  <w:style w:type="paragraph" w:styleId="2">
    <w:name w:val="heading 2"/>
    <w:basedOn w:val="a"/>
    <w:next w:val="a"/>
    <w:link w:val="20"/>
    <w:qFormat/>
    <w:rsid w:val="00B46C96"/>
    <w:pPr>
      <w:keepNext/>
      <w:numPr>
        <w:ilvl w:val="1"/>
        <w:numId w:val="1"/>
      </w:numPr>
      <w:jc w:val="center"/>
      <w:outlineLvl w:val="1"/>
    </w:pPr>
    <w:rPr>
      <w:b/>
      <w:bCs/>
    </w:rPr>
  </w:style>
  <w:style w:type="paragraph" w:styleId="3">
    <w:name w:val="heading 3"/>
    <w:basedOn w:val="a"/>
    <w:next w:val="a"/>
    <w:link w:val="30"/>
    <w:qFormat/>
    <w:rsid w:val="00B46C96"/>
    <w:pPr>
      <w:keepNext/>
      <w:numPr>
        <w:ilvl w:val="2"/>
        <w:numId w:val="1"/>
      </w:numPr>
      <w:outlineLvl w:val="2"/>
    </w:pPr>
  </w:style>
  <w:style w:type="paragraph" w:styleId="4">
    <w:name w:val="heading 4"/>
    <w:basedOn w:val="a"/>
    <w:next w:val="a"/>
    <w:link w:val="40"/>
    <w:qFormat/>
    <w:rsid w:val="00B46C96"/>
    <w:pPr>
      <w:keepNext/>
      <w:numPr>
        <w:ilvl w:val="3"/>
        <w:numId w:val="1"/>
      </w:numPr>
      <w:jc w:val="both"/>
      <w:outlineLvl w:val="3"/>
    </w:pPr>
    <w:rPr>
      <w:b/>
      <w:bCs/>
      <w:sz w:val="22"/>
      <w:szCs w:val="22"/>
    </w:rPr>
  </w:style>
  <w:style w:type="paragraph" w:styleId="5">
    <w:name w:val="heading 5"/>
    <w:basedOn w:val="a"/>
    <w:next w:val="a"/>
    <w:link w:val="50"/>
    <w:qFormat/>
    <w:rsid w:val="00B46C96"/>
    <w:pPr>
      <w:keepNext/>
      <w:numPr>
        <w:ilvl w:val="4"/>
        <w:numId w:val="1"/>
      </w:numPr>
      <w:jc w:val="both"/>
      <w:outlineLvl w:val="4"/>
    </w:pPr>
    <w:rPr>
      <w:rFonts w:ascii="Arial" w:hAnsi="Arial" w:cs="Arial"/>
      <w:b/>
      <w:bCs/>
      <w:sz w:val="20"/>
      <w:szCs w:val="20"/>
    </w:rPr>
  </w:style>
  <w:style w:type="paragraph" w:styleId="6">
    <w:name w:val="heading 6"/>
    <w:basedOn w:val="a"/>
    <w:next w:val="a"/>
    <w:link w:val="60"/>
    <w:qFormat/>
    <w:rsid w:val="00B46C96"/>
    <w:pPr>
      <w:numPr>
        <w:ilvl w:val="5"/>
        <w:numId w:val="1"/>
      </w:numPr>
      <w:spacing w:before="240" w:after="60"/>
      <w:outlineLvl w:val="5"/>
    </w:pPr>
    <w:rPr>
      <w:b/>
      <w:bCs/>
      <w:sz w:val="22"/>
      <w:szCs w:val="22"/>
    </w:rPr>
  </w:style>
  <w:style w:type="paragraph" w:styleId="7">
    <w:name w:val="heading 7"/>
    <w:basedOn w:val="a"/>
    <w:next w:val="a"/>
    <w:link w:val="70"/>
    <w:qFormat/>
    <w:rsid w:val="00B46C96"/>
    <w:pPr>
      <w:keepNext/>
      <w:numPr>
        <w:ilvl w:val="6"/>
        <w:numId w:val="1"/>
      </w:numPr>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6C96"/>
    <w:rPr>
      <w:rFonts w:ascii="Times New Roman" w:eastAsia="Times New Roman" w:hAnsi="Times New Roman" w:cs="Times New Roman"/>
      <w:b/>
      <w:bCs/>
      <w:sz w:val="20"/>
      <w:szCs w:val="20"/>
      <w:lang w:eastAsia="zh-CN"/>
    </w:rPr>
  </w:style>
  <w:style w:type="character" w:customStyle="1" w:styleId="20">
    <w:name w:val="Заголовок 2 Знак"/>
    <w:basedOn w:val="a0"/>
    <w:link w:val="2"/>
    <w:rsid w:val="00B46C96"/>
    <w:rPr>
      <w:rFonts w:ascii="Times New Roman" w:eastAsia="Times New Roman" w:hAnsi="Times New Roman" w:cs="Times New Roman"/>
      <w:b/>
      <w:bCs/>
      <w:sz w:val="24"/>
      <w:szCs w:val="24"/>
      <w:lang w:eastAsia="zh-CN"/>
    </w:rPr>
  </w:style>
  <w:style w:type="character" w:customStyle="1" w:styleId="30">
    <w:name w:val="Заголовок 3 Знак"/>
    <w:basedOn w:val="a0"/>
    <w:link w:val="3"/>
    <w:rsid w:val="00B46C96"/>
    <w:rPr>
      <w:rFonts w:ascii="Times New Roman" w:eastAsia="Times New Roman" w:hAnsi="Times New Roman" w:cs="Times New Roman"/>
      <w:sz w:val="24"/>
      <w:szCs w:val="24"/>
      <w:lang w:eastAsia="zh-CN"/>
    </w:rPr>
  </w:style>
  <w:style w:type="character" w:customStyle="1" w:styleId="40">
    <w:name w:val="Заголовок 4 Знак"/>
    <w:basedOn w:val="a0"/>
    <w:link w:val="4"/>
    <w:rsid w:val="00B46C96"/>
    <w:rPr>
      <w:rFonts w:ascii="Times New Roman" w:eastAsia="Times New Roman" w:hAnsi="Times New Roman" w:cs="Times New Roman"/>
      <w:b/>
      <w:bCs/>
      <w:lang w:eastAsia="zh-CN"/>
    </w:rPr>
  </w:style>
  <w:style w:type="character" w:customStyle="1" w:styleId="50">
    <w:name w:val="Заголовок 5 Знак"/>
    <w:basedOn w:val="a0"/>
    <w:link w:val="5"/>
    <w:rsid w:val="00B46C96"/>
    <w:rPr>
      <w:rFonts w:ascii="Arial" w:eastAsia="Times New Roman" w:hAnsi="Arial" w:cs="Arial"/>
      <w:b/>
      <w:bCs/>
      <w:sz w:val="20"/>
      <w:szCs w:val="20"/>
      <w:lang w:eastAsia="zh-CN"/>
    </w:rPr>
  </w:style>
  <w:style w:type="character" w:customStyle="1" w:styleId="60">
    <w:name w:val="Заголовок 6 Знак"/>
    <w:basedOn w:val="a0"/>
    <w:link w:val="6"/>
    <w:rsid w:val="00B46C96"/>
    <w:rPr>
      <w:rFonts w:ascii="Times New Roman" w:eastAsia="Times New Roman" w:hAnsi="Times New Roman" w:cs="Times New Roman"/>
      <w:b/>
      <w:bCs/>
      <w:lang w:eastAsia="zh-CN"/>
    </w:rPr>
  </w:style>
  <w:style w:type="character" w:customStyle="1" w:styleId="70">
    <w:name w:val="Заголовок 7 Знак"/>
    <w:basedOn w:val="a0"/>
    <w:link w:val="7"/>
    <w:rsid w:val="00B46C96"/>
    <w:rPr>
      <w:rFonts w:ascii="Times New Roman" w:eastAsia="Times New Roman" w:hAnsi="Times New Roman" w:cs="Times New Roman"/>
      <w:b/>
      <w:bCs/>
      <w:sz w:val="24"/>
      <w:szCs w:val="24"/>
      <w:lang w:eastAsia="zh-CN"/>
    </w:rPr>
  </w:style>
  <w:style w:type="character" w:customStyle="1" w:styleId="WW8Num2z0">
    <w:name w:val="WW8Num2z0"/>
    <w:rsid w:val="00B46C96"/>
    <w:rPr>
      <w:b/>
      <w:i w:val="0"/>
    </w:rPr>
  </w:style>
  <w:style w:type="character" w:customStyle="1" w:styleId="WW8Num2z1">
    <w:name w:val="WW8Num2z1"/>
    <w:rsid w:val="00B46C96"/>
    <w:rPr>
      <w:b w:val="0"/>
      <w:i w:val="0"/>
    </w:rPr>
  </w:style>
  <w:style w:type="character" w:customStyle="1" w:styleId="WW8Num7z0">
    <w:name w:val="WW8Num7z0"/>
    <w:rsid w:val="00B46C96"/>
    <w:rPr>
      <w:rFonts w:ascii="Wingdings" w:hAnsi="Wingdings" w:cs="Wingdings"/>
    </w:rPr>
  </w:style>
  <w:style w:type="character" w:customStyle="1" w:styleId="WW8Num7z1">
    <w:name w:val="WW8Num7z1"/>
    <w:rsid w:val="00B46C96"/>
    <w:rPr>
      <w:rFonts w:ascii="Courier New" w:hAnsi="Courier New" w:cs="Courier New"/>
    </w:rPr>
  </w:style>
  <w:style w:type="character" w:customStyle="1" w:styleId="WW8Num7z3">
    <w:name w:val="WW8Num7z3"/>
    <w:rsid w:val="00B46C96"/>
    <w:rPr>
      <w:rFonts w:ascii="Symbol" w:hAnsi="Symbol" w:cs="Symbol"/>
    </w:rPr>
  </w:style>
  <w:style w:type="character" w:customStyle="1" w:styleId="WW8Num9z0">
    <w:name w:val="WW8Num9z0"/>
    <w:rsid w:val="00B46C96"/>
    <w:rPr>
      <w:b w:val="0"/>
      <w:i w:val="0"/>
    </w:rPr>
  </w:style>
  <w:style w:type="character" w:customStyle="1" w:styleId="WW8Num14z0">
    <w:name w:val="WW8Num14z0"/>
    <w:rsid w:val="00B46C96"/>
    <w:rPr>
      <w:b/>
      <w:i w:val="0"/>
    </w:rPr>
  </w:style>
  <w:style w:type="character" w:customStyle="1" w:styleId="WW8Num14z1">
    <w:name w:val="WW8Num14z1"/>
    <w:rsid w:val="00B46C96"/>
    <w:rPr>
      <w:b w:val="0"/>
      <w:i w:val="0"/>
    </w:rPr>
  </w:style>
  <w:style w:type="character" w:customStyle="1" w:styleId="WW8Num15z0">
    <w:name w:val="WW8Num15z0"/>
    <w:rsid w:val="00B46C96"/>
    <w:rPr>
      <w:b/>
      <w:i w:val="0"/>
    </w:rPr>
  </w:style>
  <w:style w:type="character" w:customStyle="1" w:styleId="WW8Num15z1">
    <w:name w:val="WW8Num15z1"/>
    <w:rsid w:val="00B46C96"/>
    <w:rPr>
      <w:b w:val="0"/>
      <w:i w:val="0"/>
    </w:rPr>
  </w:style>
  <w:style w:type="character" w:customStyle="1" w:styleId="WW8Num16z0">
    <w:name w:val="WW8Num16z0"/>
    <w:rsid w:val="00B46C96"/>
    <w:rPr>
      <w:b/>
      <w:i w:val="0"/>
    </w:rPr>
  </w:style>
  <w:style w:type="character" w:customStyle="1" w:styleId="WW8Num16z1">
    <w:name w:val="WW8Num16z1"/>
    <w:rsid w:val="00B46C96"/>
    <w:rPr>
      <w:b w:val="0"/>
      <w:i w:val="0"/>
    </w:rPr>
  </w:style>
  <w:style w:type="character" w:customStyle="1" w:styleId="WW8Num19z0">
    <w:name w:val="WW8Num19z0"/>
    <w:rsid w:val="00B46C96"/>
    <w:rPr>
      <w:rFonts w:ascii="Wingdings" w:hAnsi="Wingdings" w:cs="Wingdings"/>
    </w:rPr>
  </w:style>
  <w:style w:type="character" w:customStyle="1" w:styleId="WW8Num20z0">
    <w:name w:val="WW8Num20z0"/>
    <w:rsid w:val="00B46C96"/>
    <w:rPr>
      <w:rFonts w:ascii="Symbol" w:hAnsi="Symbol" w:cs="Symbol"/>
    </w:rPr>
  </w:style>
  <w:style w:type="character" w:customStyle="1" w:styleId="WW8Num20z1">
    <w:name w:val="WW8Num20z1"/>
    <w:rsid w:val="00B46C96"/>
    <w:rPr>
      <w:rFonts w:ascii="Courier New" w:hAnsi="Courier New" w:cs="Courier New"/>
    </w:rPr>
  </w:style>
  <w:style w:type="character" w:customStyle="1" w:styleId="WW8Num20z2">
    <w:name w:val="WW8Num20z2"/>
    <w:rsid w:val="00B46C96"/>
    <w:rPr>
      <w:rFonts w:ascii="Wingdings" w:hAnsi="Wingdings" w:cs="Wingdings"/>
    </w:rPr>
  </w:style>
  <w:style w:type="character" w:customStyle="1" w:styleId="WW8Num24z1">
    <w:name w:val="WW8Num24z1"/>
    <w:rsid w:val="00B46C96"/>
    <w:rPr>
      <w:rFonts w:ascii="Symbol" w:hAnsi="Symbol" w:cs="Symbol"/>
    </w:rPr>
  </w:style>
  <w:style w:type="character" w:customStyle="1" w:styleId="WW8NumSt9z0">
    <w:name w:val="WW8NumSt9z0"/>
    <w:rsid w:val="00B46C96"/>
    <w:rPr>
      <w:rFonts w:ascii="Symbol" w:hAnsi="Symbol" w:cs="Symbol"/>
    </w:rPr>
  </w:style>
  <w:style w:type="character" w:customStyle="1" w:styleId="11">
    <w:name w:val="Основной шрифт абзаца1"/>
    <w:rsid w:val="00B46C96"/>
  </w:style>
  <w:style w:type="character" w:styleId="a3">
    <w:name w:val="page number"/>
    <w:basedOn w:val="11"/>
    <w:rsid w:val="00B46C96"/>
  </w:style>
  <w:style w:type="character" w:customStyle="1" w:styleId="a4">
    <w:name w:val="Основной шрифт"/>
    <w:rsid w:val="00B46C96"/>
  </w:style>
  <w:style w:type="paragraph" w:customStyle="1" w:styleId="a5">
    <w:name w:val="Заголовок"/>
    <w:basedOn w:val="a"/>
    <w:next w:val="a6"/>
    <w:rsid w:val="00B46C96"/>
    <w:pPr>
      <w:keepNext/>
      <w:spacing w:before="240" w:after="120"/>
    </w:pPr>
    <w:rPr>
      <w:rFonts w:ascii="Arial" w:eastAsia="WenQuanYi Micro Hei" w:hAnsi="Arial" w:cs="Lohit Hindi"/>
      <w:sz w:val="28"/>
      <w:szCs w:val="28"/>
    </w:rPr>
  </w:style>
  <w:style w:type="paragraph" w:styleId="a6">
    <w:name w:val="Body Text"/>
    <w:basedOn w:val="a"/>
    <w:link w:val="a7"/>
    <w:rsid w:val="00B46C96"/>
    <w:pPr>
      <w:jc w:val="both"/>
    </w:pPr>
  </w:style>
  <w:style w:type="character" w:customStyle="1" w:styleId="a7">
    <w:name w:val="Основной текст Знак"/>
    <w:basedOn w:val="a0"/>
    <w:link w:val="a6"/>
    <w:rsid w:val="00B46C96"/>
    <w:rPr>
      <w:rFonts w:ascii="Times New Roman" w:eastAsia="Times New Roman" w:hAnsi="Times New Roman" w:cs="Times New Roman"/>
      <w:sz w:val="24"/>
      <w:szCs w:val="24"/>
      <w:lang w:eastAsia="zh-CN"/>
    </w:rPr>
  </w:style>
  <w:style w:type="paragraph" w:styleId="a8">
    <w:name w:val="List"/>
    <w:basedOn w:val="a6"/>
    <w:rsid w:val="00B46C96"/>
    <w:rPr>
      <w:rFonts w:cs="Lohit Hindi"/>
    </w:rPr>
  </w:style>
  <w:style w:type="paragraph" w:styleId="a9">
    <w:name w:val="caption"/>
    <w:basedOn w:val="a"/>
    <w:qFormat/>
    <w:rsid w:val="00B46C96"/>
    <w:pPr>
      <w:suppressLineNumbers/>
      <w:spacing w:before="120" w:after="120"/>
    </w:pPr>
    <w:rPr>
      <w:rFonts w:cs="Lohit Hindi"/>
      <w:i/>
      <w:iCs/>
    </w:rPr>
  </w:style>
  <w:style w:type="paragraph" w:customStyle="1" w:styleId="12">
    <w:name w:val="Указатель1"/>
    <w:basedOn w:val="a"/>
    <w:rsid w:val="00B46C96"/>
    <w:pPr>
      <w:suppressLineNumbers/>
    </w:pPr>
    <w:rPr>
      <w:rFonts w:cs="Lohit Hindi"/>
    </w:rPr>
  </w:style>
  <w:style w:type="paragraph" w:customStyle="1" w:styleId="31">
    <w:name w:val="Основной текст 31"/>
    <w:basedOn w:val="a"/>
    <w:rsid w:val="00B46C96"/>
    <w:pPr>
      <w:jc w:val="both"/>
    </w:pPr>
    <w:rPr>
      <w:sz w:val="20"/>
      <w:szCs w:val="20"/>
    </w:rPr>
  </w:style>
  <w:style w:type="paragraph" w:customStyle="1" w:styleId="21">
    <w:name w:val="Основной текст с отступом 21"/>
    <w:basedOn w:val="a"/>
    <w:rsid w:val="00B46C96"/>
    <w:pPr>
      <w:ind w:left="426" w:hanging="426"/>
      <w:jc w:val="both"/>
    </w:pPr>
    <w:rPr>
      <w:sz w:val="20"/>
      <w:szCs w:val="20"/>
    </w:rPr>
  </w:style>
  <w:style w:type="paragraph" w:customStyle="1" w:styleId="310">
    <w:name w:val="Основной текст с отступом 31"/>
    <w:basedOn w:val="a"/>
    <w:rsid w:val="00B46C96"/>
    <w:pPr>
      <w:ind w:left="426" w:hanging="426"/>
    </w:pPr>
    <w:rPr>
      <w:sz w:val="22"/>
      <w:szCs w:val="22"/>
    </w:rPr>
  </w:style>
  <w:style w:type="paragraph" w:styleId="aa">
    <w:name w:val="header"/>
    <w:basedOn w:val="a"/>
    <w:link w:val="ab"/>
    <w:rsid w:val="00B46C96"/>
    <w:pPr>
      <w:tabs>
        <w:tab w:val="center" w:pos="4153"/>
        <w:tab w:val="right" w:pos="8306"/>
      </w:tabs>
    </w:pPr>
    <w:rPr>
      <w:sz w:val="20"/>
      <w:szCs w:val="20"/>
    </w:rPr>
  </w:style>
  <w:style w:type="character" w:customStyle="1" w:styleId="ab">
    <w:name w:val="Верхний колонтитул Знак"/>
    <w:basedOn w:val="a0"/>
    <w:link w:val="aa"/>
    <w:rsid w:val="00B46C96"/>
    <w:rPr>
      <w:rFonts w:ascii="Times New Roman" w:eastAsia="Times New Roman" w:hAnsi="Times New Roman" w:cs="Times New Roman"/>
      <w:sz w:val="20"/>
      <w:szCs w:val="20"/>
      <w:lang w:eastAsia="zh-CN"/>
    </w:rPr>
  </w:style>
  <w:style w:type="paragraph" w:styleId="ac">
    <w:name w:val="Body Text Indent"/>
    <w:basedOn w:val="a"/>
    <w:link w:val="ad"/>
    <w:rsid w:val="00B46C96"/>
    <w:rPr>
      <w:rFonts w:ascii="Arial" w:hAnsi="Arial" w:cs="Arial"/>
      <w:sz w:val="20"/>
      <w:szCs w:val="20"/>
    </w:rPr>
  </w:style>
  <w:style w:type="character" w:customStyle="1" w:styleId="ad">
    <w:name w:val="Основной текст с отступом Знак"/>
    <w:basedOn w:val="a0"/>
    <w:link w:val="ac"/>
    <w:rsid w:val="00B46C96"/>
    <w:rPr>
      <w:rFonts w:ascii="Arial" w:eastAsia="Times New Roman" w:hAnsi="Arial" w:cs="Arial"/>
      <w:sz w:val="20"/>
      <w:szCs w:val="20"/>
      <w:lang w:eastAsia="zh-CN"/>
    </w:rPr>
  </w:style>
  <w:style w:type="paragraph" w:styleId="ae">
    <w:name w:val="footer"/>
    <w:basedOn w:val="a"/>
    <w:link w:val="af"/>
    <w:rsid w:val="00B46C96"/>
    <w:pPr>
      <w:tabs>
        <w:tab w:val="center" w:pos="4677"/>
        <w:tab w:val="right" w:pos="9355"/>
      </w:tabs>
    </w:pPr>
  </w:style>
  <w:style w:type="character" w:customStyle="1" w:styleId="af">
    <w:name w:val="Нижний колонтитул Знак"/>
    <w:basedOn w:val="a0"/>
    <w:link w:val="ae"/>
    <w:rsid w:val="00B46C96"/>
    <w:rPr>
      <w:rFonts w:ascii="Times New Roman" w:eastAsia="Times New Roman" w:hAnsi="Times New Roman" w:cs="Times New Roman"/>
      <w:sz w:val="24"/>
      <w:szCs w:val="24"/>
      <w:lang w:eastAsia="zh-CN"/>
    </w:rPr>
  </w:style>
  <w:style w:type="paragraph" w:styleId="af0">
    <w:name w:val="Balloon Text"/>
    <w:basedOn w:val="a"/>
    <w:link w:val="af1"/>
    <w:rsid w:val="00B46C96"/>
    <w:rPr>
      <w:rFonts w:ascii="Tahoma" w:hAnsi="Tahoma" w:cs="Tahoma"/>
      <w:sz w:val="16"/>
      <w:szCs w:val="16"/>
    </w:rPr>
  </w:style>
  <w:style w:type="character" w:customStyle="1" w:styleId="af1">
    <w:name w:val="Текст выноски Знак"/>
    <w:basedOn w:val="a0"/>
    <w:link w:val="af0"/>
    <w:rsid w:val="00B46C96"/>
    <w:rPr>
      <w:rFonts w:ascii="Tahoma" w:eastAsia="Times New Roman" w:hAnsi="Tahoma" w:cs="Tahoma"/>
      <w:sz w:val="16"/>
      <w:szCs w:val="16"/>
      <w:lang w:eastAsia="zh-CN"/>
    </w:rPr>
  </w:style>
  <w:style w:type="paragraph" w:customStyle="1" w:styleId="210">
    <w:name w:val="Основной текст 21"/>
    <w:basedOn w:val="a"/>
    <w:rsid w:val="00B46C96"/>
    <w:pPr>
      <w:jc w:val="both"/>
    </w:pPr>
    <w:rPr>
      <w:sz w:val="22"/>
      <w:szCs w:val="22"/>
    </w:rPr>
  </w:style>
  <w:style w:type="paragraph" w:styleId="af2">
    <w:name w:val="Normal (Web)"/>
    <w:basedOn w:val="a"/>
    <w:rsid w:val="00B46C96"/>
    <w:pPr>
      <w:spacing w:before="100" w:after="100"/>
    </w:pPr>
  </w:style>
  <w:style w:type="paragraph" w:customStyle="1" w:styleId="af3">
    <w:name w:val="Содержимое таблицы"/>
    <w:basedOn w:val="a"/>
    <w:rsid w:val="00B46C96"/>
    <w:pPr>
      <w:suppressLineNumbers/>
    </w:pPr>
  </w:style>
  <w:style w:type="paragraph" w:customStyle="1" w:styleId="af4">
    <w:name w:val="Заголовок таблицы"/>
    <w:basedOn w:val="af3"/>
    <w:rsid w:val="00B46C96"/>
    <w:pPr>
      <w:jc w:val="center"/>
    </w:pPr>
    <w:rPr>
      <w:b/>
      <w:bCs/>
    </w:rPr>
  </w:style>
  <w:style w:type="paragraph" w:customStyle="1" w:styleId="af5">
    <w:name w:val="Содержимое врезки"/>
    <w:basedOn w:val="a6"/>
    <w:rsid w:val="00B46C9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52535</Words>
  <Characters>29946</Characters>
  <Application>Microsoft Office Word</Application>
  <DocSecurity>0</DocSecurity>
  <Lines>249</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2</cp:revision>
  <dcterms:created xsi:type="dcterms:W3CDTF">2017-03-20T09:10:00Z</dcterms:created>
  <dcterms:modified xsi:type="dcterms:W3CDTF">2017-03-20T09:10:00Z</dcterms:modified>
</cp:coreProperties>
</file>