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AB" w:rsidRPr="00EF1DC8" w:rsidRDefault="00A771AB" w:rsidP="00A771AB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ДОГОВІР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</w:rPr>
      </w:pPr>
      <w:r w:rsidRPr="00EF1DC8">
        <w:rPr>
          <w:color w:val="000000" w:themeColor="text1"/>
        </w:rPr>
        <w:t> </w:t>
      </w:r>
      <w:r w:rsidRPr="00EF1DC8">
        <w:rPr>
          <w:rStyle w:val="a4"/>
          <w:color w:val="000000" w:themeColor="text1"/>
        </w:rPr>
        <w:t>ОРЕНДИ ОБЛАДНАННЯ № ___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color w:val="000000" w:themeColor="text1"/>
        </w:rPr>
        <w:t> </w:t>
      </w:r>
    </w:p>
    <w:p w:rsidR="00A771AB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color w:val="000000" w:themeColor="text1"/>
        </w:rPr>
        <w:t>м. ____________                                                     "__" ____________ 201</w:t>
      </w:r>
      <w:r w:rsidR="00EF1DC8">
        <w:rPr>
          <w:color w:val="000000" w:themeColor="text1"/>
        </w:rPr>
        <w:t>_</w:t>
      </w:r>
      <w:r w:rsidRPr="00EF1DC8">
        <w:rPr>
          <w:color w:val="000000" w:themeColor="text1"/>
        </w:rPr>
        <w:t xml:space="preserve"> р.</w:t>
      </w:r>
    </w:p>
    <w:p w:rsidR="00EF1DC8" w:rsidRPr="00EF1DC8" w:rsidRDefault="00EF1DC8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</w:p>
    <w:p w:rsidR="00EF1DC8" w:rsidRPr="00EF1DC8" w:rsidRDefault="00EF1DC8" w:rsidP="00EF1DC8">
      <w:pPr>
        <w:widowControl w:val="0"/>
        <w:tabs>
          <w:tab w:val="left" w:pos="709"/>
          <w:tab w:val="left" w:pos="3119"/>
        </w:tabs>
        <w:ind w:left="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>Товариство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 обмеженою відповідальністю «________»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яке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 xml:space="preserve"> надалі іменується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>Орендар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 xml:space="preserve">, в особі </w:t>
      </w:r>
      <w:r>
        <w:rPr>
          <w:rFonts w:ascii="Times New Roman" w:hAnsi="Times New Roman" w:cs="Times New Roman"/>
          <w:color w:val="000000"/>
          <w:sz w:val="24"/>
          <w:szCs w:val="24"/>
        </w:rPr>
        <w:t>директора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 xml:space="preserve">овариства ________________________, який діє на підставі Статуту, з однієї сторони, та Приватне підприємство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>
        <w:rPr>
          <w:rFonts w:ascii="Times New Roman" w:hAnsi="Times New Roman" w:cs="Times New Roman"/>
          <w:color w:val="000000"/>
          <w:sz w:val="24"/>
          <w:szCs w:val="24"/>
        </w:rPr>
        <w:t>», яке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 xml:space="preserve"> надалі іменується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>Орендодавець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 xml:space="preserve">, в особі директора підприємства __________________, який діє на підставі Статуту з іншої сторони, що надалі іменуються сторони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>Сторони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EF1DC8">
        <w:rPr>
          <w:rFonts w:ascii="Times New Roman" w:hAnsi="Times New Roman" w:cs="Times New Roman"/>
          <w:color w:val="000000"/>
          <w:sz w:val="24"/>
          <w:szCs w:val="24"/>
        </w:rPr>
        <w:t xml:space="preserve">, уклали даний Договір про наступне: 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1. Предмет Договору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1.1. Орендодавець надає, а Орендар приймає в строкове платне використання наступне майно (надалі -</w:t>
      </w:r>
      <w:r w:rsidRPr="00EF1DC8">
        <w:rPr>
          <w:rStyle w:val="apple-converted-space"/>
          <w:color w:val="000000" w:themeColor="text1"/>
        </w:rPr>
        <w:t> </w:t>
      </w:r>
      <w:r w:rsidRPr="00EF1DC8">
        <w:rPr>
          <w:rStyle w:val="a4"/>
          <w:color w:val="000000" w:themeColor="text1"/>
        </w:rPr>
        <w:t>Об’єкт оренди</w:t>
      </w:r>
      <w:r w:rsidRPr="00EF1DC8">
        <w:rPr>
          <w:color w:val="000000" w:themeColor="text1"/>
        </w:rPr>
        <w:t>), що належить Орендодавцю на праві власності або іншого майнового права: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1.1.1. Найменування</w:t>
      </w:r>
      <w:r w:rsidR="00EF1DC8">
        <w:rPr>
          <w:color w:val="000000" w:themeColor="text1"/>
        </w:rPr>
        <w:t xml:space="preserve"> обладнання</w:t>
      </w:r>
      <w:r w:rsidRPr="00EF1DC8">
        <w:rPr>
          <w:color w:val="000000" w:themeColor="text1"/>
        </w:rPr>
        <w:t>: _____________</w:t>
      </w:r>
      <w:r w:rsidR="00EF1DC8">
        <w:rPr>
          <w:color w:val="000000" w:themeColor="text1"/>
        </w:rPr>
        <w:t>____________________</w:t>
      </w:r>
      <w:r w:rsidRPr="00EF1DC8">
        <w:rPr>
          <w:color w:val="000000" w:themeColor="text1"/>
        </w:rPr>
        <w:t>__________.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1.1.2. Вартість об’єкта оренди виражається в національній валюті України та визначається в актах приймання-передавання обладнання.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1.1.3. Стан об’єкта оренди на момент передачі в оренду:</w:t>
      </w:r>
      <w:r w:rsidRPr="00EF1DC8">
        <w:rPr>
          <w:rStyle w:val="apple-converted-space"/>
          <w:color w:val="000000" w:themeColor="text1"/>
        </w:rPr>
        <w:t> </w:t>
      </w:r>
      <w:r w:rsidRPr="00EF1DC8">
        <w:rPr>
          <w:color w:val="000000" w:themeColor="text1"/>
          <w:u w:val="single"/>
        </w:rPr>
        <w:t>без зовнішніх і внутрішніх дефектів, придатне до використання в господарській діяльності Орендаря.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 xml:space="preserve">1.1.4. Особливі ознаки об’єкта оренди, за наявності, визначаються в актах </w:t>
      </w:r>
      <w:proofErr w:type="spellStart"/>
      <w:r w:rsidRPr="00EF1DC8">
        <w:rPr>
          <w:color w:val="000000" w:themeColor="text1"/>
        </w:rPr>
        <w:t>приймання-</w:t>
      </w:r>
      <w:proofErr w:type="spellEnd"/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EF1DC8">
        <w:rPr>
          <w:color w:val="000000" w:themeColor="text1"/>
        </w:rPr>
        <w:t>передавання обладнання.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1.1.5. На об’єкт оренди не встановлено обмеження (обтяження) і інші права третіх осіб. Передача в оренду об’єкта оренди не є підставою для зупинення або зміни обмежень (обтяжень) і інших прав третіх осіб на об’єкт оренди.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1.2. За цим Договором Орендодавець передає, а Орендар приймає об’єкт оренди, виключно як цілісний програмно-апаратний комплекс в захисному корпусі.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2. Цілі і умови використання об’єкта оренди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2.1. Об’єкт оренди передається в оренду для використання в господарській діяльності Орендаря. Об’єкт оренди використовується Орендарем згідно з нормами і технічними умовами експлуатації, що наведені в технічному паспорті об’єкта оренди.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3. Строк оренди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3.1. Строк оренди складає 1 календарний рік з моменту прийняття об’єкта оренди.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3.2. Після завершення строку договору Орендар має переважне право поновлення його на новий термін. В цьому випадку, якщо жодна зі Сторін в термін 30 діб до завершення цього Договору оренди обладнання письмово не сповістить про свій намір його розірвати, цей Договір оренди обладнання автоматично продовжується на строк 1 календарний рік.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3.3. Строк оренди може бути зменшений виключно за взаємною згодою Сторін.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4. Орендна плата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lastRenderedPageBreak/>
        <w:t>4.1. Розмір орендної плати за об’єкт оренди в цілому визначається у відповідних додаткових угодах та актах наданих послуг, які підписуються та скріплюються печатками Сторін один раз на місяць.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4.2. Орендна плата виплачується Орендарем щомісячно в безготівковій формі на розрахунковий рахунок Орендодавця не пізніше ___ числа кожного місяця.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4.3. Розрахунок розміру орендної плати здійснюється без урахування індексів інфляції.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5. Порядок передачі обладнання в оренду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5.1. Передача майна в оренду здійснюється відповідними фахівцями Сторін за актом приймання-передавання.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5.2. Об’єкт оренди вважається переданим Орендодавцем та прийнятим Орендарем з моменту підписання Сторонами відповідного акта приймання-передавання обладнання.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6. Права і обов’язки Сторін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6.1. Обов’язки Орендаря: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6.1.1. Використовувати майно, що орендується, згідно з його цільовим призначенням у відповідності з п.2 цього Договору оренди обладнання.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6.1.2. Своєчасно здійснювати орендні платежі.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6.2. Права Орендаря: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6.2.1. Передавати об’єкт оренди у суборенду, згідно з його цільовим призначенням.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6.3. Обов’язки Орендодавця: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6.3.1. Ознайомити Орендаря з правилами технічної експлуатації об’єкта оренди, та за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EF1DC8">
        <w:rPr>
          <w:color w:val="000000" w:themeColor="text1"/>
        </w:rPr>
        <w:t>необхідністю спрямувати свого фахівця для проведення відповідного інструктажу на місці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EF1DC8">
        <w:rPr>
          <w:color w:val="000000" w:themeColor="text1"/>
        </w:rPr>
        <w:t>експлуатації.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6.3.2. Надати інформаційне і консультаційне сприяння Орендарю відносно порядку правильної експлуатації об’єкта оренди.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6.3.3. Надати Орендарю копії відповідних договорів оренди нежитлових приміщень, в яких розташовано обладнання, що є об’єктом оренди відповідно до даного Договору.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6.3.4. Витрати по орендній платі за розміщення Об’єктів оренди, (в т.ч. витрати за спожиту електроенергію) та послугам зв’язку, Орендодавець несе самостійно, від свого імені, без вимоги їх додаткового відшкодування від Орендаря.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6.3.5. У випадку зміни місця розташування Об’єкту оренди, Орендодавець зобов’язаний попередити у письмовій формі Орендаря не пізніше ніж за ______ днів до такої зміни.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6.3.6. Повідомляти Орендаря про будь-які дії чи події, які відомі Орендодавцю або настання яких Орендодавець може передбачити та які перешкоджатимуть та/або унеможливлять використання Орендарем Об’єктів оренди, не пізніше ніж за ______ днів до дати настання таких подій або не пізніше ніж через ________, якщо такі дії та/або події було неможливо передбачити.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6.4. Права Орендодавця: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6.4.1. Здійснити перевірку порядку використання Орендарем майна, що орендується, у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 w:themeColor="text1"/>
        </w:rPr>
      </w:pPr>
      <w:r w:rsidRPr="00EF1DC8">
        <w:rPr>
          <w:color w:val="000000" w:themeColor="text1"/>
        </w:rPr>
        <w:t>відповідності до умов цього Договору оренди обладнання.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lastRenderedPageBreak/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7. Страхування об’єкта оренди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7.1. Ризик випадкового знищення або ушкодження об’єкта оренди або його частини несе Орендодавець.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7.2. У відповідності до цього Договору оренди об’єкт оренди не підлягає страхуванню на весь період оренди.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7.3. Страхування об’єкту оренди на власний розсуд здійснює Орендодавець.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8. Порядок повернення Орендодавцю обладнання, що орендується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8.1. Після закінчення строку оренди Орендар зобов’язаний протягом ______ днів повернути орендоване майно Орендодавцю разом з тарою, упакуванням та технічною документацією (комплектно) за актом передавання.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8.2. Повернення орендованого майна здійснюється відповідними спеціалістами Сторін.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9. Відповідальність Сторін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9.1. Орендар несе наступну відповідальність за даним Договором оренди обладнання: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9.1.1. У випадку прострочення в поверненні орендованого майна – пеня в розмірі 0,01% від вартості майна за кожний день прострочення.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9.1.2. У випадку прострочення зі сплатою орендних платежів – пеня в розмірі 0,1% від суми боргу за кожний день прострочення, але не більше подвійної облікової ставки НБУ, що діяла на момент виникнення прострочення.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9.2. Орендодавець несе наступну відповідальність за даним Договором оренди обладнання: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9.2.1. У випадку прострочення з передачі Орендарю обладнання - пеня в розмірі 0,01% від його договірної вартості за кожний день прострочення.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10. Інші умови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10.1. Договір оренди обладнання вступає в силу з моменту його підписання Сторонами та діє до моменту повного виконання Сторонами своїх обов’язків за цим Договором оренди обладнання.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10.2. Умови цього договору оренди обладнання можуть бути змінені тільки за взаємною згодою Сторін з обов’язковим складанням письмового документу.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10.3. Дострокове розірвання Договору можливо виключно за взаємною письмовою згодою Сторін, якщо інше не встановлено Договором або законодавством України.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10.4. Всі суперечки, пов’язані з цим Договором оренди обладнання вирішуються шляхом переговорів між Сторонами. Якщо спір не може бути вирішений шляхом переговорів, він вирішується в судовому порядку за встановленою підвідомчістю і підсудністю такого спору, визначеному відповідним діючим законодавством України.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10.5. Цей Договір укладено в двох оригінальних екземплярах, по одному для кожної із Сторін.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10.6. Після підписання цього Договору оренди обладнання всі попередні переговори за ним, переписка, попередні домовленості і протоколи про наміри з питань, так чи інакше пов’язаних з цим Договором оренди обладнання, втрачають юридичну силу.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both"/>
        <w:rPr>
          <w:color w:val="000000" w:themeColor="text1"/>
        </w:rPr>
      </w:pPr>
      <w:r w:rsidRPr="00EF1DC8">
        <w:rPr>
          <w:color w:val="000000" w:themeColor="text1"/>
        </w:rPr>
        <w:t>10.7. Додатки до цього Договору оренди обладнання є його невід’ємною частиною.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11. Місцезнаходження та реквізити Сторін</w:t>
      </w:r>
    </w:p>
    <w:p w:rsidR="00A771AB" w:rsidRPr="00EF1DC8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color w:val="000000" w:themeColor="text1"/>
        </w:rPr>
        <w:t> </w:t>
      </w:r>
    </w:p>
    <w:p w:rsidR="00A771AB" w:rsidRDefault="00A771AB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  <w:r w:rsidRPr="00EF1DC8">
        <w:rPr>
          <w:rStyle w:val="a4"/>
          <w:color w:val="000000" w:themeColor="text1"/>
        </w:rPr>
        <w:t>                                                                                  ОРЕНДАР </w:t>
      </w:r>
      <w:r w:rsidRPr="00EF1DC8">
        <w:rPr>
          <w:color w:val="000000" w:themeColor="text1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86"/>
        <w:gridCol w:w="5069"/>
      </w:tblGrid>
      <w:tr w:rsidR="00EF1DC8" w:rsidRPr="0019351C" w:rsidTr="00336575">
        <w:tc>
          <w:tcPr>
            <w:tcW w:w="4786" w:type="dxa"/>
          </w:tcPr>
          <w:p w:rsidR="00EF1DC8" w:rsidRDefault="00EF1DC8" w:rsidP="00336575">
            <w:pPr>
              <w:pStyle w:val="a5"/>
              <w:rPr>
                <w:color w:val="000000" w:themeColor="text1"/>
                <w:sz w:val="24"/>
                <w:szCs w:val="24"/>
                <w:lang w:val="uk-UA"/>
              </w:rPr>
            </w:pPr>
            <w:r w:rsidRPr="00EF1DC8">
              <w:rPr>
                <w:rStyle w:val="a4"/>
                <w:color w:val="000000" w:themeColor="text1"/>
                <w:sz w:val="24"/>
                <w:szCs w:val="24"/>
              </w:rPr>
              <w:t>ОРЕНДАР</w:t>
            </w:r>
            <w:r>
              <w:rPr>
                <w:rStyle w:val="a4"/>
                <w:color w:val="000000" w:themeColor="text1"/>
                <w:sz w:val="24"/>
                <w:szCs w:val="24"/>
                <w:lang w:val="uk-UA"/>
              </w:rPr>
              <w:t>:</w:t>
            </w:r>
            <w:r w:rsidRPr="00EF1DC8">
              <w:rPr>
                <w:rStyle w:val="a4"/>
                <w:color w:val="000000" w:themeColor="text1"/>
                <w:sz w:val="24"/>
                <w:szCs w:val="24"/>
              </w:rPr>
              <w:t> </w:t>
            </w:r>
            <w:r w:rsidRPr="00EF1DC8">
              <w:rPr>
                <w:color w:val="000000" w:themeColor="text1"/>
                <w:sz w:val="24"/>
                <w:szCs w:val="24"/>
              </w:rPr>
              <w:t> 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                                                     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«____________________________»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ЄДРПОУ ‎________________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ІПН ‎________________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Адреса: _________________________________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п/р  ‎____________________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Банк _______________________ 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МФО  _________________  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Тел.:</w:t>
            </w:r>
            <w:r w:rsidRPr="0019351C">
              <w:rPr>
                <w:sz w:val="24"/>
                <w:szCs w:val="24"/>
              </w:rPr>
              <w:t xml:space="preserve"> ___________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</w:rPr>
            </w:pP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 платником податку на прибуток на загальних підставах.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 платником ПДВ.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Директор 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______________  ПІБ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5069" w:type="dxa"/>
          </w:tcPr>
          <w:p w:rsidR="00EF1DC8" w:rsidRPr="0019351C" w:rsidRDefault="00EF1DC8" w:rsidP="00336575">
            <w:pPr>
              <w:pStyle w:val="a5"/>
              <w:rPr>
                <w:b/>
                <w:sz w:val="24"/>
                <w:szCs w:val="24"/>
                <w:lang w:val="uk-UA"/>
              </w:rPr>
            </w:pPr>
            <w:r w:rsidRPr="00EF1DC8">
              <w:rPr>
                <w:rStyle w:val="a4"/>
                <w:color w:val="000000" w:themeColor="text1"/>
                <w:sz w:val="24"/>
                <w:szCs w:val="24"/>
              </w:rPr>
              <w:t>ОРЕНДОДАВЕЦЬ</w:t>
            </w:r>
            <w:r w:rsidRPr="0019351C">
              <w:rPr>
                <w:b/>
                <w:sz w:val="24"/>
                <w:szCs w:val="24"/>
                <w:lang w:val="uk-UA"/>
              </w:rPr>
              <w:t>: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Приватне підприємство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«____________________________»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ЄДРПОУ ‎________________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ІПН ‎________________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Адреса: _________________________________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п/р  ‎____________________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Банк _______________________ 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МФО  _________________  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Тел.:</w:t>
            </w:r>
            <w:r w:rsidRPr="0019351C">
              <w:rPr>
                <w:sz w:val="24"/>
                <w:szCs w:val="24"/>
              </w:rPr>
              <w:t xml:space="preserve"> ___________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</w:rPr>
            </w:pP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 платником податку на прибуток на загальних підставах.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Є платником ПДВ.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 xml:space="preserve">Директор </w:t>
            </w: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</w:p>
          <w:p w:rsidR="00EF1DC8" w:rsidRPr="0019351C" w:rsidRDefault="00EF1DC8" w:rsidP="00EF1DC8">
            <w:pPr>
              <w:pStyle w:val="a5"/>
              <w:rPr>
                <w:sz w:val="24"/>
                <w:szCs w:val="24"/>
                <w:lang w:val="uk-UA"/>
              </w:rPr>
            </w:pPr>
            <w:r w:rsidRPr="0019351C">
              <w:rPr>
                <w:sz w:val="24"/>
                <w:szCs w:val="24"/>
                <w:lang w:val="uk-UA"/>
              </w:rPr>
              <w:t>______________  ПІБ</w:t>
            </w:r>
          </w:p>
          <w:p w:rsidR="00EF1DC8" w:rsidRPr="0019351C" w:rsidRDefault="00EF1DC8" w:rsidP="00336575">
            <w:pPr>
              <w:pStyle w:val="a5"/>
              <w:rPr>
                <w:sz w:val="24"/>
                <w:szCs w:val="24"/>
                <w:lang w:val="uk-UA"/>
              </w:rPr>
            </w:pPr>
          </w:p>
        </w:tc>
      </w:tr>
    </w:tbl>
    <w:p w:rsidR="00EF1DC8" w:rsidRPr="00EF1DC8" w:rsidRDefault="00EF1DC8" w:rsidP="00A771AB">
      <w:pPr>
        <w:pStyle w:val="a3"/>
        <w:shd w:val="clear" w:color="auto" w:fill="FFFFFF"/>
        <w:spacing w:before="120" w:beforeAutospacing="0" w:after="0" w:afterAutospacing="0"/>
        <w:ind w:firstLine="709"/>
        <w:jc w:val="center"/>
        <w:rPr>
          <w:color w:val="000000" w:themeColor="text1"/>
        </w:rPr>
      </w:pPr>
    </w:p>
    <w:p w:rsidR="00A771AB" w:rsidRPr="00FA0F64" w:rsidRDefault="00A771AB" w:rsidP="00A771AB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548DD4" w:themeColor="text2" w:themeTint="99"/>
        </w:rPr>
      </w:pPr>
      <w:r w:rsidRPr="00FA0F64">
        <w:rPr>
          <w:color w:val="548DD4" w:themeColor="text2" w:themeTint="99"/>
        </w:rPr>
        <w:t> </w:t>
      </w:r>
    </w:p>
    <w:p w:rsidR="00D303C0" w:rsidRPr="00FA0F64" w:rsidRDefault="00A771AB">
      <w:pPr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</w:pPr>
      <w:r w:rsidRPr="00FA0F64">
        <w:rPr>
          <w:rStyle w:val="a4"/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ПОПЕРЕДЖЕННЯ! </w:t>
      </w:r>
      <w:r w:rsidRPr="00FA0F64">
        <w:rPr>
          <w:rFonts w:ascii="Times New Roman" w:hAnsi="Times New Roman" w:cs="Times New Roman"/>
          <w:color w:val="548DD4" w:themeColor="text2" w:themeTint="99"/>
          <w:sz w:val="24"/>
          <w:szCs w:val="24"/>
          <w:shd w:val="clear" w:color="auto" w:fill="FFFFFF"/>
        </w:rPr>
        <w:t>Самостійне використання зразків договорів може бути небезпечним для вашого бізнесу. Радуємо звернутися  до фахівців права.</w:t>
      </w:r>
    </w:p>
    <w:p w:rsidR="00A771AB" w:rsidRPr="00FA0F64" w:rsidRDefault="00A771AB">
      <w:pPr>
        <w:rPr>
          <w:color w:val="548DD4" w:themeColor="text2" w:themeTint="99"/>
        </w:rPr>
      </w:pPr>
    </w:p>
    <w:sectPr w:rsidR="00A771AB" w:rsidRPr="00FA0F64" w:rsidSect="00D303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71AB"/>
    <w:rsid w:val="0028681B"/>
    <w:rsid w:val="002B48CE"/>
    <w:rsid w:val="00543907"/>
    <w:rsid w:val="005A1218"/>
    <w:rsid w:val="00A771AB"/>
    <w:rsid w:val="00D303C0"/>
    <w:rsid w:val="00EF1DC8"/>
    <w:rsid w:val="00FA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71AB"/>
    <w:rPr>
      <w:b/>
      <w:bCs/>
    </w:rPr>
  </w:style>
  <w:style w:type="character" w:customStyle="1" w:styleId="apple-converted-space">
    <w:name w:val="apple-converted-space"/>
    <w:basedOn w:val="a0"/>
    <w:rsid w:val="00A771AB"/>
  </w:style>
  <w:style w:type="paragraph" w:styleId="a5">
    <w:name w:val="No Spacing"/>
    <w:uiPriority w:val="1"/>
    <w:qFormat/>
    <w:rsid w:val="00EF1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5460</Words>
  <Characters>3113</Characters>
  <Application>Microsoft Office Word</Application>
  <DocSecurity>0</DocSecurity>
  <Lines>25</Lines>
  <Paragraphs>17</Paragraphs>
  <ScaleCrop>false</ScaleCrop>
  <Company>Krokoz™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4</cp:revision>
  <dcterms:created xsi:type="dcterms:W3CDTF">2017-03-07T16:16:00Z</dcterms:created>
  <dcterms:modified xsi:type="dcterms:W3CDTF">2017-03-19T17:13:00Z</dcterms:modified>
</cp:coreProperties>
</file>