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E4F" w:rsidRPr="00751A45" w:rsidRDefault="000A0E4F" w:rsidP="000A0E4F">
      <w:pPr>
        <w:pStyle w:val="2"/>
        <w:ind w:left="426" w:hanging="426"/>
        <w:rPr>
          <w:b w:val="0"/>
          <w:lang w:val="uk-UA"/>
        </w:rPr>
      </w:pPr>
    </w:p>
    <w:p w:rsidR="00EB5DB0" w:rsidRPr="00751A45" w:rsidRDefault="00EB5DB0" w:rsidP="00EB5DB0">
      <w:pPr>
        <w:rPr>
          <w:bCs/>
          <w:i/>
          <w:iCs/>
          <w:lang w:val="uk-UA"/>
        </w:rPr>
      </w:pPr>
      <w:r w:rsidRPr="00751A45">
        <w:rPr>
          <w:bCs/>
          <w:i/>
          <w:iCs/>
          <w:lang w:val="uk-UA"/>
        </w:rPr>
        <w:t xml:space="preserve">Коментар: проектні послуги </w:t>
      </w:r>
      <w:r w:rsidR="00F16C2F" w:rsidRPr="00751A45">
        <w:rPr>
          <w:bCs/>
          <w:i/>
          <w:iCs/>
          <w:lang w:val="uk-UA"/>
        </w:rPr>
        <w:t>–</w:t>
      </w:r>
      <w:r w:rsidRPr="00751A45">
        <w:rPr>
          <w:bCs/>
          <w:i/>
          <w:iCs/>
          <w:lang w:val="uk-UA"/>
        </w:rPr>
        <w:t xml:space="preserve"> різновид підрядних послуг, відповідно договір на виконання проектних робіт є різновидом підрядного договору. Проектно-</w:t>
      </w:r>
      <w:r w:rsidR="00F16C2F" w:rsidRPr="00751A45">
        <w:rPr>
          <w:bCs/>
          <w:i/>
          <w:iCs/>
          <w:lang w:val="uk-UA"/>
        </w:rPr>
        <w:t>по</w:t>
      </w:r>
      <w:r w:rsidRPr="00751A45">
        <w:rPr>
          <w:bCs/>
          <w:i/>
          <w:iCs/>
          <w:lang w:val="uk-UA"/>
        </w:rPr>
        <w:t>шук</w:t>
      </w:r>
      <w:r w:rsidR="00F16C2F" w:rsidRPr="00751A45">
        <w:rPr>
          <w:bCs/>
          <w:i/>
          <w:iCs/>
          <w:lang w:val="uk-UA"/>
        </w:rPr>
        <w:t>ові</w:t>
      </w:r>
      <w:r w:rsidRPr="00751A45">
        <w:rPr>
          <w:bCs/>
          <w:i/>
          <w:iCs/>
          <w:lang w:val="uk-UA"/>
        </w:rPr>
        <w:t xml:space="preserve"> підрядні роботи врегульовані параграфом 4 Глави 61 Цивільного кодексу України. За договором підряду на проведення проектних та </w:t>
      </w:r>
      <w:r w:rsidR="00C32A58" w:rsidRPr="00751A45">
        <w:rPr>
          <w:bCs/>
          <w:i/>
          <w:iCs/>
          <w:lang w:val="uk-UA"/>
        </w:rPr>
        <w:t>по</w:t>
      </w:r>
      <w:r w:rsidRPr="00751A45">
        <w:rPr>
          <w:bCs/>
          <w:i/>
          <w:iCs/>
          <w:lang w:val="uk-UA"/>
        </w:rPr>
        <w:t>шук</w:t>
      </w:r>
      <w:r w:rsidR="00C32A58" w:rsidRPr="00751A45">
        <w:rPr>
          <w:bCs/>
          <w:i/>
          <w:iCs/>
          <w:lang w:val="uk-UA"/>
        </w:rPr>
        <w:t>ов</w:t>
      </w:r>
      <w:r w:rsidRPr="00751A45">
        <w:rPr>
          <w:bCs/>
          <w:i/>
          <w:iCs/>
          <w:lang w:val="uk-UA"/>
        </w:rPr>
        <w:t>их робіт підрядник зобов'язується розробити за завданням замовника проектну або іншу технічну документацію та</w:t>
      </w:r>
      <w:r w:rsidR="00C32A58" w:rsidRPr="00751A45">
        <w:rPr>
          <w:bCs/>
          <w:i/>
          <w:iCs/>
          <w:lang w:val="uk-UA"/>
        </w:rPr>
        <w:t>/</w:t>
      </w:r>
      <w:r w:rsidRPr="00751A45">
        <w:rPr>
          <w:bCs/>
          <w:i/>
          <w:iCs/>
          <w:lang w:val="uk-UA"/>
        </w:rPr>
        <w:t>або виконати пошукові роботи, а замовник зобов'язується прийняти та оплатити їх.</w:t>
      </w:r>
    </w:p>
    <w:p w:rsidR="000A0E4F" w:rsidRPr="00751A45" w:rsidRDefault="00EB5DB0" w:rsidP="00EB5DB0">
      <w:pPr>
        <w:rPr>
          <w:lang w:val="uk-UA"/>
        </w:rPr>
      </w:pPr>
      <w:r w:rsidRPr="00751A45">
        <w:rPr>
          <w:bCs/>
          <w:i/>
          <w:iCs/>
          <w:lang w:val="uk-UA"/>
        </w:rPr>
        <w:t xml:space="preserve">Пропонований шаблон підрядного договору на виконання проектних робіт </w:t>
      </w:r>
      <w:r w:rsidR="00C32A58" w:rsidRPr="00751A45">
        <w:rPr>
          <w:bCs/>
          <w:i/>
          <w:iCs/>
          <w:lang w:val="uk-UA"/>
        </w:rPr>
        <w:t>у</w:t>
      </w:r>
      <w:r w:rsidRPr="00751A45">
        <w:rPr>
          <w:bCs/>
          <w:i/>
          <w:iCs/>
          <w:lang w:val="uk-UA"/>
        </w:rPr>
        <w:t xml:space="preserve"> незначній частині присвячений специфіці будівництва магазину продовольчих товарів, але може бути використаний як шаблон і для оформлення підрядних робіт щодо будь-яких інших об'єктів будівництва.</w:t>
      </w:r>
      <w:r w:rsidR="000A0E4F" w:rsidRPr="00751A45">
        <w:rPr>
          <w:lang w:val="uk-UA"/>
        </w:rPr>
        <w:t xml:space="preserve">  </w:t>
      </w:r>
    </w:p>
    <w:p w:rsidR="000A0E4F" w:rsidRPr="00751A45" w:rsidRDefault="000A0E4F" w:rsidP="000A0E4F">
      <w:pPr>
        <w:rPr>
          <w:lang w:val="uk-UA"/>
        </w:rPr>
      </w:pPr>
    </w:p>
    <w:p w:rsidR="000A0E4F" w:rsidRPr="00751A45" w:rsidRDefault="000A0E4F" w:rsidP="00C32A58">
      <w:pPr>
        <w:jc w:val="center"/>
        <w:rPr>
          <w:b/>
          <w:lang w:val="uk-UA"/>
        </w:rPr>
      </w:pPr>
    </w:p>
    <w:p w:rsidR="0071130B" w:rsidRPr="00751A45" w:rsidRDefault="0071130B" w:rsidP="00C32A58">
      <w:pPr>
        <w:pStyle w:val="310"/>
        <w:jc w:val="center"/>
        <w:rPr>
          <w:b/>
          <w:bCs/>
          <w:sz w:val="24"/>
          <w:szCs w:val="24"/>
          <w:lang w:val="uk-UA"/>
        </w:rPr>
      </w:pPr>
      <w:r w:rsidRPr="00751A45">
        <w:rPr>
          <w:b/>
          <w:bCs/>
          <w:sz w:val="24"/>
          <w:szCs w:val="24"/>
          <w:lang w:val="uk-UA"/>
        </w:rPr>
        <w:t>Договір № _____________</w:t>
      </w:r>
    </w:p>
    <w:p w:rsidR="0071130B" w:rsidRPr="00751A45" w:rsidRDefault="0071130B" w:rsidP="00C32A58">
      <w:pPr>
        <w:pStyle w:val="310"/>
        <w:jc w:val="center"/>
        <w:rPr>
          <w:b/>
          <w:bCs/>
          <w:sz w:val="24"/>
          <w:szCs w:val="24"/>
          <w:lang w:val="uk-UA"/>
        </w:rPr>
      </w:pPr>
      <w:r w:rsidRPr="00751A45">
        <w:rPr>
          <w:b/>
          <w:bCs/>
          <w:sz w:val="24"/>
          <w:szCs w:val="24"/>
          <w:lang w:val="uk-UA"/>
        </w:rPr>
        <w:t>на виконання проектних робіт</w:t>
      </w:r>
    </w:p>
    <w:p w:rsidR="0071130B" w:rsidRPr="00751A45" w:rsidRDefault="0071130B" w:rsidP="00C32A58">
      <w:pPr>
        <w:pStyle w:val="310"/>
        <w:rPr>
          <w:bCs/>
          <w:sz w:val="24"/>
          <w:szCs w:val="24"/>
          <w:lang w:val="uk-UA"/>
        </w:rPr>
      </w:pPr>
    </w:p>
    <w:p w:rsidR="0071130B" w:rsidRPr="00751A45" w:rsidRDefault="0071130B" w:rsidP="00C32A58">
      <w:pPr>
        <w:pStyle w:val="310"/>
        <w:rPr>
          <w:bCs/>
          <w:sz w:val="24"/>
          <w:szCs w:val="24"/>
          <w:lang w:val="uk-UA"/>
        </w:rPr>
      </w:pPr>
      <w:r w:rsidRPr="00751A45">
        <w:rPr>
          <w:bCs/>
          <w:sz w:val="24"/>
          <w:szCs w:val="24"/>
          <w:lang w:val="uk-UA"/>
        </w:rPr>
        <w:t>м</w:t>
      </w:r>
      <w:r w:rsidR="00C32A58" w:rsidRPr="00751A45">
        <w:rPr>
          <w:bCs/>
          <w:sz w:val="24"/>
          <w:szCs w:val="24"/>
          <w:lang w:val="uk-UA"/>
        </w:rPr>
        <w:t>.</w:t>
      </w:r>
      <w:r w:rsidRPr="00751A45">
        <w:rPr>
          <w:bCs/>
          <w:sz w:val="24"/>
          <w:szCs w:val="24"/>
          <w:lang w:val="uk-UA"/>
        </w:rPr>
        <w:t xml:space="preserve"> ___________ </w:t>
      </w:r>
      <w:r w:rsidR="00C32A58" w:rsidRPr="00751A45">
        <w:rPr>
          <w:bCs/>
          <w:sz w:val="24"/>
          <w:szCs w:val="24"/>
          <w:lang w:val="uk-UA"/>
        </w:rPr>
        <w:tab/>
      </w:r>
      <w:r w:rsidR="00C32A58" w:rsidRPr="00751A45">
        <w:rPr>
          <w:bCs/>
          <w:sz w:val="24"/>
          <w:szCs w:val="24"/>
          <w:lang w:val="uk-UA"/>
        </w:rPr>
        <w:tab/>
      </w:r>
      <w:r w:rsidR="00C32A58" w:rsidRPr="00751A45">
        <w:rPr>
          <w:bCs/>
          <w:sz w:val="24"/>
          <w:szCs w:val="24"/>
          <w:lang w:val="uk-UA"/>
        </w:rPr>
        <w:tab/>
      </w:r>
      <w:r w:rsidR="00C32A58" w:rsidRPr="00751A45">
        <w:rPr>
          <w:bCs/>
          <w:sz w:val="24"/>
          <w:szCs w:val="24"/>
          <w:lang w:val="uk-UA"/>
        </w:rPr>
        <w:tab/>
      </w:r>
      <w:r w:rsidR="00C32A58" w:rsidRPr="00751A45">
        <w:rPr>
          <w:bCs/>
          <w:sz w:val="24"/>
          <w:szCs w:val="24"/>
          <w:lang w:val="uk-UA"/>
        </w:rPr>
        <w:tab/>
      </w:r>
      <w:r w:rsidR="00C32A58" w:rsidRPr="00751A45">
        <w:rPr>
          <w:bCs/>
          <w:sz w:val="24"/>
          <w:szCs w:val="24"/>
          <w:lang w:val="uk-UA"/>
        </w:rPr>
        <w:tab/>
      </w:r>
      <w:r w:rsidRPr="00751A45">
        <w:rPr>
          <w:bCs/>
          <w:sz w:val="24"/>
          <w:szCs w:val="24"/>
          <w:lang w:val="uk-UA"/>
        </w:rPr>
        <w:t xml:space="preserve">«_____» ____________ </w:t>
      </w:r>
      <w:r w:rsidR="00BE5185">
        <w:rPr>
          <w:bCs/>
          <w:sz w:val="24"/>
          <w:szCs w:val="24"/>
          <w:lang w:val="uk-UA"/>
        </w:rPr>
        <w:t>2017</w:t>
      </w:r>
      <w:r w:rsidRPr="00751A45">
        <w:rPr>
          <w:bCs/>
          <w:sz w:val="24"/>
          <w:szCs w:val="24"/>
          <w:lang w:val="uk-UA"/>
        </w:rPr>
        <w:t xml:space="preserve"> р</w:t>
      </w:r>
      <w:r w:rsidR="00C32A58" w:rsidRPr="00751A45">
        <w:rPr>
          <w:bCs/>
          <w:sz w:val="24"/>
          <w:szCs w:val="24"/>
          <w:lang w:val="uk-UA"/>
        </w:rPr>
        <w:t>.</w:t>
      </w:r>
    </w:p>
    <w:p w:rsidR="0071130B" w:rsidRPr="00751A45" w:rsidRDefault="0071130B" w:rsidP="0071130B">
      <w:pPr>
        <w:pStyle w:val="310"/>
        <w:jc w:val="both"/>
        <w:rPr>
          <w:bCs/>
          <w:sz w:val="24"/>
          <w:szCs w:val="24"/>
          <w:lang w:val="uk-UA"/>
        </w:rPr>
      </w:pPr>
    </w:p>
    <w:p w:rsidR="0071130B" w:rsidRPr="00751A45" w:rsidRDefault="0071130B" w:rsidP="0071130B">
      <w:pPr>
        <w:pStyle w:val="310"/>
        <w:jc w:val="both"/>
        <w:rPr>
          <w:bCs/>
          <w:sz w:val="24"/>
          <w:szCs w:val="24"/>
          <w:lang w:val="uk-UA"/>
        </w:rPr>
      </w:pPr>
      <w:r w:rsidRPr="00751A45">
        <w:rPr>
          <w:bCs/>
          <w:sz w:val="24"/>
          <w:szCs w:val="24"/>
          <w:lang w:val="uk-UA"/>
        </w:rPr>
        <w:t xml:space="preserve">_____________________________________________________________, </w:t>
      </w:r>
      <w:r w:rsidR="00C32A58" w:rsidRPr="00751A45">
        <w:rPr>
          <w:bCs/>
          <w:sz w:val="24"/>
          <w:szCs w:val="24"/>
          <w:lang w:val="uk-UA"/>
        </w:rPr>
        <w:t>і</w:t>
      </w:r>
      <w:r w:rsidRPr="00751A45">
        <w:rPr>
          <w:bCs/>
          <w:sz w:val="24"/>
          <w:szCs w:val="24"/>
          <w:lang w:val="uk-UA"/>
        </w:rPr>
        <w:t>меноване в подальшому «Замовник», від імені та в інтересах якого на підставі договору доручення № ____________ від «_____» ____________ ______ р</w:t>
      </w:r>
      <w:r w:rsidR="00C32A58" w:rsidRPr="00751A45">
        <w:rPr>
          <w:bCs/>
          <w:sz w:val="24"/>
          <w:szCs w:val="24"/>
          <w:lang w:val="uk-UA"/>
        </w:rPr>
        <w:t>.</w:t>
      </w:r>
      <w:r w:rsidRPr="00751A45">
        <w:rPr>
          <w:bCs/>
          <w:sz w:val="24"/>
          <w:szCs w:val="24"/>
          <w:lang w:val="uk-UA"/>
        </w:rPr>
        <w:t xml:space="preserve"> та доручення № _____ від «_____» ____________ ______ р</w:t>
      </w:r>
      <w:r w:rsidR="00C32A58" w:rsidRPr="00751A45">
        <w:rPr>
          <w:bCs/>
          <w:sz w:val="24"/>
          <w:szCs w:val="24"/>
          <w:lang w:val="uk-UA"/>
        </w:rPr>
        <w:t>.</w:t>
      </w:r>
      <w:r w:rsidRPr="00751A45">
        <w:rPr>
          <w:bCs/>
          <w:sz w:val="24"/>
          <w:szCs w:val="24"/>
          <w:lang w:val="uk-UA"/>
        </w:rPr>
        <w:t xml:space="preserve"> діє ____________________________ в особі _____________________________________, що діє на підставі ___________________________, з одного боку і</w:t>
      </w:r>
      <w:r w:rsidR="00C32A58" w:rsidRPr="00751A45">
        <w:rPr>
          <w:bCs/>
          <w:sz w:val="24"/>
          <w:szCs w:val="24"/>
          <w:lang w:val="uk-UA"/>
        </w:rPr>
        <w:t xml:space="preserve"> </w:t>
      </w:r>
      <w:r w:rsidRPr="00751A45">
        <w:rPr>
          <w:bCs/>
          <w:sz w:val="24"/>
          <w:szCs w:val="24"/>
          <w:lang w:val="uk-UA"/>
        </w:rPr>
        <w:t xml:space="preserve">___________________________________________________________, </w:t>
      </w:r>
      <w:r w:rsidR="00C32A58" w:rsidRPr="00751A45">
        <w:rPr>
          <w:bCs/>
          <w:sz w:val="24"/>
          <w:szCs w:val="24"/>
          <w:lang w:val="uk-UA"/>
        </w:rPr>
        <w:t>і</w:t>
      </w:r>
      <w:r w:rsidRPr="00751A45">
        <w:rPr>
          <w:bCs/>
          <w:sz w:val="24"/>
          <w:szCs w:val="24"/>
          <w:lang w:val="uk-UA"/>
        </w:rPr>
        <w:t>меноване в подальшому «Підрядник», в особі ____________________________________________, що діє на підставі ___________________, з іншого боку,</w:t>
      </w:r>
      <w:r w:rsidR="00C32A58" w:rsidRPr="00751A45">
        <w:rPr>
          <w:bCs/>
          <w:sz w:val="24"/>
          <w:szCs w:val="24"/>
          <w:lang w:val="uk-UA"/>
        </w:rPr>
        <w:t xml:space="preserve"> </w:t>
      </w:r>
      <w:r w:rsidRPr="00751A45">
        <w:rPr>
          <w:bCs/>
          <w:sz w:val="24"/>
          <w:szCs w:val="24"/>
          <w:lang w:val="uk-UA"/>
        </w:rPr>
        <w:t>спільно іменовані надалі «Сторони»,</w:t>
      </w:r>
      <w:r w:rsidR="00C32A58" w:rsidRPr="00751A45">
        <w:rPr>
          <w:bCs/>
          <w:sz w:val="24"/>
          <w:szCs w:val="24"/>
          <w:lang w:val="uk-UA"/>
        </w:rPr>
        <w:t xml:space="preserve"> </w:t>
      </w:r>
      <w:r w:rsidRPr="00751A45">
        <w:rPr>
          <w:bCs/>
          <w:sz w:val="24"/>
          <w:szCs w:val="24"/>
          <w:lang w:val="uk-UA"/>
        </w:rPr>
        <w:t xml:space="preserve">уклали цей договір про </w:t>
      </w:r>
      <w:r w:rsidR="00C32A58" w:rsidRPr="00751A45">
        <w:rPr>
          <w:bCs/>
          <w:sz w:val="24"/>
          <w:szCs w:val="24"/>
          <w:lang w:val="uk-UA"/>
        </w:rPr>
        <w:t>так</w:t>
      </w:r>
      <w:r w:rsidRPr="00751A45">
        <w:rPr>
          <w:bCs/>
          <w:sz w:val="24"/>
          <w:szCs w:val="24"/>
          <w:lang w:val="uk-UA"/>
        </w:rPr>
        <w:t>е:</w:t>
      </w:r>
    </w:p>
    <w:p w:rsidR="0071130B" w:rsidRPr="00751A45" w:rsidRDefault="0071130B" w:rsidP="0071130B">
      <w:pPr>
        <w:pStyle w:val="310"/>
        <w:jc w:val="both"/>
        <w:rPr>
          <w:bCs/>
          <w:sz w:val="24"/>
          <w:szCs w:val="24"/>
          <w:lang w:val="uk-UA"/>
        </w:rPr>
      </w:pPr>
    </w:p>
    <w:p w:rsidR="0071130B" w:rsidRPr="00751A45" w:rsidRDefault="0071130B" w:rsidP="00697968">
      <w:pPr>
        <w:pStyle w:val="310"/>
        <w:jc w:val="center"/>
        <w:rPr>
          <w:b/>
          <w:bCs/>
          <w:sz w:val="24"/>
          <w:szCs w:val="24"/>
          <w:lang w:val="uk-UA"/>
        </w:rPr>
      </w:pPr>
      <w:r w:rsidRPr="00751A45">
        <w:rPr>
          <w:b/>
          <w:bCs/>
          <w:sz w:val="24"/>
          <w:szCs w:val="24"/>
          <w:lang w:val="uk-UA"/>
        </w:rPr>
        <w:t>1. ПРЕДМЕТ ДОГОВОРУ.</w:t>
      </w:r>
    </w:p>
    <w:p w:rsidR="0071130B" w:rsidRPr="00751A45" w:rsidRDefault="0071130B" w:rsidP="0071130B">
      <w:pPr>
        <w:pStyle w:val="310"/>
        <w:jc w:val="both"/>
        <w:rPr>
          <w:bCs/>
          <w:sz w:val="24"/>
          <w:szCs w:val="24"/>
          <w:lang w:val="uk-UA"/>
        </w:rPr>
      </w:pPr>
      <w:r w:rsidRPr="00751A45">
        <w:rPr>
          <w:bCs/>
          <w:sz w:val="24"/>
          <w:szCs w:val="24"/>
          <w:lang w:val="uk-UA"/>
        </w:rPr>
        <w:t xml:space="preserve">1.1. За цим договором Підрядник зобов'язується у встановлений цим договором термін за завданням Замовника розробити і передати Замовнику </w:t>
      </w:r>
      <w:r w:rsidR="00856B79" w:rsidRPr="00751A45">
        <w:rPr>
          <w:bCs/>
          <w:sz w:val="24"/>
          <w:szCs w:val="24"/>
          <w:lang w:val="uk-UA"/>
        </w:rPr>
        <w:t>так</w:t>
      </w:r>
      <w:r w:rsidRPr="00751A45">
        <w:rPr>
          <w:bCs/>
          <w:sz w:val="24"/>
          <w:szCs w:val="24"/>
          <w:lang w:val="uk-UA"/>
        </w:rPr>
        <w:t>у проектно-кошторисну документацію: ___________________________ (</w:t>
      </w:r>
      <w:r w:rsidR="00856B79" w:rsidRPr="00751A45">
        <w:rPr>
          <w:bCs/>
          <w:sz w:val="24"/>
          <w:szCs w:val="24"/>
          <w:lang w:val="uk-UA"/>
        </w:rPr>
        <w:t>зазначаєть</w:t>
      </w:r>
      <w:r w:rsidRPr="00751A45">
        <w:rPr>
          <w:bCs/>
          <w:sz w:val="24"/>
          <w:szCs w:val="24"/>
          <w:lang w:val="uk-UA"/>
        </w:rPr>
        <w:t>ся вид проектно-кошторисної документації: ескізний проект, робочий проект, ескізний і робочий проекти або ін.) ______________________ (</w:t>
      </w:r>
      <w:r w:rsidR="00856B79" w:rsidRPr="00751A45">
        <w:rPr>
          <w:bCs/>
          <w:sz w:val="24"/>
          <w:szCs w:val="24"/>
          <w:lang w:val="uk-UA"/>
        </w:rPr>
        <w:t>зазнача</w:t>
      </w:r>
      <w:r w:rsidRPr="00751A45">
        <w:rPr>
          <w:bCs/>
          <w:sz w:val="24"/>
          <w:szCs w:val="24"/>
          <w:lang w:val="uk-UA"/>
        </w:rPr>
        <w:t>ється, на що розробляється проектно-кошторисна документація: будівництво або реконструкція) _______________________ (</w:t>
      </w:r>
      <w:r w:rsidR="00856B79" w:rsidRPr="00751A45">
        <w:rPr>
          <w:bCs/>
          <w:sz w:val="24"/>
          <w:szCs w:val="24"/>
          <w:lang w:val="uk-UA"/>
        </w:rPr>
        <w:t>зазнача</w:t>
      </w:r>
      <w:r w:rsidRPr="00751A45">
        <w:rPr>
          <w:bCs/>
          <w:sz w:val="24"/>
          <w:szCs w:val="24"/>
          <w:lang w:val="uk-UA"/>
        </w:rPr>
        <w:t>ється назва та адреса об'єкта Замовника, на який розробляється проектно-кошторисна документація: магазин, склад, розподільний центр або ін.), а Замовник зобов'язується прийняти та оплатити виконані Підрядником роботи.</w:t>
      </w:r>
    </w:p>
    <w:p w:rsidR="0071130B" w:rsidRPr="00751A45" w:rsidRDefault="0071130B" w:rsidP="0071130B">
      <w:pPr>
        <w:pStyle w:val="310"/>
        <w:jc w:val="both"/>
        <w:rPr>
          <w:bCs/>
          <w:sz w:val="24"/>
          <w:szCs w:val="24"/>
          <w:lang w:val="uk-UA"/>
        </w:rPr>
      </w:pPr>
      <w:r w:rsidRPr="00751A45">
        <w:rPr>
          <w:bCs/>
          <w:sz w:val="24"/>
          <w:szCs w:val="24"/>
          <w:lang w:val="uk-UA"/>
        </w:rPr>
        <w:t xml:space="preserve">1.2. </w:t>
      </w:r>
      <w:r w:rsidR="00856B79" w:rsidRPr="00751A45">
        <w:rPr>
          <w:bCs/>
          <w:sz w:val="24"/>
          <w:szCs w:val="24"/>
          <w:lang w:val="uk-UA"/>
        </w:rPr>
        <w:t>Усі вимоги Замовника до проектно</w:t>
      </w:r>
      <w:r w:rsidRPr="00751A45">
        <w:rPr>
          <w:bCs/>
          <w:sz w:val="24"/>
          <w:szCs w:val="24"/>
          <w:lang w:val="uk-UA"/>
        </w:rPr>
        <w:t>-кошторисної документації, що розробляється відповідно до цього договору, містяться в завданні на проектування (додаток № 1 до цього договору, що є його невід'ємною частиною).</w:t>
      </w:r>
    </w:p>
    <w:p w:rsidR="0071130B" w:rsidRPr="00751A45" w:rsidRDefault="0071130B" w:rsidP="0071130B">
      <w:pPr>
        <w:pStyle w:val="310"/>
        <w:jc w:val="both"/>
        <w:rPr>
          <w:bCs/>
          <w:sz w:val="24"/>
          <w:szCs w:val="24"/>
          <w:lang w:val="uk-UA"/>
        </w:rPr>
      </w:pPr>
      <w:r w:rsidRPr="00751A45">
        <w:rPr>
          <w:bCs/>
          <w:sz w:val="24"/>
          <w:szCs w:val="24"/>
          <w:lang w:val="uk-UA"/>
        </w:rPr>
        <w:t xml:space="preserve">1.3. Етапи виконання робіт </w:t>
      </w:r>
      <w:r w:rsidR="00856B79" w:rsidRPr="00751A45">
        <w:rPr>
          <w:bCs/>
          <w:sz w:val="24"/>
          <w:szCs w:val="24"/>
          <w:lang w:val="uk-UA"/>
        </w:rPr>
        <w:t>зазначено</w:t>
      </w:r>
      <w:r w:rsidRPr="00751A45">
        <w:rPr>
          <w:bCs/>
          <w:sz w:val="24"/>
          <w:szCs w:val="24"/>
          <w:lang w:val="uk-UA"/>
        </w:rPr>
        <w:t xml:space="preserve"> в календарному плані виконання робіт (додаток № 3 до цього договору, що є його невід'ємною частиною).</w:t>
      </w:r>
    </w:p>
    <w:p w:rsidR="0071130B" w:rsidRPr="00751A45" w:rsidRDefault="0071130B" w:rsidP="0071130B">
      <w:pPr>
        <w:pStyle w:val="310"/>
        <w:jc w:val="both"/>
        <w:rPr>
          <w:bCs/>
          <w:sz w:val="24"/>
          <w:szCs w:val="24"/>
          <w:lang w:val="uk-UA"/>
        </w:rPr>
      </w:pPr>
      <w:r w:rsidRPr="00751A45">
        <w:rPr>
          <w:bCs/>
          <w:sz w:val="24"/>
          <w:szCs w:val="24"/>
          <w:lang w:val="uk-UA"/>
        </w:rPr>
        <w:t>1.4. Проектно-кошторисна документація, яка розробляється відповідно до цього договору, повинна відповідати вимогам законодавства України, державних стандартів, норм і правил, регіональних (місцевих) правил забудови, завдання на проектування та інших вихідних даних для проектування, а також іншим вимогам цього договору.</w:t>
      </w:r>
    </w:p>
    <w:p w:rsidR="0071130B" w:rsidRPr="00751A45" w:rsidRDefault="0071130B" w:rsidP="0071130B">
      <w:pPr>
        <w:pStyle w:val="310"/>
        <w:jc w:val="both"/>
        <w:rPr>
          <w:bCs/>
          <w:sz w:val="24"/>
          <w:szCs w:val="24"/>
          <w:lang w:val="uk-UA"/>
        </w:rPr>
      </w:pPr>
      <w:r w:rsidRPr="00751A45">
        <w:rPr>
          <w:bCs/>
          <w:sz w:val="24"/>
          <w:szCs w:val="24"/>
          <w:lang w:val="uk-UA"/>
        </w:rPr>
        <w:t xml:space="preserve">1.5. Право Підрядника на виконання зазначених </w:t>
      </w:r>
      <w:r w:rsidR="00856B79" w:rsidRPr="00751A45">
        <w:rPr>
          <w:bCs/>
          <w:sz w:val="24"/>
          <w:szCs w:val="24"/>
          <w:lang w:val="uk-UA"/>
        </w:rPr>
        <w:t>у</w:t>
      </w:r>
      <w:r w:rsidRPr="00751A45">
        <w:rPr>
          <w:bCs/>
          <w:sz w:val="24"/>
          <w:szCs w:val="24"/>
          <w:lang w:val="uk-UA"/>
        </w:rPr>
        <w:t xml:space="preserve"> цьому договорі робіт підтверджується ліцензією серії _____ № ___________, виданої _________________________________ «_____» __________ ______ р</w:t>
      </w:r>
      <w:r w:rsidR="00856B79" w:rsidRPr="00751A45">
        <w:rPr>
          <w:bCs/>
          <w:sz w:val="24"/>
          <w:szCs w:val="24"/>
          <w:lang w:val="uk-UA"/>
        </w:rPr>
        <w:t>.</w:t>
      </w:r>
    </w:p>
    <w:p w:rsidR="0071130B" w:rsidRPr="00751A45" w:rsidRDefault="0071130B" w:rsidP="0071130B">
      <w:pPr>
        <w:pStyle w:val="310"/>
        <w:jc w:val="both"/>
        <w:rPr>
          <w:bCs/>
          <w:sz w:val="24"/>
          <w:szCs w:val="24"/>
          <w:lang w:val="uk-UA"/>
        </w:rPr>
      </w:pPr>
      <w:r w:rsidRPr="00751A45">
        <w:rPr>
          <w:bCs/>
          <w:sz w:val="24"/>
          <w:szCs w:val="24"/>
          <w:lang w:val="uk-UA"/>
        </w:rPr>
        <w:t>1.6. Під робочими днями в цьому договорі розуміються понеділок, вівторок, середа, четвер, п'ятниця.</w:t>
      </w:r>
    </w:p>
    <w:p w:rsidR="0071130B" w:rsidRPr="00751A45" w:rsidRDefault="0071130B" w:rsidP="0071130B">
      <w:pPr>
        <w:pStyle w:val="310"/>
        <w:jc w:val="both"/>
        <w:rPr>
          <w:bCs/>
          <w:sz w:val="24"/>
          <w:szCs w:val="24"/>
          <w:lang w:val="uk-UA"/>
        </w:rPr>
      </w:pPr>
      <w:r w:rsidRPr="00751A45">
        <w:rPr>
          <w:bCs/>
          <w:sz w:val="24"/>
          <w:szCs w:val="24"/>
          <w:lang w:val="uk-UA"/>
        </w:rPr>
        <w:t>1.7. Під винятковими майновими правами інтелектуальної власності в цьому договорі розуміються такі майнові права, що належать виключно їх власнику:</w:t>
      </w:r>
    </w:p>
    <w:p w:rsidR="0071130B" w:rsidRPr="00751A45" w:rsidRDefault="00856B79" w:rsidP="0071130B">
      <w:pPr>
        <w:pStyle w:val="310"/>
        <w:jc w:val="both"/>
        <w:rPr>
          <w:bCs/>
          <w:sz w:val="24"/>
          <w:szCs w:val="24"/>
          <w:lang w:val="uk-UA"/>
        </w:rPr>
      </w:pPr>
      <w:r w:rsidRPr="00751A45">
        <w:rPr>
          <w:bCs/>
          <w:sz w:val="24"/>
          <w:szCs w:val="24"/>
          <w:lang w:val="uk-UA"/>
        </w:rPr>
        <w:lastRenderedPageBreak/>
        <w:t>1.7.1. П</w:t>
      </w:r>
      <w:r w:rsidR="0071130B" w:rsidRPr="00751A45">
        <w:rPr>
          <w:bCs/>
          <w:sz w:val="24"/>
          <w:szCs w:val="24"/>
          <w:lang w:val="uk-UA"/>
        </w:rPr>
        <w:t>раво на будь-яке використання проектно-кошторисної доку</w:t>
      </w:r>
      <w:r w:rsidRPr="00751A45">
        <w:rPr>
          <w:bCs/>
          <w:sz w:val="24"/>
          <w:szCs w:val="24"/>
          <w:lang w:val="uk-UA"/>
        </w:rPr>
        <w:t>ментації будь-якими способами (у</w:t>
      </w:r>
      <w:r w:rsidR="0071130B" w:rsidRPr="00751A45">
        <w:rPr>
          <w:bCs/>
          <w:sz w:val="24"/>
          <w:szCs w:val="24"/>
          <w:lang w:val="uk-UA"/>
        </w:rPr>
        <w:t xml:space="preserve"> тому числі право на передачу третім особам будь-яким способом проектно-кошторисної документації або прав на неї);</w:t>
      </w:r>
    </w:p>
    <w:p w:rsidR="0071130B" w:rsidRPr="00751A45" w:rsidRDefault="0071130B" w:rsidP="0071130B">
      <w:pPr>
        <w:pStyle w:val="310"/>
        <w:jc w:val="both"/>
        <w:rPr>
          <w:bCs/>
          <w:sz w:val="24"/>
          <w:szCs w:val="24"/>
          <w:lang w:val="uk-UA"/>
        </w:rPr>
      </w:pPr>
      <w:r w:rsidRPr="00751A45">
        <w:rPr>
          <w:bCs/>
          <w:sz w:val="24"/>
          <w:szCs w:val="24"/>
          <w:lang w:val="uk-UA"/>
        </w:rPr>
        <w:t>1.7.2. право на видачу іншим особам дозволу або заборони на використання проектно-кошторисної документації в межах терміну, встановленого законодавством України та договором;</w:t>
      </w:r>
    </w:p>
    <w:p w:rsidR="00856B79" w:rsidRPr="00751A45" w:rsidRDefault="0071130B" w:rsidP="0071130B">
      <w:pPr>
        <w:pStyle w:val="310"/>
        <w:jc w:val="both"/>
        <w:rPr>
          <w:bCs/>
          <w:sz w:val="24"/>
          <w:szCs w:val="24"/>
          <w:lang w:val="uk-UA"/>
        </w:rPr>
      </w:pPr>
      <w:r w:rsidRPr="00751A45">
        <w:rPr>
          <w:bCs/>
          <w:sz w:val="24"/>
          <w:szCs w:val="24"/>
          <w:lang w:val="uk-UA"/>
        </w:rPr>
        <w:t>1.7.3. право перешкоджати неправомірному використанню іншими особами проектно-кошторисної документації будь-якими способами, що не суперечать чинному законодавству України, в тому числі шляхом звернення до суду за захистом своїх прав.</w:t>
      </w:r>
    </w:p>
    <w:p w:rsidR="00856B79" w:rsidRPr="00751A45" w:rsidRDefault="00856B79" w:rsidP="00856B79">
      <w:pPr>
        <w:pStyle w:val="310"/>
        <w:jc w:val="center"/>
        <w:rPr>
          <w:b/>
          <w:bCs/>
          <w:sz w:val="24"/>
          <w:szCs w:val="24"/>
          <w:lang w:val="uk-UA"/>
        </w:rPr>
      </w:pPr>
    </w:p>
    <w:p w:rsidR="00EB5DB0" w:rsidRPr="00751A45" w:rsidRDefault="00EB5DB0" w:rsidP="00856B79">
      <w:pPr>
        <w:pStyle w:val="310"/>
        <w:jc w:val="center"/>
        <w:rPr>
          <w:b/>
          <w:sz w:val="24"/>
          <w:szCs w:val="24"/>
          <w:lang w:val="uk-UA"/>
        </w:rPr>
      </w:pPr>
      <w:r w:rsidRPr="00751A45">
        <w:rPr>
          <w:b/>
          <w:sz w:val="24"/>
          <w:szCs w:val="24"/>
          <w:lang w:val="uk-UA"/>
        </w:rPr>
        <w:t>2. ЗАГАЛЬНА ВАРТІСТЬ ВИКОНАННЯ РОБІТ.</w:t>
      </w:r>
    </w:p>
    <w:p w:rsidR="00EB5DB0" w:rsidRPr="00751A45" w:rsidRDefault="00EB5DB0" w:rsidP="00EB5DB0">
      <w:pPr>
        <w:pStyle w:val="310"/>
        <w:jc w:val="both"/>
        <w:rPr>
          <w:sz w:val="24"/>
          <w:szCs w:val="24"/>
          <w:lang w:val="uk-UA"/>
        </w:rPr>
      </w:pPr>
      <w:r w:rsidRPr="00751A45">
        <w:rPr>
          <w:sz w:val="24"/>
          <w:szCs w:val="24"/>
          <w:lang w:val="uk-UA"/>
        </w:rPr>
        <w:t>2.1. Загальна вартість виконання робіт за цим договором становить _______________ грн. (_________________________________</w:t>
      </w:r>
      <w:r w:rsidR="005358CA" w:rsidRPr="00751A45">
        <w:rPr>
          <w:sz w:val="24"/>
          <w:szCs w:val="24"/>
          <w:lang w:val="uk-UA"/>
        </w:rPr>
        <w:t>______________________________ г</w:t>
      </w:r>
      <w:r w:rsidRPr="00751A45">
        <w:rPr>
          <w:sz w:val="24"/>
          <w:szCs w:val="24"/>
          <w:lang w:val="uk-UA"/>
        </w:rPr>
        <w:t xml:space="preserve">рн _______ </w:t>
      </w:r>
      <w:r w:rsidR="005358CA" w:rsidRPr="00751A45">
        <w:rPr>
          <w:sz w:val="24"/>
          <w:szCs w:val="24"/>
          <w:lang w:val="uk-UA"/>
        </w:rPr>
        <w:t>к</w:t>
      </w:r>
      <w:r w:rsidRPr="00751A45">
        <w:rPr>
          <w:sz w:val="24"/>
          <w:szCs w:val="24"/>
          <w:lang w:val="uk-UA"/>
        </w:rPr>
        <w:t xml:space="preserve">опійок), </w:t>
      </w:r>
      <w:r w:rsidR="005358CA" w:rsidRPr="00751A45">
        <w:rPr>
          <w:sz w:val="24"/>
          <w:szCs w:val="24"/>
          <w:lang w:val="uk-UA"/>
        </w:rPr>
        <w:t>у</w:t>
      </w:r>
      <w:r w:rsidRPr="00751A45">
        <w:rPr>
          <w:sz w:val="24"/>
          <w:szCs w:val="24"/>
          <w:lang w:val="uk-UA"/>
        </w:rPr>
        <w:t xml:space="preserve"> тому числі ПДВ </w:t>
      </w:r>
      <w:r w:rsidR="005358CA" w:rsidRPr="00751A45">
        <w:rPr>
          <w:sz w:val="24"/>
          <w:szCs w:val="24"/>
          <w:lang w:val="uk-UA"/>
        </w:rPr>
        <w:t>–</w:t>
      </w:r>
      <w:r w:rsidRPr="00751A45">
        <w:rPr>
          <w:sz w:val="24"/>
          <w:szCs w:val="24"/>
          <w:lang w:val="uk-UA"/>
        </w:rPr>
        <w:t xml:space="preserve"> ________________ грн. Розрахунок загальної вартості виконання робіт за цим договором міститься в узгоджен</w:t>
      </w:r>
      <w:r w:rsidR="005358CA" w:rsidRPr="00751A45">
        <w:rPr>
          <w:sz w:val="24"/>
          <w:szCs w:val="24"/>
          <w:lang w:val="uk-UA"/>
        </w:rPr>
        <w:t>ому</w:t>
      </w:r>
      <w:r w:rsidRPr="00751A45">
        <w:rPr>
          <w:sz w:val="24"/>
          <w:szCs w:val="24"/>
          <w:lang w:val="uk-UA"/>
        </w:rPr>
        <w:t xml:space="preserve"> обома Сторонами </w:t>
      </w:r>
      <w:r w:rsidR="005358CA" w:rsidRPr="00751A45">
        <w:rPr>
          <w:sz w:val="24"/>
          <w:szCs w:val="24"/>
          <w:lang w:val="uk-UA"/>
        </w:rPr>
        <w:t>з</w:t>
      </w:r>
      <w:r w:rsidRPr="00751A45">
        <w:rPr>
          <w:sz w:val="24"/>
          <w:szCs w:val="24"/>
          <w:lang w:val="uk-UA"/>
        </w:rPr>
        <w:t>в</w:t>
      </w:r>
      <w:r w:rsidR="005358CA" w:rsidRPr="00751A45">
        <w:rPr>
          <w:sz w:val="24"/>
          <w:szCs w:val="24"/>
          <w:lang w:val="uk-UA"/>
        </w:rPr>
        <w:t>е</w:t>
      </w:r>
      <w:r w:rsidRPr="00751A45">
        <w:rPr>
          <w:sz w:val="24"/>
          <w:szCs w:val="24"/>
          <w:lang w:val="uk-UA"/>
        </w:rPr>
        <w:t>д</w:t>
      </w:r>
      <w:r w:rsidR="005358CA" w:rsidRPr="00751A45">
        <w:rPr>
          <w:sz w:val="24"/>
          <w:szCs w:val="24"/>
          <w:lang w:val="uk-UA"/>
        </w:rPr>
        <w:t>еному</w:t>
      </w:r>
      <w:r w:rsidRPr="00751A45">
        <w:rPr>
          <w:sz w:val="24"/>
          <w:szCs w:val="24"/>
          <w:lang w:val="uk-UA"/>
        </w:rPr>
        <w:t xml:space="preserve"> кошторисі (додаток № 2 до цього договору, що є його невід'ємною частиною). </w:t>
      </w:r>
      <w:r w:rsidR="005358CA" w:rsidRPr="00751A45">
        <w:rPr>
          <w:sz w:val="24"/>
          <w:szCs w:val="24"/>
          <w:lang w:val="uk-UA"/>
        </w:rPr>
        <w:t>Цей</w:t>
      </w:r>
      <w:r w:rsidRPr="00751A45">
        <w:rPr>
          <w:sz w:val="24"/>
          <w:szCs w:val="24"/>
          <w:lang w:val="uk-UA"/>
        </w:rPr>
        <w:t xml:space="preserve"> кошторис є тверд</w:t>
      </w:r>
      <w:r w:rsidR="005358CA" w:rsidRPr="00751A45">
        <w:rPr>
          <w:sz w:val="24"/>
          <w:szCs w:val="24"/>
          <w:lang w:val="uk-UA"/>
        </w:rPr>
        <w:t>им</w:t>
      </w:r>
      <w:r w:rsidRPr="00751A45">
        <w:rPr>
          <w:sz w:val="24"/>
          <w:szCs w:val="24"/>
          <w:lang w:val="uk-UA"/>
        </w:rPr>
        <w:t>.</w:t>
      </w:r>
    </w:p>
    <w:p w:rsidR="00EB5DB0" w:rsidRPr="00751A45" w:rsidRDefault="00EB5DB0" w:rsidP="00EB5DB0">
      <w:pPr>
        <w:pStyle w:val="310"/>
        <w:jc w:val="both"/>
        <w:rPr>
          <w:sz w:val="24"/>
          <w:szCs w:val="24"/>
          <w:lang w:val="uk-UA"/>
        </w:rPr>
      </w:pPr>
      <w:r w:rsidRPr="00751A45">
        <w:rPr>
          <w:sz w:val="24"/>
          <w:szCs w:val="24"/>
          <w:lang w:val="uk-UA"/>
        </w:rPr>
        <w:t>2.2. Зміна загальної вартості виконання робіт можлив</w:t>
      </w:r>
      <w:r w:rsidR="005358CA" w:rsidRPr="00751A45">
        <w:rPr>
          <w:sz w:val="24"/>
          <w:szCs w:val="24"/>
          <w:lang w:val="uk-UA"/>
        </w:rPr>
        <w:t>а</w:t>
      </w:r>
      <w:r w:rsidRPr="00751A45">
        <w:rPr>
          <w:sz w:val="24"/>
          <w:szCs w:val="24"/>
          <w:lang w:val="uk-UA"/>
        </w:rPr>
        <w:t xml:space="preserve"> тільки за згодою Сторін, що оформляється додатковою угодою до цього договору, що підписується уповноваженими представниками обох Сторін.</w:t>
      </w:r>
    </w:p>
    <w:p w:rsidR="00EB5DB0" w:rsidRPr="00751A45" w:rsidRDefault="00D96B26" w:rsidP="00EB5DB0">
      <w:pPr>
        <w:pStyle w:val="310"/>
        <w:jc w:val="both"/>
        <w:rPr>
          <w:sz w:val="24"/>
          <w:szCs w:val="24"/>
          <w:lang w:val="uk-UA"/>
        </w:rPr>
      </w:pPr>
      <w:r w:rsidRPr="00751A45">
        <w:rPr>
          <w:sz w:val="24"/>
          <w:szCs w:val="24"/>
          <w:lang w:val="uk-UA"/>
        </w:rPr>
        <w:t>2.3. Якщо Підрядник у</w:t>
      </w:r>
      <w:r w:rsidR="00EB5DB0" w:rsidRPr="00751A45">
        <w:rPr>
          <w:sz w:val="24"/>
          <w:szCs w:val="24"/>
          <w:lang w:val="uk-UA"/>
        </w:rPr>
        <w:t xml:space="preserve"> ході виконання робіт виявив необхідність виконання додаткових робіт, не передбачених кошторисом, </w:t>
      </w:r>
      <w:r w:rsidRPr="00751A45">
        <w:rPr>
          <w:sz w:val="24"/>
          <w:szCs w:val="24"/>
          <w:lang w:val="uk-UA"/>
        </w:rPr>
        <w:t>та/</w:t>
      </w:r>
      <w:r w:rsidR="00EB5DB0" w:rsidRPr="00751A45">
        <w:rPr>
          <w:sz w:val="24"/>
          <w:szCs w:val="24"/>
          <w:lang w:val="uk-UA"/>
        </w:rPr>
        <w:t xml:space="preserve">або необхідність збільшення існуючого обсягу робіт і в зв'язку з цим </w:t>
      </w:r>
      <w:r w:rsidRPr="00751A45">
        <w:rPr>
          <w:sz w:val="24"/>
          <w:szCs w:val="24"/>
          <w:lang w:val="uk-UA"/>
        </w:rPr>
        <w:t>–</w:t>
      </w:r>
      <w:r w:rsidR="00EB5DB0" w:rsidRPr="00751A45">
        <w:rPr>
          <w:sz w:val="24"/>
          <w:szCs w:val="24"/>
          <w:lang w:val="uk-UA"/>
        </w:rPr>
        <w:t xml:space="preserve"> необхідність збільшення загальної вартості виконання робіт, Підрядник зобов'язаний протягом ________ (________________) робочих днів з моменту такого виявлення направити Замовнику в письмовій формі об</w:t>
      </w:r>
      <w:r w:rsidRPr="00751A45">
        <w:rPr>
          <w:sz w:val="24"/>
          <w:szCs w:val="24"/>
          <w:lang w:val="uk-UA"/>
        </w:rPr>
        <w:t>ґ</w:t>
      </w:r>
      <w:r w:rsidR="00EB5DB0" w:rsidRPr="00751A45">
        <w:rPr>
          <w:sz w:val="24"/>
          <w:szCs w:val="24"/>
          <w:lang w:val="uk-UA"/>
        </w:rPr>
        <w:t xml:space="preserve">рунтування необхідності виконання додаткових робіт </w:t>
      </w:r>
      <w:r w:rsidRPr="00751A45">
        <w:rPr>
          <w:sz w:val="24"/>
          <w:szCs w:val="24"/>
          <w:lang w:val="uk-UA"/>
        </w:rPr>
        <w:t>та/</w:t>
      </w:r>
      <w:r w:rsidR="00EB5DB0" w:rsidRPr="00751A45">
        <w:rPr>
          <w:sz w:val="24"/>
          <w:szCs w:val="24"/>
          <w:lang w:val="uk-UA"/>
        </w:rPr>
        <w:t>або збільшення існуючого обсягу робіт, а також підписаний уповноваженою особою Підрядника і скріплений печаткою Підрядника проект додаткової угоди до цього договору (</w:t>
      </w:r>
      <w:r w:rsidRPr="00751A45">
        <w:rPr>
          <w:sz w:val="24"/>
          <w:szCs w:val="24"/>
          <w:lang w:val="uk-UA"/>
        </w:rPr>
        <w:t>у</w:t>
      </w:r>
      <w:r w:rsidR="00EB5DB0" w:rsidRPr="00751A45">
        <w:rPr>
          <w:sz w:val="24"/>
          <w:szCs w:val="24"/>
          <w:lang w:val="uk-UA"/>
        </w:rPr>
        <w:t xml:space="preserve"> двох примірниках), в якому повинен міститися перелік </w:t>
      </w:r>
      <w:r w:rsidRPr="00751A45">
        <w:rPr>
          <w:sz w:val="24"/>
          <w:szCs w:val="24"/>
          <w:lang w:val="uk-UA"/>
        </w:rPr>
        <w:t>та</w:t>
      </w:r>
      <w:r w:rsidR="00EB5DB0" w:rsidRPr="00751A45">
        <w:rPr>
          <w:sz w:val="24"/>
          <w:szCs w:val="24"/>
          <w:lang w:val="uk-UA"/>
        </w:rPr>
        <w:t xml:space="preserve"> обсяг додаткових робіт і їх вартість </w:t>
      </w:r>
      <w:r w:rsidRPr="00751A45">
        <w:rPr>
          <w:sz w:val="24"/>
          <w:szCs w:val="24"/>
          <w:lang w:val="uk-UA"/>
        </w:rPr>
        <w:t>та/</w:t>
      </w:r>
      <w:r w:rsidR="00EB5DB0" w:rsidRPr="00751A45">
        <w:rPr>
          <w:sz w:val="24"/>
          <w:szCs w:val="24"/>
          <w:lang w:val="uk-UA"/>
        </w:rPr>
        <w:t>або розмір збільшення існуючого обсягу робіт і сума, на яку збільшується загальна вартість їх виконання. Протягом ______ (_____________________) робочих днів з моменту отримання Замовником обох вище</w:t>
      </w:r>
      <w:r w:rsidRPr="00751A45">
        <w:rPr>
          <w:sz w:val="24"/>
          <w:szCs w:val="24"/>
          <w:lang w:val="uk-UA"/>
        </w:rPr>
        <w:t>зазначе</w:t>
      </w:r>
      <w:r w:rsidR="00EB5DB0" w:rsidRPr="00751A45">
        <w:rPr>
          <w:sz w:val="24"/>
          <w:szCs w:val="24"/>
          <w:lang w:val="uk-UA"/>
        </w:rPr>
        <w:t>них документів Замовник зобов'язаний підписати обидва екземпляри додаткової угоди до цього догово</w:t>
      </w:r>
      <w:r w:rsidRPr="00751A45">
        <w:rPr>
          <w:sz w:val="24"/>
          <w:szCs w:val="24"/>
          <w:lang w:val="uk-UA"/>
        </w:rPr>
        <w:t>ру, скріпити їх своєю печаткою та</w:t>
      </w:r>
      <w:r w:rsidR="00EB5DB0" w:rsidRPr="00751A45">
        <w:rPr>
          <w:sz w:val="24"/>
          <w:szCs w:val="24"/>
          <w:lang w:val="uk-UA"/>
        </w:rPr>
        <w:t xml:space="preserve"> один примірник направити Підряднику, а в разі своєї незгоди </w:t>
      </w:r>
      <w:r w:rsidRPr="00751A45">
        <w:rPr>
          <w:sz w:val="24"/>
          <w:szCs w:val="24"/>
          <w:lang w:val="uk-UA"/>
        </w:rPr>
        <w:t>–</w:t>
      </w:r>
      <w:r w:rsidR="00EB5DB0" w:rsidRPr="00751A45">
        <w:rPr>
          <w:sz w:val="24"/>
          <w:szCs w:val="24"/>
          <w:lang w:val="uk-UA"/>
        </w:rPr>
        <w:t xml:space="preserve"> направити Підряднику письмову відмову.</w:t>
      </w:r>
    </w:p>
    <w:p w:rsidR="00EB5DB0" w:rsidRPr="00751A45" w:rsidRDefault="00EB5DB0" w:rsidP="00EB5DB0">
      <w:pPr>
        <w:pStyle w:val="310"/>
        <w:jc w:val="both"/>
        <w:rPr>
          <w:sz w:val="24"/>
          <w:szCs w:val="24"/>
          <w:lang w:val="uk-UA"/>
        </w:rPr>
      </w:pPr>
      <w:r w:rsidRPr="00751A45">
        <w:rPr>
          <w:sz w:val="24"/>
          <w:szCs w:val="24"/>
          <w:lang w:val="uk-UA"/>
        </w:rPr>
        <w:t xml:space="preserve">2.4. Якщо Замовник відмовився від внесення до кошторису змін або не дав Підряднику </w:t>
      </w:r>
      <w:r w:rsidR="00D96B26" w:rsidRPr="00751A45">
        <w:rPr>
          <w:sz w:val="24"/>
          <w:szCs w:val="24"/>
          <w:lang w:val="uk-UA"/>
        </w:rPr>
        <w:t>жодн</w:t>
      </w:r>
      <w:r w:rsidRPr="00751A45">
        <w:rPr>
          <w:sz w:val="24"/>
          <w:szCs w:val="24"/>
          <w:lang w:val="uk-UA"/>
        </w:rPr>
        <w:t>о</w:t>
      </w:r>
      <w:r w:rsidR="00D96B26" w:rsidRPr="00751A45">
        <w:rPr>
          <w:sz w:val="24"/>
          <w:szCs w:val="24"/>
          <w:lang w:val="uk-UA"/>
        </w:rPr>
        <w:t>ї</w:t>
      </w:r>
      <w:r w:rsidRPr="00751A45">
        <w:rPr>
          <w:sz w:val="24"/>
          <w:szCs w:val="24"/>
          <w:lang w:val="uk-UA"/>
        </w:rPr>
        <w:t xml:space="preserve"> письмової відповіді протягом терміну, зазначеного в п. 2.3 цього договору, то всі витрати, пов'язані з перевищенням кошторису, несе Підрядник.</w:t>
      </w:r>
    </w:p>
    <w:p w:rsidR="00EB5DB0" w:rsidRPr="00751A45" w:rsidRDefault="00EB5DB0" w:rsidP="00EB5DB0">
      <w:pPr>
        <w:pStyle w:val="310"/>
        <w:jc w:val="both"/>
        <w:rPr>
          <w:sz w:val="24"/>
          <w:szCs w:val="24"/>
          <w:lang w:val="uk-UA"/>
        </w:rPr>
      </w:pPr>
      <w:r w:rsidRPr="00751A45">
        <w:rPr>
          <w:sz w:val="24"/>
          <w:szCs w:val="24"/>
          <w:lang w:val="uk-UA"/>
        </w:rPr>
        <w:t>2.5. Крім підстав, зазначених у п. 2.3 цього договору, загальна вартість виконання робіт, зазначена в п. 2.1 цього договору, може бути змінена у випадках:</w:t>
      </w:r>
    </w:p>
    <w:p w:rsidR="00EB5DB0" w:rsidRPr="00751A45" w:rsidRDefault="00EB5DB0" w:rsidP="00EB5DB0">
      <w:pPr>
        <w:pStyle w:val="310"/>
        <w:jc w:val="both"/>
        <w:rPr>
          <w:sz w:val="24"/>
          <w:szCs w:val="24"/>
          <w:lang w:val="uk-UA"/>
        </w:rPr>
      </w:pPr>
      <w:r w:rsidRPr="00751A45">
        <w:rPr>
          <w:sz w:val="24"/>
          <w:szCs w:val="24"/>
          <w:lang w:val="uk-UA"/>
        </w:rPr>
        <w:t xml:space="preserve">2.5.1. зміни за пропозицією Замовника обсягу </w:t>
      </w:r>
      <w:r w:rsidR="00D96B26" w:rsidRPr="00751A45">
        <w:rPr>
          <w:sz w:val="24"/>
          <w:szCs w:val="24"/>
          <w:lang w:val="uk-UA"/>
        </w:rPr>
        <w:t>та</w:t>
      </w:r>
      <w:r w:rsidRPr="00751A45">
        <w:rPr>
          <w:sz w:val="24"/>
          <w:szCs w:val="24"/>
          <w:lang w:val="uk-UA"/>
        </w:rPr>
        <w:t xml:space="preserve"> складу робіт (</w:t>
      </w:r>
      <w:r w:rsidR="00D96B26" w:rsidRPr="00751A45">
        <w:rPr>
          <w:sz w:val="24"/>
          <w:szCs w:val="24"/>
          <w:lang w:val="uk-UA"/>
        </w:rPr>
        <w:t>у</w:t>
      </w:r>
      <w:r w:rsidRPr="00751A45">
        <w:rPr>
          <w:sz w:val="24"/>
          <w:szCs w:val="24"/>
          <w:lang w:val="uk-UA"/>
        </w:rPr>
        <w:t xml:space="preserve"> тому числі в результаті зміни Замовником завдання на проектування);</w:t>
      </w:r>
    </w:p>
    <w:p w:rsidR="00EB5DB0" w:rsidRPr="00751A45" w:rsidRDefault="00EB5DB0" w:rsidP="00EB5DB0">
      <w:pPr>
        <w:pStyle w:val="310"/>
        <w:jc w:val="both"/>
        <w:rPr>
          <w:sz w:val="24"/>
          <w:szCs w:val="24"/>
          <w:lang w:val="uk-UA"/>
        </w:rPr>
      </w:pPr>
      <w:r w:rsidRPr="00751A45">
        <w:rPr>
          <w:sz w:val="24"/>
          <w:szCs w:val="24"/>
          <w:lang w:val="uk-UA"/>
        </w:rPr>
        <w:t>2.5.2. скорочення за пропозицією Замовника термінів виконання робіт;</w:t>
      </w:r>
    </w:p>
    <w:p w:rsidR="00EB5DB0" w:rsidRPr="00751A45" w:rsidRDefault="00EB5DB0" w:rsidP="00EB5DB0">
      <w:pPr>
        <w:pStyle w:val="310"/>
        <w:jc w:val="both"/>
        <w:rPr>
          <w:sz w:val="24"/>
          <w:szCs w:val="24"/>
          <w:lang w:val="uk-UA"/>
        </w:rPr>
      </w:pPr>
      <w:r w:rsidRPr="00751A45">
        <w:rPr>
          <w:sz w:val="24"/>
          <w:szCs w:val="24"/>
          <w:lang w:val="uk-UA"/>
        </w:rPr>
        <w:t>2.5.3. виконання Підрядником робіт з порушенням вимог цього договору (за умови наявності вини Підрядника);</w:t>
      </w:r>
    </w:p>
    <w:p w:rsidR="00EB5DB0" w:rsidRPr="00751A45" w:rsidRDefault="00EB5DB0" w:rsidP="00EB5DB0">
      <w:pPr>
        <w:pStyle w:val="310"/>
        <w:jc w:val="both"/>
        <w:rPr>
          <w:sz w:val="24"/>
          <w:szCs w:val="24"/>
          <w:lang w:val="uk-UA"/>
        </w:rPr>
      </w:pPr>
      <w:r w:rsidRPr="00751A45">
        <w:rPr>
          <w:sz w:val="24"/>
          <w:szCs w:val="24"/>
          <w:lang w:val="uk-UA"/>
        </w:rPr>
        <w:t>2.5.4. порушення Підрядником термінів виконання робіт;</w:t>
      </w:r>
    </w:p>
    <w:p w:rsidR="00EB5DB0" w:rsidRPr="00751A45" w:rsidRDefault="00EB5DB0" w:rsidP="00EB5DB0">
      <w:pPr>
        <w:pStyle w:val="310"/>
        <w:jc w:val="both"/>
        <w:rPr>
          <w:sz w:val="24"/>
          <w:szCs w:val="24"/>
          <w:lang w:val="uk-UA"/>
        </w:rPr>
      </w:pPr>
      <w:r w:rsidRPr="00751A45">
        <w:rPr>
          <w:sz w:val="24"/>
          <w:szCs w:val="24"/>
          <w:lang w:val="uk-UA"/>
        </w:rPr>
        <w:t>2.5.5. в інших випадках, якщо Сторонами досягнута домовленість про це, оформлена відповідно до п. 2.2 цього договору.</w:t>
      </w:r>
    </w:p>
    <w:p w:rsidR="00EB5DB0" w:rsidRPr="00751A45" w:rsidRDefault="00EB5DB0" w:rsidP="00EB5DB0">
      <w:pPr>
        <w:pStyle w:val="310"/>
        <w:jc w:val="both"/>
        <w:rPr>
          <w:sz w:val="24"/>
          <w:szCs w:val="24"/>
          <w:lang w:val="uk-UA"/>
        </w:rPr>
      </w:pPr>
    </w:p>
    <w:p w:rsidR="00EB5DB0" w:rsidRPr="00751A45" w:rsidRDefault="00EB5DB0" w:rsidP="00D96B26">
      <w:pPr>
        <w:pStyle w:val="310"/>
        <w:jc w:val="center"/>
        <w:rPr>
          <w:b/>
          <w:sz w:val="24"/>
          <w:szCs w:val="24"/>
          <w:lang w:val="uk-UA"/>
        </w:rPr>
      </w:pPr>
      <w:r w:rsidRPr="00751A45">
        <w:rPr>
          <w:b/>
          <w:sz w:val="24"/>
          <w:szCs w:val="24"/>
          <w:lang w:val="uk-UA"/>
        </w:rPr>
        <w:t>3. ПОРЯДОК РОЗРАХУНКІВ ЗА ДОГОВОРОМ.</w:t>
      </w:r>
    </w:p>
    <w:p w:rsidR="00EB5DB0" w:rsidRPr="00751A45" w:rsidRDefault="00EB5DB0" w:rsidP="00EB5DB0">
      <w:pPr>
        <w:pStyle w:val="310"/>
        <w:jc w:val="both"/>
        <w:rPr>
          <w:sz w:val="24"/>
          <w:szCs w:val="24"/>
          <w:lang w:val="uk-UA"/>
        </w:rPr>
      </w:pPr>
      <w:r w:rsidRPr="00751A45">
        <w:rPr>
          <w:sz w:val="24"/>
          <w:szCs w:val="24"/>
          <w:lang w:val="uk-UA"/>
        </w:rPr>
        <w:t xml:space="preserve">3.1. Замовник оплачує виконані Підрядником роботи в </w:t>
      </w:r>
      <w:r w:rsidR="000F465B" w:rsidRPr="00751A45">
        <w:rPr>
          <w:sz w:val="24"/>
          <w:szCs w:val="24"/>
          <w:lang w:val="uk-UA"/>
        </w:rPr>
        <w:t>так</w:t>
      </w:r>
      <w:r w:rsidRPr="00751A45">
        <w:rPr>
          <w:sz w:val="24"/>
          <w:szCs w:val="24"/>
          <w:lang w:val="uk-UA"/>
        </w:rPr>
        <w:t>ому порядку:</w:t>
      </w:r>
    </w:p>
    <w:p w:rsidR="00EB5DB0" w:rsidRPr="00751A45" w:rsidRDefault="00EB5DB0" w:rsidP="00EB5DB0">
      <w:pPr>
        <w:pStyle w:val="310"/>
        <w:jc w:val="both"/>
        <w:rPr>
          <w:sz w:val="24"/>
          <w:szCs w:val="24"/>
          <w:lang w:val="uk-UA"/>
        </w:rPr>
      </w:pPr>
      <w:r w:rsidRPr="00751A45">
        <w:rPr>
          <w:sz w:val="24"/>
          <w:szCs w:val="24"/>
          <w:lang w:val="uk-UA"/>
        </w:rPr>
        <w:t xml:space="preserve">3.1.1. ____% </w:t>
      </w:r>
      <w:r w:rsidR="000F465B" w:rsidRPr="00751A45">
        <w:rPr>
          <w:sz w:val="24"/>
          <w:szCs w:val="24"/>
          <w:lang w:val="uk-UA"/>
        </w:rPr>
        <w:t>в</w:t>
      </w:r>
      <w:r w:rsidRPr="00751A45">
        <w:rPr>
          <w:sz w:val="24"/>
          <w:szCs w:val="24"/>
          <w:lang w:val="uk-UA"/>
        </w:rPr>
        <w:t>ід загальної вартості виконання робіт за цим договором, що с</w:t>
      </w:r>
      <w:r w:rsidR="000F465B" w:rsidRPr="00751A45">
        <w:rPr>
          <w:sz w:val="24"/>
          <w:szCs w:val="24"/>
          <w:lang w:val="uk-UA"/>
        </w:rPr>
        <w:t>тановить</w:t>
      </w:r>
      <w:r w:rsidRPr="00751A45">
        <w:rPr>
          <w:sz w:val="24"/>
          <w:szCs w:val="24"/>
          <w:lang w:val="uk-UA"/>
        </w:rPr>
        <w:t xml:space="preserve"> _______________ грн</w:t>
      </w:r>
      <w:r w:rsidR="000F465B" w:rsidRPr="00751A45">
        <w:rPr>
          <w:sz w:val="24"/>
          <w:szCs w:val="24"/>
          <w:lang w:val="uk-UA"/>
        </w:rPr>
        <w:t>, у</w:t>
      </w:r>
      <w:r w:rsidRPr="00751A45">
        <w:rPr>
          <w:sz w:val="24"/>
          <w:szCs w:val="24"/>
          <w:lang w:val="uk-UA"/>
        </w:rPr>
        <w:t xml:space="preserve"> тому числі ПДВ </w:t>
      </w:r>
      <w:r w:rsidR="000F465B" w:rsidRPr="00751A45">
        <w:rPr>
          <w:sz w:val="24"/>
          <w:szCs w:val="24"/>
          <w:lang w:val="uk-UA"/>
        </w:rPr>
        <w:t>–</w:t>
      </w:r>
      <w:r w:rsidRPr="00751A45">
        <w:rPr>
          <w:sz w:val="24"/>
          <w:szCs w:val="24"/>
          <w:lang w:val="uk-UA"/>
        </w:rPr>
        <w:t xml:space="preserve"> ________________ грн, Замовник сплачує Підряднику у вигляді авансу протягом ____ (_________) банківських днів з мо</w:t>
      </w:r>
      <w:r w:rsidR="000F465B" w:rsidRPr="00751A45">
        <w:rPr>
          <w:sz w:val="24"/>
          <w:szCs w:val="24"/>
          <w:lang w:val="uk-UA"/>
        </w:rPr>
        <w:t>менту укладення цього договору та</w:t>
      </w:r>
      <w:r w:rsidRPr="00751A45">
        <w:rPr>
          <w:sz w:val="24"/>
          <w:szCs w:val="24"/>
          <w:lang w:val="uk-UA"/>
        </w:rPr>
        <w:t xml:space="preserve"> отримання Замовником оригіналу рахунку підрядника на оплату авансу;</w:t>
      </w:r>
    </w:p>
    <w:p w:rsidR="00EB5DB0" w:rsidRPr="00751A45" w:rsidRDefault="00EB5DB0" w:rsidP="00EB5DB0">
      <w:pPr>
        <w:pStyle w:val="310"/>
        <w:jc w:val="both"/>
        <w:rPr>
          <w:sz w:val="24"/>
          <w:szCs w:val="24"/>
          <w:lang w:val="uk-UA"/>
        </w:rPr>
      </w:pPr>
      <w:r w:rsidRPr="00751A45">
        <w:rPr>
          <w:sz w:val="24"/>
          <w:szCs w:val="24"/>
          <w:lang w:val="uk-UA"/>
        </w:rPr>
        <w:lastRenderedPageBreak/>
        <w:t xml:space="preserve">3.1.2. ____% </w:t>
      </w:r>
      <w:r w:rsidR="000F465B" w:rsidRPr="00751A45">
        <w:rPr>
          <w:sz w:val="24"/>
          <w:szCs w:val="24"/>
          <w:lang w:val="uk-UA"/>
        </w:rPr>
        <w:t>в</w:t>
      </w:r>
      <w:r w:rsidRPr="00751A45">
        <w:rPr>
          <w:sz w:val="24"/>
          <w:szCs w:val="24"/>
          <w:lang w:val="uk-UA"/>
        </w:rPr>
        <w:t>ід загальної вартості виконання робіт за цим договором, що с</w:t>
      </w:r>
      <w:r w:rsidR="000F465B" w:rsidRPr="00751A45">
        <w:rPr>
          <w:sz w:val="24"/>
          <w:szCs w:val="24"/>
          <w:lang w:val="uk-UA"/>
        </w:rPr>
        <w:t>тановить</w:t>
      </w:r>
      <w:r w:rsidRPr="00751A45">
        <w:rPr>
          <w:sz w:val="24"/>
          <w:szCs w:val="24"/>
          <w:lang w:val="uk-UA"/>
        </w:rPr>
        <w:t xml:space="preserve"> _______________ грн, </w:t>
      </w:r>
      <w:r w:rsidR="000F465B" w:rsidRPr="00751A45">
        <w:rPr>
          <w:sz w:val="24"/>
          <w:szCs w:val="24"/>
          <w:lang w:val="uk-UA"/>
        </w:rPr>
        <w:t>у</w:t>
      </w:r>
      <w:r w:rsidRPr="00751A45">
        <w:rPr>
          <w:sz w:val="24"/>
          <w:szCs w:val="24"/>
          <w:lang w:val="uk-UA"/>
        </w:rPr>
        <w:t xml:space="preserve"> тому числі ПДВ </w:t>
      </w:r>
      <w:r w:rsidR="000F465B" w:rsidRPr="00751A45">
        <w:rPr>
          <w:sz w:val="24"/>
          <w:szCs w:val="24"/>
          <w:lang w:val="uk-UA"/>
        </w:rPr>
        <w:t>–</w:t>
      </w:r>
      <w:r w:rsidRPr="00751A45">
        <w:rPr>
          <w:sz w:val="24"/>
          <w:szCs w:val="24"/>
          <w:lang w:val="uk-UA"/>
        </w:rPr>
        <w:t xml:space="preserve"> ________________ грн, Замовник сплачує Підряднику протягом _____ (_________) банківських днів з моменту завершення розробки ескізного проекту, підписання обома Сторонами акт</w:t>
      </w:r>
      <w:r w:rsidR="000F465B" w:rsidRPr="00751A45">
        <w:rPr>
          <w:sz w:val="24"/>
          <w:szCs w:val="24"/>
          <w:lang w:val="uk-UA"/>
        </w:rPr>
        <w:t>а</w:t>
      </w:r>
      <w:r w:rsidRPr="00751A45">
        <w:rPr>
          <w:sz w:val="24"/>
          <w:szCs w:val="24"/>
          <w:lang w:val="uk-UA"/>
        </w:rPr>
        <w:t xml:space="preserve"> здачі-приймання виконаних робіт 1-го етапу (з передачею Замовнику розробленого ескізного проекту) </w:t>
      </w:r>
      <w:r w:rsidR="000F465B" w:rsidRPr="00751A45">
        <w:rPr>
          <w:sz w:val="24"/>
          <w:szCs w:val="24"/>
          <w:lang w:val="uk-UA"/>
        </w:rPr>
        <w:t>та</w:t>
      </w:r>
      <w:r w:rsidRPr="00751A45">
        <w:rPr>
          <w:sz w:val="24"/>
          <w:szCs w:val="24"/>
          <w:lang w:val="uk-UA"/>
        </w:rPr>
        <w:t xml:space="preserve"> отримання Замовником оригіналу рахунку Підрядника на оплату даної суми (примітка: цей підпункт включається в цей договір, якщо виконання робіт здійснюється в два етапи: ескізний проект і робочий проект);</w:t>
      </w:r>
    </w:p>
    <w:p w:rsidR="00EB5DB0" w:rsidRPr="00751A45" w:rsidRDefault="00EB5DB0" w:rsidP="00EB5DB0">
      <w:pPr>
        <w:pStyle w:val="310"/>
        <w:jc w:val="both"/>
        <w:rPr>
          <w:sz w:val="24"/>
          <w:szCs w:val="24"/>
          <w:lang w:val="uk-UA"/>
        </w:rPr>
      </w:pPr>
      <w:r w:rsidRPr="00751A45">
        <w:rPr>
          <w:sz w:val="24"/>
          <w:szCs w:val="24"/>
          <w:lang w:val="uk-UA"/>
        </w:rPr>
        <w:t xml:space="preserve">3.1.3. ____% </w:t>
      </w:r>
      <w:r w:rsidR="000F465B" w:rsidRPr="00751A45">
        <w:rPr>
          <w:sz w:val="24"/>
          <w:szCs w:val="24"/>
          <w:lang w:val="uk-UA"/>
        </w:rPr>
        <w:t>в</w:t>
      </w:r>
      <w:r w:rsidRPr="00751A45">
        <w:rPr>
          <w:sz w:val="24"/>
          <w:szCs w:val="24"/>
          <w:lang w:val="uk-UA"/>
        </w:rPr>
        <w:t>ід загальної вартості виконання робіт за цим договором, що с</w:t>
      </w:r>
      <w:r w:rsidR="000F465B" w:rsidRPr="00751A45">
        <w:rPr>
          <w:sz w:val="24"/>
          <w:szCs w:val="24"/>
          <w:lang w:val="uk-UA"/>
        </w:rPr>
        <w:t>тановить</w:t>
      </w:r>
      <w:r w:rsidRPr="00751A45">
        <w:rPr>
          <w:sz w:val="24"/>
          <w:szCs w:val="24"/>
          <w:lang w:val="uk-UA"/>
        </w:rPr>
        <w:t xml:space="preserve"> _______________ грн</w:t>
      </w:r>
      <w:r w:rsidR="000F465B" w:rsidRPr="00751A45">
        <w:rPr>
          <w:sz w:val="24"/>
          <w:szCs w:val="24"/>
          <w:lang w:val="uk-UA"/>
        </w:rPr>
        <w:t>, у</w:t>
      </w:r>
      <w:r w:rsidRPr="00751A45">
        <w:rPr>
          <w:sz w:val="24"/>
          <w:szCs w:val="24"/>
          <w:lang w:val="uk-UA"/>
        </w:rPr>
        <w:t xml:space="preserve"> тому числі ПДВ </w:t>
      </w:r>
      <w:r w:rsidR="000F465B" w:rsidRPr="00751A45">
        <w:rPr>
          <w:sz w:val="24"/>
          <w:szCs w:val="24"/>
          <w:lang w:val="uk-UA"/>
        </w:rPr>
        <w:t>–</w:t>
      </w:r>
      <w:r w:rsidRPr="00751A45">
        <w:rPr>
          <w:sz w:val="24"/>
          <w:szCs w:val="24"/>
          <w:lang w:val="uk-UA"/>
        </w:rPr>
        <w:t xml:space="preserve"> ________________ грн, Замовник сплачує Підряднику протягом _____ (___________) банківських днів з моменту завершення розробки проектно-кошторисної документації в повному обсязі, підписання обома Сторонами акт</w:t>
      </w:r>
      <w:r w:rsidR="000F465B" w:rsidRPr="00751A45">
        <w:rPr>
          <w:sz w:val="24"/>
          <w:szCs w:val="24"/>
          <w:lang w:val="uk-UA"/>
        </w:rPr>
        <w:t>а</w:t>
      </w:r>
      <w:r w:rsidRPr="00751A45">
        <w:rPr>
          <w:sz w:val="24"/>
          <w:szCs w:val="24"/>
          <w:lang w:val="uk-UA"/>
        </w:rPr>
        <w:t xml:space="preserve"> здачі-приймання виконаних робіт (з передачею Замовнику розробленої проектно-кошторисної документації в повному обсязі) </w:t>
      </w:r>
      <w:r w:rsidR="000F465B" w:rsidRPr="00751A45">
        <w:rPr>
          <w:sz w:val="24"/>
          <w:szCs w:val="24"/>
          <w:lang w:val="uk-UA"/>
        </w:rPr>
        <w:t>та</w:t>
      </w:r>
      <w:r w:rsidRPr="00751A45">
        <w:rPr>
          <w:sz w:val="24"/>
          <w:szCs w:val="24"/>
          <w:lang w:val="uk-UA"/>
        </w:rPr>
        <w:t xml:space="preserve"> отримання Замовником оригіналу рахунку Підрядника на оплату </w:t>
      </w:r>
      <w:r w:rsidR="000F465B" w:rsidRPr="00751A45">
        <w:rPr>
          <w:sz w:val="24"/>
          <w:szCs w:val="24"/>
          <w:lang w:val="uk-UA"/>
        </w:rPr>
        <w:t>ціє</w:t>
      </w:r>
      <w:r w:rsidRPr="00751A45">
        <w:rPr>
          <w:sz w:val="24"/>
          <w:szCs w:val="24"/>
          <w:lang w:val="uk-UA"/>
        </w:rPr>
        <w:t>ї суми;</w:t>
      </w:r>
    </w:p>
    <w:p w:rsidR="00EB5DB0" w:rsidRPr="00751A45" w:rsidRDefault="00EB5DB0" w:rsidP="00EB5DB0">
      <w:pPr>
        <w:pStyle w:val="310"/>
        <w:jc w:val="both"/>
        <w:rPr>
          <w:sz w:val="24"/>
          <w:szCs w:val="24"/>
          <w:lang w:val="uk-UA"/>
        </w:rPr>
      </w:pPr>
      <w:r w:rsidRPr="00751A45">
        <w:rPr>
          <w:sz w:val="24"/>
          <w:szCs w:val="24"/>
          <w:lang w:val="uk-UA"/>
        </w:rPr>
        <w:t xml:space="preserve">3.1.4. ____% </w:t>
      </w:r>
      <w:r w:rsidR="00A965FB" w:rsidRPr="00751A45">
        <w:rPr>
          <w:sz w:val="24"/>
          <w:szCs w:val="24"/>
          <w:lang w:val="uk-UA"/>
        </w:rPr>
        <w:t>в</w:t>
      </w:r>
      <w:r w:rsidRPr="00751A45">
        <w:rPr>
          <w:sz w:val="24"/>
          <w:szCs w:val="24"/>
          <w:lang w:val="uk-UA"/>
        </w:rPr>
        <w:t>ід загальної вартості виконання робіт за цим договором, що с</w:t>
      </w:r>
      <w:r w:rsidR="00A965FB" w:rsidRPr="00751A45">
        <w:rPr>
          <w:sz w:val="24"/>
          <w:szCs w:val="24"/>
          <w:lang w:val="uk-UA"/>
        </w:rPr>
        <w:t>тановить</w:t>
      </w:r>
      <w:r w:rsidRPr="00751A45">
        <w:rPr>
          <w:sz w:val="24"/>
          <w:szCs w:val="24"/>
          <w:lang w:val="uk-UA"/>
        </w:rPr>
        <w:t xml:space="preserve"> _______________ грн, </w:t>
      </w:r>
      <w:r w:rsidR="00A965FB" w:rsidRPr="00751A45">
        <w:rPr>
          <w:sz w:val="24"/>
          <w:szCs w:val="24"/>
          <w:lang w:val="uk-UA"/>
        </w:rPr>
        <w:t>у</w:t>
      </w:r>
      <w:r w:rsidRPr="00751A45">
        <w:rPr>
          <w:sz w:val="24"/>
          <w:szCs w:val="24"/>
          <w:lang w:val="uk-UA"/>
        </w:rPr>
        <w:t xml:space="preserve"> тому числі ПДВ </w:t>
      </w:r>
      <w:r w:rsidR="00A965FB" w:rsidRPr="00751A45">
        <w:rPr>
          <w:sz w:val="24"/>
          <w:szCs w:val="24"/>
          <w:lang w:val="uk-UA"/>
        </w:rPr>
        <w:t>–</w:t>
      </w:r>
      <w:r w:rsidRPr="00751A45">
        <w:rPr>
          <w:sz w:val="24"/>
          <w:szCs w:val="24"/>
          <w:lang w:val="uk-UA"/>
        </w:rPr>
        <w:t xml:space="preserve"> ________________ грн, Замовник сплачує Підряднику протягом _____ (____________) банківських днів з моменту отримання Замовником позитивного комплексного висновку державної експертизи проектно-кошторисної документації, розробленої згідно з цим договором </w:t>
      </w:r>
      <w:r w:rsidR="00A965FB" w:rsidRPr="00751A45">
        <w:rPr>
          <w:sz w:val="24"/>
          <w:szCs w:val="24"/>
          <w:lang w:val="uk-UA"/>
        </w:rPr>
        <w:t>та</w:t>
      </w:r>
      <w:r w:rsidRPr="00751A45">
        <w:rPr>
          <w:sz w:val="24"/>
          <w:szCs w:val="24"/>
          <w:lang w:val="uk-UA"/>
        </w:rPr>
        <w:t xml:space="preserve"> узгодженої </w:t>
      </w:r>
      <w:r w:rsidR="00A965FB" w:rsidRPr="00751A45">
        <w:rPr>
          <w:sz w:val="24"/>
          <w:szCs w:val="24"/>
          <w:lang w:val="uk-UA"/>
        </w:rPr>
        <w:t>в</w:t>
      </w:r>
      <w:r w:rsidRPr="00751A45">
        <w:rPr>
          <w:sz w:val="24"/>
          <w:szCs w:val="24"/>
          <w:lang w:val="uk-UA"/>
        </w:rPr>
        <w:t xml:space="preserve">сіма уповноваженими органами державної влади, органами місцевого самоврядування та іншими органами (організаціями), </w:t>
      </w:r>
      <w:r w:rsidR="00A965FB" w:rsidRPr="00751A45">
        <w:rPr>
          <w:sz w:val="24"/>
          <w:szCs w:val="24"/>
          <w:lang w:val="uk-UA"/>
        </w:rPr>
        <w:t>та</w:t>
      </w:r>
      <w:r w:rsidRPr="00751A45">
        <w:rPr>
          <w:sz w:val="24"/>
          <w:szCs w:val="24"/>
          <w:lang w:val="uk-UA"/>
        </w:rPr>
        <w:t xml:space="preserve"> отримання Замовником оригіналу рахунку Підрядника на оплату </w:t>
      </w:r>
      <w:r w:rsidR="00A965FB" w:rsidRPr="00751A45">
        <w:rPr>
          <w:sz w:val="24"/>
          <w:szCs w:val="24"/>
          <w:lang w:val="uk-UA"/>
        </w:rPr>
        <w:t>ціє</w:t>
      </w:r>
      <w:r w:rsidRPr="00751A45">
        <w:rPr>
          <w:sz w:val="24"/>
          <w:szCs w:val="24"/>
          <w:lang w:val="uk-UA"/>
        </w:rPr>
        <w:t>ї суми.</w:t>
      </w:r>
    </w:p>
    <w:p w:rsidR="00EB5DB0" w:rsidRPr="00751A45" w:rsidRDefault="00EB5DB0" w:rsidP="00EB5DB0">
      <w:pPr>
        <w:pStyle w:val="310"/>
        <w:jc w:val="both"/>
        <w:rPr>
          <w:sz w:val="24"/>
          <w:szCs w:val="24"/>
          <w:lang w:val="uk-UA"/>
        </w:rPr>
      </w:pPr>
      <w:r w:rsidRPr="00751A45">
        <w:rPr>
          <w:sz w:val="24"/>
          <w:szCs w:val="24"/>
          <w:lang w:val="uk-UA"/>
        </w:rPr>
        <w:t xml:space="preserve">3.2. Оплата виконаних робіт проводиться Замовником </w:t>
      </w:r>
      <w:r w:rsidR="00A965FB" w:rsidRPr="00751A45">
        <w:rPr>
          <w:sz w:val="24"/>
          <w:szCs w:val="24"/>
          <w:lang w:val="uk-UA"/>
        </w:rPr>
        <w:t>у</w:t>
      </w:r>
      <w:r w:rsidRPr="00751A45">
        <w:rPr>
          <w:sz w:val="24"/>
          <w:szCs w:val="24"/>
          <w:lang w:val="uk-UA"/>
        </w:rPr>
        <w:t xml:space="preserve"> безготівковій формі в національній валюті України (гривні) шляхом перерахування коштів згідно з банківськими реквізитами Підрядника, зазначеним</w:t>
      </w:r>
      <w:r w:rsidR="00A965FB" w:rsidRPr="00751A45">
        <w:rPr>
          <w:sz w:val="24"/>
          <w:szCs w:val="24"/>
          <w:lang w:val="uk-UA"/>
        </w:rPr>
        <w:t>и</w:t>
      </w:r>
      <w:r w:rsidRPr="00751A45">
        <w:rPr>
          <w:sz w:val="24"/>
          <w:szCs w:val="24"/>
          <w:lang w:val="uk-UA"/>
        </w:rPr>
        <w:t xml:space="preserve"> в </w:t>
      </w:r>
      <w:r w:rsidR="00A965FB" w:rsidRPr="00751A45">
        <w:rPr>
          <w:sz w:val="24"/>
          <w:szCs w:val="24"/>
          <w:lang w:val="uk-UA"/>
        </w:rPr>
        <w:t xml:space="preserve">рахунках, що </w:t>
      </w:r>
      <w:r w:rsidRPr="00751A45">
        <w:rPr>
          <w:sz w:val="24"/>
          <w:szCs w:val="24"/>
          <w:lang w:val="uk-UA"/>
        </w:rPr>
        <w:t>виставляються ним.</w:t>
      </w:r>
    </w:p>
    <w:p w:rsidR="00EB5DB0" w:rsidRPr="00751A45" w:rsidRDefault="00EB5DB0" w:rsidP="00EB5DB0">
      <w:pPr>
        <w:pStyle w:val="310"/>
        <w:jc w:val="both"/>
        <w:rPr>
          <w:sz w:val="24"/>
          <w:szCs w:val="24"/>
          <w:lang w:val="uk-UA"/>
        </w:rPr>
      </w:pPr>
      <w:r w:rsidRPr="00751A45">
        <w:rPr>
          <w:sz w:val="24"/>
          <w:szCs w:val="24"/>
          <w:lang w:val="uk-UA"/>
        </w:rPr>
        <w:t xml:space="preserve">3.3. Замовник має право затримати платежі за роботи, виконані Підрядником, </w:t>
      </w:r>
      <w:r w:rsidR="00A965FB" w:rsidRPr="00751A45">
        <w:rPr>
          <w:sz w:val="24"/>
          <w:szCs w:val="24"/>
          <w:lang w:val="uk-UA"/>
        </w:rPr>
        <w:t>у</w:t>
      </w:r>
      <w:r w:rsidRPr="00751A45">
        <w:rPr>
          <w:sz w:val="24"/>
          <w:szCs w:val="24"/>
          <w:lang w:val="uk-UA"/>
        </w:rPr>
        <w:t xml:space="preserve"> </w:t>
      </w:r>
      <w:r w:rsidR="00A965FB" w:rsidRPr="00751A45">
        <w:rPr>
          <w:sz w:val="24"/>
          <w:szCs w:val="24"/>
          <w:lang w:val="uk-UA"/>
        </w:rPr>
        <w:t>випадках</w:t>
      </w:r>
      <w:r w:rsidRPr="00751A45">
        <w:rPr>
          <w:sz w:val="24"/>
          <w:szCs w:val="24"/>
          <w:lang w:val="uk-UA"/>
        </w:rPr>
        <w:t xml:space="preserve">, зазначених </w:t>
      </w:r>
      <w:r w:rsidR="00A965FB" w:rsidRPr="00751A45">
        <w:rPr>
          <w:sz w:val="24"/>
          <w:szCs w:val="24"/>
          <w:lang w:val="uk-UA"/>
        </w:rPr>
        <w:t>у</w:t>
      </w:r>
      <w:r w:rsidRPr="00751A45">
        <w:rPr>
          <w:sz w:val="24"/>
          <w:szCs w:val="24"/>
          <w:lang w:val="uk-UA"/>
        </w:rPr>
        <w:t xml:space="preserve"> законі </w:t>
      </w:r>
      <w:r w:rsidR="00A965FB" w:rsidRPr="00751A45">
        <w:rPr>
          <w:sz w:val="24"/>
          <w:szCs w:val="24"/>
          <w:lang w:val="uk-UA"/>
        </w:rPr>
        <w:t>та</w:t>
      </w:r>
      <w:r w:rsidRPr="00751A45">
        <w:rPr>
          <w:sz w:val="24"/>
          <w:szCs w:val="24"/>
          <w:lang w:val="uk-UA"/>
        </w:rPr>
        <w:t xml:space="preserve"> цьому договорі.</w:t>
      </w:r>
    </w:p>
    <w:p w:rsidR="00EB5DB0" w:rsidRPr="00751A45" w:rsidRDefault="00EB5DB0" w:rsidP="00EB5DB0">
      <w:pPr>
        <w:pStyle w:val="310"/>
        <w:jc w:val="both"/>
        <w:rPr>
          <w:sz w:val="24"/>
          <w:szCs w:val="24"/>
          <w:lang w:val="uk-UA"/>
        </w:rPr>
      </w:pPr>
      <w:r w:rsidRPr="00751A45">
        <w:rPr>
          <w:sz w:val="24"/>
          <w:szCs w:val="24"/>
          <w:lang w:val="uk-UA"/>
        </w:rPr>
        <w:t xml:space="preserve">3.4. Протягом ______ (___________) робочих днів з моменту отримання Замовником позитивного комплексного висновку державної експертизи проектно-кошторисної документації, розробленої згідно з цим договором </w:t>
      </w:r>
      <w:r w:rsidR="00A965FB" w:rsidRPr="00751A45">
        <w:rPr>
          <w:sz w:val="24"/>
          <w:szCs w:val="24"/>
          <w:lang w:val="uk-UA"/>
        </w:rPr>
        <w:t>та</w:t>
      </w:r>
      <w:r w:rsidRPr="00751A45">
        <w:rPr>
          <w:sz w:val="24"/>
          <w:szCs w:val="24"/>
          <w:lang w:val="uk-UA"/>
        </w:rPr>
        <w:t xml:space="preserve"> узгодженої усіма уповноваженими органами державної влади, органами місцевого самоврядування та іншими органами (організаціями), Замовник надсилає копію цього висновку Підряднику для виставлення рахунку на оплату решти загальної вартості виконання робіт за цим договором. У разі, якщо у висновку експертизи містяться зауваження до проектно-кошторисної документації або якщо цей висновок є негативним, </w:t>
      </w:r>
      <w:r w:rsidR="00A965FB" w:rsidRPr="00751A45">
        <w:rPr>
          <w:sz w:val="24"/>
          <w:szCs w:val="24"/>
          <w:lang w:val="uk-UA"/>
        </w:rPr>
        <w:t>та/</w:t>
      </w:r>
      <w:r w:rsidRPr="00751A45">
        <w:rPr>
          <w:sz w:val="24"/>
          <w:szCs w:val="24"/>
          <w:lang w:val="uk-UA"/>
        </w:rPr>
        <w:t>або в разі неузгодження проектно-кошторисної документації будь-яким органом (організацією) оплата Підряднику решти загальної вартості виконання робіт за цим договором проводиться після повного усунення Підрядником вище</w:t>
      </w:r>
      <w:r w:rsidR="00A965FB" w:rsidRPr="00751A45">
        <w:rPr>
          <w:sz w:val="24"/>
          <w:szCs w:val="24"/>
          <w:lang w:val="uk-UA"/>
        </w:rPr>
        <w:t>зазначених</w:t>
      </w:r>
      <w:r w:rsidRPr="00751A45">
        <w:rPr>
          <w:sz w:val="24"/>
          <w:szCs w:val="24"/>
          <w:lang w:val="uk-UA"/>
        </w:rPr>
        <w:t xml:space="preserve"> негативних обставин.</w:t>
      </w:r>
    </w:p>
    <w:p w:rsidR="00EB5DB0" w:rsidRPr="00751A45" w:rsidRDefault="00EB5DB0" w:rsidP="00EB5DB0">
      <w:pPr>
        <w:pStyle w:val="310"/>
        <w:jc w:val="both"/>
        <w:rPr>
          <w:sz w:val="24"/>
          <w:szCs w:val="24"/>
          <w:lang w:val="uk-UA"/>
        </w:rPr>
      </w:pPr>
      <w:r w:rsidRPr="00751A45">
        <w:rPr>
          <w:sz w:val="24"/>
          <w:szCs w:val="24"/>
          <w:lang w:val="uk-UA"/>
        </w:rPr>
        <w:t>3.5. Якщо результати робіт до здачі їх Замовнику були випадково знищені або закінчення робіт стало неможливим з інших причин без вини Сторін, Підрядник не має права вимагати оплати робіт.</w:t>
      </w:r>
    </w:p>
    <w:p w:rsidR="00EB5DB0" w:rsidRPr="00751A45" w:rsidRDefault="00EB5DB0" w:rsidP="00EB5DB0">
      <w:pPr>
        <w:pStyle w:val="310"/>
        <w:jc w:val="both"/>
        <w:rPr>
          <w:sz w:val="24"/>
          <w:szCs w:val="24"/>
          <w:lang w:val="uk-UA"/>
        </w:rPr>
      </w:pPr>
      <w:r w:rsidRPr="00751A45">
        <w:rPr>
          <w:sz w:val="24"/>
          <w:szCs w:val="24"/>
          <w:lang w:val="uk-UA"/>
        </w:rPr>
        <w:t>3.6. У разі дострокового виконання Підрядником робіт за цим договором і прийняття їх Замовником Замовник сплачує Підряднику премію в розмірі ____% від загальної вартості виконання робіт за цим договором за кожний день, що залишився до встановленого цим договором моменту закінчення виконання робіт, але не більше ____% від загальної вартості виконання робіт за цим договором.</w:t>
      </w:r>
    </w:p>
    <w:p w:rsidR="00EB5DB0" w:rsidRPr="00751A45" w:rsidRDefault="00EB5DB0" w:rsidP="00EB5DB0">
      <w:pPr>
        <w:pStyle w:val="310"/>
        <w:jc w:val="both"/>
        <w:rPr>
          <w:sz w:val="24"/>
          <w:szCs w:val="24"/>
          <w:lang w:val="uk-UA"/>
        </w:rPr>
      </w:pPr>
      <w:r w:rsidRPr="00751A45">
        <w:rPr>
          <w:sz w:val="24"/>
          <w:szCs w:val="24"/>
          <w:lang w:val="uk-UA"/>
        </w:rPr>
        <w:t xml:space="preserve">3.7. У разі часткового виконання цього договору Підрядник зобов'язаний передати, а Замовник </w:t>
      </w:r>
      <w:r w:rsidR="00A965FB" w:rsidRPr="00751A45">
        <w:rPr>
          <w:sz w:val="24"/>
          <w:szCs w:val="24"/>
          <w:lang w:val="uk-UA"/>
        </w:rPr>
        <w:t>–</w:t>
      </w:r>
      <w:r w:rsidRPr="00751A45">
        <w:rPr>
          <w:sz w:val="24"/>
          <w:szCs w:val="24"/>
          <w:lang w:val="uk-UA"/>
        </w:rPr>
        <w:t xml:space="preserve"> прийняти </w:t>
      </w:r>
      <w:r w:rsidR="00A965FB" w:rsidRPr="00751A45">
        <w:rPr>
          <w:sz w:val="24"/>
          <w:szCs w:val="24"/>
          <w:lang w:val="uk-UA"/>
        </w:rPr>
        <w:t>й</w:t>
      </w:r>
      <w:r w:rsidRPr="00751A45">
        <w:rPr>
          <w:sz w:val="24"/>
          <w:szCs w:val="24"/>
          <w:lang w:val="uk-UA"/>
        </w:rPr>
        <w:t xml:space="preserve"> оплатити частково виконані Підрядником роботи, якщо вони виконані належним чином.</w:t>
      </w:r>
    </w:p>
    <w:p w:rsidR="00EB5DB0" w:rsidRPr="00751A45" w:rsidRDefault="00EB5DB0" w:rsidP="00A965FB">
      <w:pPr>
        <w:pStyle w:val="310"/>
        <w:jc w:val="center"/>
        <w:rPr>
          <w:b/>
          <w:sz w:val="24"/>
          <w:szCs w:val="24"/>
          <w:lang w:val="uk-UA"/>
        </w:rPr>
      </w:pPr>
    </w:p>
    <w:p w:rsidR="00EB5DB0" w:rsidRPr="00751A45" w:rsidRDefault="00EB5DB0" w:rsidP="00A965FB">
      <w:pPr>
        <w:pStyle w:val="310"/>
        <w:jc w:val="center"/>
        <w:rPr>
          <w:b/>
          <w:sz w:val="24"/>
          <w:szCs w:val="24"/>
          <w:lang w:val="uk-UA"/>
        </w:rPr>
      </w:pPr>
      <w:r w:rsidRPr="00751A45">
        <w:rPr>
          <w:b/>
          <w:sz w:val="24"/>
          <w:szCs w:val="24"/>
          <w:lang w:val="uk-UA"/>
        </w:rPr>
        <w:t>4. ПРАВА ТА ОБОВ'ЯЗКИ ЗАМОВНИКА.</w:t>
      </w:r>
    </w:p>
    <w:p w:rsidR="00EB5DB0" w:rsidRPr="00751A45" w:rsidRDefault="00EB5DB0" w:rsidP="00EB5DB0">
      <w:pPr>
        <w:pStyle w:val="310"/>
        <w:jc w:val="both"/>
        <w:rPr>
          <w:sz w:val="24"/>
          <w:szCs w:val="24"/>
          <w:lang w:val="uk-UA"/>
        </w:rPr>
      </w:pPr>
      <w:r w:rsidRPr="00751A45">
        <w:rPr>
          <w:sz w:val="24"/>
          <w:szCs w:val="24"/>
          <w:lang w:val="uk-UA"/>
        </w:rPr>
        <w:t>4.1. Замовник зобов'язаний:</w:t>
      </w:r>
    </w:p>
    <w:p w:rsidR="00EB5DB0" w:rsidRPr="00751A45" w:rsidRDefault="00EB5DB0" w:rsidP="00EB5DB0">
      <w:pPr>
        <w:pStyle w:val="310"/>
        <w:jc w:val="both"/>
        <w:rPr>
          <w:sz w:val="24"/>
          <w:szCs w:val="24"/>
          <w:lang w:val="uk-UA"/>
        </w:rPr>
      </w:pPr>
      <w:r w:rsidRPr="00751A45">
        <w:rPr>
          <w:sz w:val="24"/>
          <w:szCs w:val="24"/>
          <w:lang w:val="uk-UA"/>
        </w:rPr>
        <w:t>4.1.1. забезпечити Підрядника інформацією, необхідною для належного виконання цього договору;</w:t>
      </w:r>
    </w:p>
    <w:p w:rsidR="00EB5DB0" w:rsidRPr="00751A45" w:rsidRDefault="00EB5DB0" w:rsidP="00EB5DB0">
      <w:pPr>
        <w:pStyle w:val="310"/>
        <w:jc w:val="both"/>
        <w:rPr>
          <w:sz w:val="24"/>
          <w:szCs w:val="24"/>
          <w:lang w:val="uk-UA"/>
        </w:rPr>
      </w:pPr>
      <w:r w:rsidRPr="00751A45">
        <w:rPr>
          <w:sz w:val="24"/>
          <w:szCs w:val="24"/>
          <w:lang w:val="uk-UA"/>
        </w:rPr>
        <w:t>4.1.2. оплатити виконані Підрядником роботи відповідно до умов цього договору;</w:t>
      </w:r>
    </w:p>
    <w:p w:rsidR="00EB5DB0" w:rsidRPr="00751A45" w:rsidRDefault="00EB5DB0" w:rsidP="00EB5DB0">
      <w:pPr>
        <w:pStyle w:val="310"/>
        <w:jc w:val="both"/>
        <w:rPr>
          <w:sz w:val="24"/>
          <w:szCs w:val="24"/>
          <w:lang w:val="uk-UA"/>
        </w:rPr>
      </w:pPr>
      <w:r w:rsidRPr="00751A45">
        <w:rPr>
          <w:sz w:val="24"/>
          <w:szCs w:val="24"/>
          <w:lang w:val="uk-UA"/>
        </w:rPr>
        <w:t>4.1.3. залучити Підрядника до участі в справі за позовом, пред'явленим до Замовника іншою особою у зв'язку з недоліками розробленої за цим договором проектно-кошторисної документації.</w:t>
      </w:r>
    </w:p>
    <w:p w:rsidR="00EB5DB0" w:rsidRPr="00751A45" w:rsidRDefault="00EB5DB0" w:rsidP="00EB5DB0">
      <w:pPr>
        <w:pStyle w:val="310"/>
        <w:jc w:val="both"/>
        <w:rPr>
          <w:sz w:val="24"/>
          <w:szCs w:val="24"/>
          <w:lang w:val="uk-UA"/>
        </w:rPr>
      </w:pPr>
      <w:r w:rsidRPr="00751A45">
        <w:rPr>
          <w:sz w:val="24"/>
          <w:szCs w:val="24"/>
          <w:lang w:val="uk-UA"/>
        </w:rPr>
        <w:lastRenderedPageBreak/>
        <w:t>4.2. Замовник має право:</w:t>
      </w:r>
    </w:p>
    <w:p w:rsidR="00EB5DB0" w:rsidRPr="00751A45" w:rsidRDefault="00EB5DB0" w:rsidP="00EB5DB0">
      <w:pPr>
        <w:pStyle w:val="310"/>
        <w:jc w:val="both"/>
        <w:rPr>
          <w:sz w:val="24"/>
          <w:szCs w:val="24"/>
          <w:lang w:val="uk-UA"/>
        </w:rPr>
      </w:pPr>
      <w:r w:rsidRPr="00751A45">
        <w:rPr>
          <w:sz w:val="24"/>
          <w:szCs w:val="24"/>
          <w:lang w:val="uk-UA"/>
        </w:rPr>
        <w:t>4.2.1. вносити зміни в зміст завдання на проектування до моменту закінчення виконання робіт за цим договором (ці зміни є обов'язковими для виконання Підрядником);</w:t>
      </w:r>
    </w:p>
    <w:p w:rsidR="00EB5DB0" w:rsidRPr="00751A45" w:rsidRDefault="00EB5DB0" w:rsidP="00EB5DB0">
      <w:pPr>
        <w:pStyle w:val="310"/>
        <w:jc w:val="both"/>
        <w:rPr>
          <w:sz w:val="24"/>
          <w:szCs w:val="24"/>
          <w:lang w:val="uk-UA"/>
        </w:rPr>
      </w:pPr>
      <w:r w:rsidRPr="00751A45">
        <w:rPr>
          <w:sz w:val="24"/>
          <w:szCs w:val="24"/>
          <w:lang w:val="uk-UA"/>
        </w:rPr>
        <w:t xml:space="preserve">4.2.2. </w:t>
      </w:r>
      <w:r w:rsidR="00A965FB" w:rsidRPr="00751A45">
        <w:rPr>
          <w:sz w:val="24"/>
          <w:szCs w:val="24"/>
          <w:lang w:val="uk-UA"/>
        </w:rPr>
        <w:t>у разі виконання</w:t>
      </w:r>
      <w:r w:rsidRPr="00751A45">
        <w:rPr>
          <w:sz w:val="24"/>
          <w:szCs w:val="24"/>
          <w:lang w:val="uk-UA"/>
        </w:rPr>
        <w:t xml:space="preserve"> Підрядником робіт з відступом від вимог законодавства України, державних стандартів, норм і правил, регіональних (місцевих) правил забудови, завдання на проектування та інших вихідних даних для проектування, а також інших вимог цього договору </w:t>
      </w:r>
      <w:r w:rsidR="00A965FB" w:rsidRPr="00751A45">
        <w:rPr>
          <w:sz w:val="24"/>
          <w:szCs w:val="24"/>
          <w:lang w:val="uk-UA"/>
        </w:rPr>
        <w:t>–</w:t>
      </w:r>
      <w:r w:rsidRPr="00751A45">
        <w:rPr>
          <w:sz w:val="24"/>
          <w:szCs w:val="24"/>
          <w:lang w:val="uk-UA"/>
        </w:rPr>
        <w:t xml:space="preserve"> складати акт про ці порушення. Цей акт складається за участю представника Підрядника, а якщо Підрядник відмовляється брати участь в складанні вище</w:t>
      </w:r>
      <w:r w:rsidR="00A965FB" w:rsidRPr="00751A45">
        <w:rPr>
          <w:sz w:val="24"/>
          <w:szCs w:val="24"/>
          <w:lang w:val="uk-UA"/>
        </w:rPr>
        <w:t>зазначеного</w:t>
      </w:r>
      <w:r w:rsidRPr="00751A45">
        <w:rPr>
          <w:sz w:val="24"/>
          <w:szCs w:val="24"/>
          <w:lang w:val="uk-UA"/>
        </w:rPr>
        <w:t xml:space="preserve"> акт</w:t>
      </w:r>
      <w:r w:rsidR="00A965FB" w:rsidRPr="00751A45">
        <w:rPr>
          <w:sz w:val="24"/>
          <w:szCs w:val="24"/>
          <w:lang w:val="uk-UA"/>
        </w:rPr>
        <w:t>а</w:t>
      </w:r>
      <w:r w:rsidRPr="00751A45">
        <w:rPr>
          <w:sz w:val="24"/>
          <w:szCs w:val="24"/>
          <w:lang w:val="uk-UA"/>
        </w:rPr>
        <w:t xml:space="preserve">, Замовник має право залучити для його складання представника (представників) іншого підприємства, установи, організації, в тому числі представника Торгово-промислової палати України. Складений таким чином акт про порушення у виконанні Підрядником робіт має обов'язкову </w:t>
      </w:r>
      <w:r w:rsidR="00A965FB" w:rsidRPr="00751A45">
        <w:rPr>
          <w:sz w:val="24"/>
          <w:szCs w:val="24"/>
          <w:lang w:val="uk-UA"/>
        </w:rPr>
        <w:t>чинність</w:t>
      </w:r>
      <w:r w:rsidRPr="00751A45">
        <w:rPr>
          <w:sz w:val="24"/>
          <w:szCs w:val="24"/>
          <w:lang w:val="uk-UA"/>
        </w:rPr>
        <w:t xml:space="preserve"> для обох Сторін і визнається Підрядником як доказ неналежного виконання ним зобов'язань за цим договором. Зазначені в такому акті роботи Під</w:t>
      </w:r>
      <w:r w:rsidR="00A965FB" w:rsidRPr="00751A45">
        <w:rPr>
          <w:sz w:val="24"/>
          <w:szCs w:val="24"/>
          <w:lang w:val="uk-UA"/>
        </w:rPr>
        <w:t>рядник зобов'язаний переробити у</w:t>
      </w:r>
      <w:r w:rsidRPr="00751A45">
        <w:rPr>
          <w:sz w:val="24"/>
          <w:szCs w:val="24"/>
          <w:lang w:val="uk-UA"/>
        </w:rPr>
        <w:t xml:space="preserve"> встановлені Замовником терміни за свій рахунок;</w:t>
      </w:r>
    </w:p>
    <w:p w:rsidR="00EB5DB0" w:rsidRPr="00751A45" w:rsidRDefault="00EB5DB0" w:rsidP="00EB5DB0">
      <w:pPr>
        <w:pStyle w:val="310"/>
        <w:jc w:val="both"/>
        <w:rPr>
          <w:sz w:val="24"/>
          <w:szCs w:val="24"/>
          <w:lang w:val="uk-UA"/>
        </w:rPr>
      </w:pPr>
      <w:r w:rsidRPr="00751A45">
        <w:rPr>
          <w:sz w:val="24"/>
          <w:szCs w:val="24"/>
          <w:lang w:val="uk-UA"/>
        </w:rPr>
        <w:t xml:space="preserve">4.2.3. здійснювати контроль за ходом </w:t>
      </w:r>
      <w:r w:rsidR="00A965FB" w:rsidRPr="00751A45">
        <w:rPr>
          <w:sz w:val="24"/>
          <w:szCs w:val="24"/>
          <w:lang w:val="uk-UA"/>
        </w:rPr>
        <w:t>та</w:t>
      </w:r>
      <w:r w:rsidRPr="00751A45">
        <w:rPr>
          <w:sz w:val="24"/>
          <w:szCs w:val="24"/>
          <w:lang w:val="uk-UA"/>
        </w:rPr>
        <w:t xml:space="preserve"> якістю виконання робіт (без втручання в господарську діяльність Підрядника); отримувати від Підрядника всю необхідну інформацію для проведення цього контролю;</w:t>
      </w:r>
    </w:p>
    <w:p w:rsidR="00EB5DB0" w:rsidRPr="00751A45" w:rsidRDefault="00EB5DB0" w:rsidP="00EB5DB0">
      <w:pPr>
        <w:pStyle w:val="310"/>
        <w:jc w:val="both"/>
        <w:rPr>
          <w:sz w:val="24"/>
          <w:szCs w:val="24"/>
          <w:lang w:val="uk-UA"/>
        </w:rPr>
      </w:pPr>
      <w:r w:rsidRPr="00751A45">
        <w:rPr>
          <w:sz w:val="24"/>
          <w:szCs w:val="24"/>
          <w:lang w:val="uk-UA"/>
        </w:rPr>
        <w:t xml:space="preserve">4.2.4. </w:t>
      </w:r>
      <w:r w:rsidR="00A965FB" w:rsidRPr="00751A45">
        <w:rPr>
          <w:sz w:val="24"/>
          <w:szCs w:val="24"/>
          <w:lang w:val="uk-UA"/>
        </w:rPr>
        <w:t>у</w:t>
      </w:r>
      <w:r w:rsidRPr="00751A45">
        <w:rPr>
          <w:sz w:val="24"/>
          <w:szCs w:val="24"/>
          <w:lang w:val="uk-UA"/>
        </w:rPr>
        <w:t xml:space="preserve"> разі виявлення Замовником порушень Підрядником умов цього договору (</w:t>
      </w:r>
      <w:r w:rsidR="00A965FB" w:rsidRPr="00751A45">
        <w:rPr>
          <w:sz w:val="24"/>
          <w:szCs w:val="24"/>
          <w:lang w:val="uk-UA"/>
        </w:rPr>
        <w:t>у</w:t>
      </w:r>
      <w:r w:rsidRPr="00751A45">
        <w:rPr>
          <w:sz w:val="24"/>
          <w:szCs w:val="24"/>
          <w:lang w:val="uk-UA"/>
        </w:rPr>
        <w:t xml:space="preserve"> тому числі виконання робіт не у відповідності до вимог законодавства України, державних стандартів, норм і правил, регіональних (місцевих) правил забудови, завдання на проектування та інших вихідних даних для проектування, а також іншими вимогами цього договору) видавати письмове розпорядження про їх усунення (це розпорядження є обов'язковим для виконання Підрядником), а </w:t>
      </w:r>
      <w:r w:rsidR="00A965FB" w:rsidRPr="00751A45">
        <w:rPr>
          <w:sz w:val="24"/>
          <w:szCs w:val="24"/>
          <w:lang w:val="uk-UA"/>
        </w:rPr>
        <w:t>у разі потреби</w:t>
      </w:r>
      <w:r w:rsidRPr="00751A45">
        <w:rPr>
          <w:sz w:val="24"/>
          <w:szCs w:val="24"/>
          <w:lang w:val="uk-UA"/>
        </w:rPr>
        <w:t xml:space="preserve"> </w:t>
      </w:r>
      <w:r w:rsidR="00A965FB" w:rsidRPr="00751A45">
        <w:rPr>
          <w:sz w:val="24"/>
          <w:szCs w:val="24"/>
          <w:lang w:val="uk-UA"/>
        </w:rPr>
        <w:t>–</w:t>
      </w:r>
      <w:r w:rsidRPr="00751A45">
        <w:rPr>
          <w:sz w:val="24"/>
          <w:szCs w:val="24"/>
          <w:lang w:val="uk-UA"/>
        </w:rPr>
        <w:t xml:space="preserve"> письмове розпорядження про призупинення виконання робіт до усунення порушень умов цього договору (це розпорядження є обов'язковим для виконання Підрядником), а також вживати передбачених законом і справжнім договором заходи для розірвання цього договору та відшкодування завданих Замовнику збитків;</w:t>
      </w:r>
    </w:p>
    <w:p w:rsidR="00EB5DB0" w:rsidRPr="00751A45" w:rsidRDefault="00EB5DB0" w:rsidP="00EB5DB0">
      <w:pPr>
        <w:pStyle w:val="310"/>
        <w:jc w:val="both"/>
        <w:rPr>
          <w:sz w:val="24"/>
          <w:szCs w:val="24"/>
          <w:lang w:val="uk-UA"/>
        </w:rPr>
      </w:pPr>
      <w:r w:rsidRPr="00751A45">
        <w:rPr>
          <w:sz w:val="24"/>
          <w:szCs w:val="24"/>
          <w:lang w:val="uk-UA"/>
        </w:rPr>
        <w:t>4.2.5. узгоджувати перелік субпідрядників, які залучаються Підрядником для виконання робіт за цим договором.</w:t>
      </w:r>
    </w:p>
    <w:p w:rsidR="00EB5DB0" w:rsidRPr="00751A45" w:rsidRDefault="00EB5DB0" w:rsidP="00A965FB">
      <w:pPr>
        <w:pStyle w:val="310"/>
        <w:jc w:val="center"/>
        <w:rPr>
          <w:b/>
          <w:sz w:val="24"/>
          <w:szCs w:val="24"/>
          <w:lang w:val="uk-UA"/>
        </w:rPr>
      </w:pPr>
    </w:p>
    <w:p w:rsidR="00EB5DB0" w:rsidRPr="00751A45" w:rsidRDefault="00EB5DB0" w:rsidP="00A965FB">
      <w:pPr>
        <w:pStyle w:val="310"/>
        <w:jc w:val="center"/>
        <w:rPr>
          <w:b/>
          <w:sz w:val="24"/>
          <w:szCs w:val="24"/>
          <w:lang w:val="uk-UA"/>
        </w:rPr>
      </w:pPr>
      <w:r w:rsidRPr="00751A45">
        <w:rPr>
          <w:b/>
          <w:sz w:val="24"/>
          <w:szCs w:val="24"/>
          <w:lang w:val="uk-UA"/>
        </w:rPr>
        <w:t>5. ПРАВА ТА ОБОВ'ЯЗКИ ПІДРЯДИКА.</w:t>
      </w:r>
    </w:p>
    <w:p w:rsidR="00EB5DB0" w:rsidRPr="00751A45" w:rsidRDefault="00EB5DB0" w:rsidP="00EB5DB0">
      <w:pPr>
        <w:pStyle w:val="310"/>
        <w:jc w:val="both"/>
        <w:rPr>
          <w:sz w:val="24"/>
          <w:szCs w:val="24"/>
          <w:lang w:val="uk-UA"/>
        </w:rPr>
      </w:pPr>
      <w:r w:rsidRPr="00751A45">
        <w:rPr>
          <w:sz w:val="24"/>
          <w:szCs w:val="24"/>
          <w:lang w:val="uk-UA"/>
        </w:rPr>
        <w:t>5.1. Підрядник зобов'язаний:</w:t>
      </w:r>
    </w:p>
    <w:p w:rsidR="00EB5DB0" w:rsidRPr="00751A45" w:rsidRDefault="00EB5DB0" w:rsidP="00EB5DB0">
      <w:pPr>
        <w:pStyle w:val="310"/>
        <w:jc w:val="both"/>
        <w:rPr>
          <w:sz w:val="24"/>
          <w:szCs w:val="24"/>
          <w:lang w:val="uk-UA"/>
        </w:rPr>
      </w:pPr>
      <w:r w:rsidRPr="00751A45">
        <w:rPr>
          <w:sz w:val="24"/>
          <w:szCs w:val="24"/>
          <w:lang w:val="uk-UA"/>
        </w:rPr>
        <w:t xml:space="preserve">5.1.1. мати ліцензію на право виконання робіт, зазначених </w:t>
      </w:r>
      <w:r w:rsidR="002703A8" w:rsidRPr="00751A45">
        <w:rPr>
          <w:sz w:val="24"/>
          <w:szCs w:val="24"/>
          <w:lang w:val="uk-UA"/>
        </w:rPr>
        <w:t>у</w:t>
      </w:r>
      <w:r w:rsidRPr="00751A45">
        <w:rPr>
          <w:sz w:val="24"/>
          <w:szCs w:val="24"/>
          <w:lang w:val="uk-UA"/>
        </w:rPr>
        <w:t xml:space="preserve"> цьому договорі;</w:t>
      </w:r>
    </w:p>
    <w:p w:rsidR="00EB5DB0" w:rsidRPr="00751A45" w:rsidRDefault="00EB5DB0" w:rsidP="00EB5DB0">
      <w:pPr>
        <w:pStyle w:val="310"/>
        <w:jc w:val="both"/>
        <w:rPr>
          <w:sz w:val="24"/>
          <w:szCs w:val="24"/>
          <w:lang w:val="uk-UA"/>
        </w:rPr>
      </w:pPr>
      <w:r w:rsidRPr="00751A45">
        <w:rPr>
          <w:sz w:val="24"/>
          <w:szCs w:val="24"/>
          <w:lang w:val="uk-UA"/>
        </w:rPr>
        <w:t xml:space="preserve">5.1.2. </w:t>
      </w:r>
      <w:r w:rsidR="002703A8" w:rsidRPr="00751A45">
        <w:rPr>
          <w:sz w:val="24"/>
          <w:szCs w:val="24"/>
          <w:lang w:val="uk-UA"/>
        </w:rPr>
        <w:t>у</w:t>
      </w:r>
      <w:r w:rsidRPr="00751A45">
        <w:rPr>
          <w:sz w:val="24"/>
          <w:szCs w:val="24"/>
          <w:lang w:val="uk-UA"/>
        </w:rPr>
        <w:t xml:space="preserve"> разі залучення субпідрядників для виконання робіт </w:t>
      </w:r>
      <w:r w:rsidR="002703A8" w:rsidRPr="00751A45">
        <w:rPr>
          <w:sz w:val="24"/>
          <w:szCs w:val="24"/>
          <w:lang w:val="uk-UA"/>
        </w:rPr>
        <w:t>–</w:t>
      </w:r>
      <w:r w:rsidRPr="00751A45">
        <w:rPr>
          <w:sz w:val="24"/>
          <w:szCs w:val="24"/>
          <w:lang w:val="uk-UA"/>
        </w:rPr>
        <w:t xml:space="preserve"> перевіряти у них наявність ліцензії на право виконання робіт, зазначених </w:t>
      </w:r>
      <w:r w:rsidR="002703A8" w:rsidRPr="00751A45">
        <w:rPr>
          <w:sz w:val="24"/>
          <w:szCs w:val="24"/>
          <w:lang w:val="uk-UA"/>
        </w:rPr>
        <w:t>у</w:t>
      </w:r>
      <w:r w:rsidRPr="00751A45">
        <w:rPr>
          <w:sz w:val="24"/>
          <w:szCs w:val="24"/>
          <w:lang w:val="uk-UA"/>
        </w:rPr>
        <w:t xml:space="preserve"> цьому договорі;</w:t>
      </w:r>
    </w:p>
    <w:p w:rsidR="00EB5DB0" w:rsidRPr="00751A45" w:rsidRDefault="00EB5DB0" w:rsidP="00EB5DB0">
      <w:pPr>
        <w:pStyle w:val="310"/>
        <w:jc w:val="both"/>
        <w:rPr>
          <w:sz w:val="24"/>
          <w:szCs w:val="24"/>
          <w:lang w:val="uk-UA"/>
        </w:rPr>
      </w:pPr>
      <w:r w:rsidRPr="00751A45">
        <w:rPr>
          <w:sz w:val="24"/>
          <w:szCs w:val="24"/>
          <w:lang w:val="uk-UA"/>
        </w:rPr>
        <w:t>5.1.3. виконувати роботи відповідно до вимог законодавства України, державних стандартів, норм і правил, регіональних (місцевих) правил забудови, завдання на проектування та інших вихідних даних для проектування, а також іншими вимогами цього договору;</w:t>
      </w:r>
    </w:p>
    <w:p w:rsidR="00EB5DB0" w:rsidRPr="00751A45" w:rsidRDefault="00EB5DB0" w:rsidP="00EB5DB0">
      <w:pPr>
        <w:pStyle w:val="310"/>
        <w:jc w:val="both"/>
        <w:rPr>
          <w:sz w:val="24"/>
          <w:szCs w:val="24"/>
          <w:lang w:val="uk-UA"/>
        </w:rPr>
      </w:pPr>
      <w:r w:rsidRPr="00751A45">
        <w:rPr>
          <w:sz w:val="24"/>
          <w:szCs w:val="24"/>
          <w:lang w:val="uk-UA"/>
        </w:rPr>
        <w:t xml:space="preserve">5.1.4. приймати </w:t>
      </w:r>
      <w:r w:rsidR="002703A8" w:rsidRPr="00751A45">
        <w:rPr>
          <w:sz w:val="24"/>
          <w:szCs w:val="24"/>
          <w:lang w:val="uk-UA"/>
        </w:rPr>
        <w:t>й</w:t>
      </w:r>
      <w:r w:rsidRPr="00751A45">
        <w:rPr>
          <w:sz w:val="24"/>
          <w:szCs w:val="24"/>
          <w:lang w:val="uk-UA"/>
        </w:rPr>
        <w:t xml:space="preserve"> оплачувати роботи, виконані субпідрядниками; нести перед Замовником відповідальність за якість цих робіт;</w:t>
      </w:r>
    </w:p>
    <w:p w:rsidR="00EB5DB0" w:rsidRPr="00751A45" w:rsidRDefault="00EB5DB0" w:rsidP="00EB5DB0">
      <w:pPr>
        <w:pStyle w:val="310"/>
        <w:jc w:val="both"/>
        <w:rPr>
          <w:sz w:val="24"/>
          <w:szCs w:val="24"/>
          <w:lang w:val="uk-UA"/>
        </w:rPr>
      </w:pPr>
      <w:r w:rsidRPr="00751A45">
        <w:rPr>
          <w:sz w:val="24"/>
          <w:szCs w:val="24"/>
          <w:lang w:val="uk-UA"/>
        </w:rPr>
        <w:t>5.1.5. виконувати рішення Замовника про внесення змін до змісту завдання на проектування згідно з умовами підпункту 4.2.1 п. 4.2 цього договору;</w:t>
      </w:r>
    </w:p>
    <w:p w:rsidR="00EB5DB0" w:rsidRPr="00751A45" w:rsidRDefault="00EB5DB0" w:rsidP="00EB5DB0">
      <w:pPr>
        <w:pStyle w:val="310"/>
        <w:jc w:val="both"/>
        <w:rPr>
          <w:sz w:val="24"/>
          <w:szCs w:val="24"/>
          <w:lang w:val="uk-UA"/>
        </w:rPr>
      </w:pPr>
      <w:r w:rsidRPr="00751A45">
        <w:rPr>
          <w:sz w:val="24"/>
          <w:szCs w:val="24"/>
          <w:lang w:val="uk-UA"/>
        </w:rPr>
        <w:t>5.1.6. не відступати від вимог завдання на проектування та інших вимог цього договору (</w:t>
      </w:r>
      <w:r w:rsidR="002703A8" w:rsidRPr="00751A45">
        <w:rPr>
          <w:sz w:val="24"/>
          <w:szCs w:val="24"/>
          <w:lang w:val="uk-UA"/>
        </w:rPr>
        <w:t>у</w:t>
      </w:r>
      <w:r w:rsidRPr="00751A45">
        <w:rPr>
          <w:sz w:val="24"/>
          <w:szCs w:val="24"/>
          <w:lang w:val="uk-UA"/>
        </w:rPr>
        <w:t xml:space="preserve"> тому числі вимог Замовника щодо площ приміщень, розташування приміщень, розмірів і розташування віконних і дверних </w:t>
      </w:r>
      <w:r w:rsidR="002703A8" w:rsidRPr="00751A45">
        <w:rPr>
          <w:sz w:val="24"/>
          <w:szCs w:val="24"/>
          <w:lang w:val="uk-UA"/>
        </w:rPr>
        <w:t>отвор</w:t>
      </w:r>
      <w:r w:rsidRPr="00751A45">
        <w:rPr>
          <w:sz w:val="24"/>
          <w:szCs w:val="24"/>
          <w:lang w:val="uk-UA"/>
        </w:rPr>
        <w:t xml:space="preserve">ів, розташування перегородок </w:t>
      </w:r>
      <w:r w:rsidR="002703A8" w:rsidRPr="00751A45">
        <w:rPr>
          <w:sz w:val="24"/>
          <w:szCs w:val="24"/>
          <w:lang w:val="uk-UA"/>
        </w:rPr>
        <w:t>та</w:t>
      </w:r>
      <w:r w:rsidRPr="00751A45">
        <w:rPr>
          <w:sz w:val="24"/>
          <w:szCs w:val="24"/>
          <w:lang w:val="uk-UA"/>
        </w:rPr>
        <w:t xml:space="preserve"> ін.) без попередньої письмової згоди Замовника;</w:t>
      </w:r>
    </w:p>
    <w:p w:rsidR="00EB5DB0" w:rsidRPr="00751A45" w:rsidRDefault="00EB5DB0" w:rsidP="00EB5DB0">
      <w:pPr>
        <w:pStyle w:val="310"/>
        <w:jc w:val="both"/>
        <w:rPr>
          <w:sz w:val="24"/>
          <w:szCs w:val="24"/>
          <w:lang w:val="uk-UA"/>
        </w:rPr>
      </w:pPr>
      <w:r w:rsidRPr="00751A45">
        <w:rPr>
          <w:sz w:val="24"/>
          <w:szCs w:val="24"/>
          <w:lang w:val="uk-UA"/>
        </w:rPr>
        <w:t>5.1.7. використовувати в розробляється проектно</w:t>
      </w:r>
      <w:r w:rsidR="002703A8" w:rsidRPr="00751A45">
        <w:rPr>
          <w:sz w:val="24"/>
          <w:szCs w:val="24"/>
          <w:lang w:val="uk-UA"/>
        </w:rPr>
        <w:t>-</w:t>
      </w:r>
      <w:r w:rsidRPr="00751A45">
        <w:rPr>
          <w:sz w:val="24"/>
          <w:szCs w:val="24"/>
          <w:lang w:val="uk-UA"/>
        </w:rPr>
        <w:t>кошторисної документації найбільш оптимальні (тобто максимально вигідні у фінансовому плані для Замовника) проектні рішення;</w:t>
      </w:r>
    </w:p>
    <w:p w:rsidR="00EB5DB0" w:rsidRPr="00751A45" w:rsidRDefault="00EB5DB0" w:rsidP="00EB5DB0">
      <w:pPr>
        <w:pStyle w:val="310"/>
        <w:jc w:val="both"/>
        <w:rPr>
          <w:sz w:val="24"/>
          <w:szCs w:val="24"/>
          <w:lang w:val="uk-UA"/>
        </w:rPr>
      </w:pPr>
      <w:r w:rsidRPr="00751A45">
        <w:rPr>
          <w:sz w:val="24"/>
          <w:szCs w:val="24"/>
          <w:lang w:val="uk-UA"/>
        </w:rPr>
        <w:t xml:space="preserve">5.1.8. погоджувати готову проектно-кошторисну документацію із Замовником і з уповноваженими органами державної влади, органами місцевого самоврядування та іншими органами (організаціями), </w:t>
      </w:r>
      <w:r w:rsidR="002703A8" w:rsidRPr="00751A45">
        <w:rPr>
          <w:sz w:val="24"/>
          <w:szCs w:val="24"/>
          <w:lang w:val="uk-UA"/>
        </w:rPr>
        <w:t>у</w:t>
      </w:r>
      <w:r w:rsidRPr="00751A45">
        <w:rPr>
          <w:sz w:val="24"/>
          <w:szCs w:val="24"/>
          <w:lang w:val="uk-UA"/>
        </w:rPr>
        <w:t xml:space="preserve"> тому числі з архітектурно-містобудівними радами, органами (організаціями), які беруть участь в експертизі проектно-кошторисної документації, організаціями-постачальниками комунальних послуг і послуг зв'язку </w:t>
      </w:r>
      <w:r w:rsidR="002703A8" w:rsidRPr="00751A45">
        <w:rPr>
          <w:sz w:val="24"/>
          <w:szCs w:val="24"/>
          <w:lang w:val="uk-UA"/>
        </w:rPr>
        <w:t>тощо</w:t>
      </w:r>
      <w:r w:rsidRPr="00751A45">
        <w:rPr>
          <w:sz w:val="24"/>
          <w:szCs w:val="24"/>
          <w:lang w:val="uk-UA"/>
        </w:rPr>
        <w:t>;</w:t>
      </w:r>
    </w:p>
    <w:p w:rsidR="00EB5DB0" w:rsidRPr="00751A45" w:rsidRDefault="00EB5DB0" w:rsidP="00EB5DB0">
      <w:pPr>
        <w:pStyle w:val="310"/>
        <w:jc w:val="both"/>
        <w:rPr>
          <w:sz w:val="24"/>
          <w:szCs w:val="24"/>
          <w:lang w:val="uk-UA"/>
        </w:rPr>
      </w:pPr>
      <w:r w:rsidRPr="00751A45">
        <w:rPr>
          <w:sz w:val="24"/>
          <w:szCs w:val="24"/>
          <w:lang w:val="uk-UA"/>
        </w:rPr>
        <w:lastRenderedPageBreak/>
        <w:t>5.1.9. не передавати без попередньої письмової згоди Замовника проектно-кошторисну документацію іншим особам;</w:t>
      </w:r>
    </w:p>
    <w:p w:rsidR="00EB5DB0" w:rsidRPr="00751A45" w:rsidRDefault="00EB5DB0" w:rsidP="00EB5DB0">
      <w:pPr>
        <w:pStyle w:val="310"/>
        <w:jc w:val="both"/>
        <w:rPr>
          <w:sz w:val="24"/>
          <w:szCs w:val="24"/>
          <w:lang w:val="uk-UA"/>
        </w:rPr>
      </w:pPr>
      <w:r w:rsidRPr="00751A45">
        <w:rPr>
          <w:sz w:val="24"/>
          <w:szCs w:val="24"/>
          <w:lang w:val="uk-UA"/>
        </w:rPr>
        <w:t xml:space="preserve">5.1.10. гарантувати Замовнику відсутність </w:t>
      </w:r>
      <w:r w:rsidR="002703A8" w:rsidRPr="00751A45">
        <w:rPr>
          <w:sz w:val="24"/>
          <w:szCs w:val="24"/>
          <w:lang w:val="uk-UA"/>
        </w:rPr>
        <w:t>в</w:t>
      </w:r>
      <w:r w:rsidRPr="00751A45">
        <w:rPr>
          <w:sz w:val="24"/>
          <w:szCs w:val="24"/>
          <w:lang w:val="uk-UA"/>
        </w:rPr>
        <w:t xml:space="preserve"> інших осіб права перешкодити або обмежити виконання робіт на основі розробленої за цим договором проектно-кошторисної документації;</w:t>
      </w:r>
    </w:p>
    <w:p w:rsidR="00EB5DB0" w:rsidRPr="00751A45" w:rsidRDefault="00EB5DB0" w:rsidP="00EB5DB0">
      <w:pPr>
        <w:pStyle w:val="310"/>
        <w:jc w:val="both"/>
        <w:rPr>
          <w:sz w:val="24"/>
          <w:szCs w:val="24"/>
          <w:lang w:val="uk-UA"/>
        </w:rPr>
      </w:pPr>
      <w:r w:rsidRPr="00751A45">
        <w:rPr>
          <w:sz w:val="24"/>
          <w:szCs w:val="24"/>
          <w:lang w:val="uk-UA"/>
        </w:rPr>
        <w:t xml:space="preserve">5.1.11. забезпечувати Замовнику можливість контролю за ходом здійснення робіт; на письмову вимогу Замовника надавати йому повну </w:t>
      </w:r>
      <w:r w:rsidR="002703A8" w:rsidRPr="00751A45">
        <w:rPr>
          <w:sz w:val="24"/>
          <w:szCs w:val="24"/>
          <w:lang w:val="uk-UA"/>
        </w:rPr>
        <w:t>та</w:t>
      </w:r>
      <w:r w:rsidRPr="00751A45">
        <w:rPr>
          <w:sz w:val="24"/>
          <w:szCs w:val="24"/>
          <w:lang w:val="uk-UA"/>
        </w:rPr>
        <w:t xml:space="preserve"> достовірну інформацію про хід виконання Підрядником цього договору протягом _____ робочих днів з моменту отримання усного або письмового запиту Замовника;</w:t>
      </w:r>
    </w:p>
    <w:p w:rsidR="00EB5DB0" w:rsidRPr="00751A45" w:rsidRDefault="00EB5DB0" w:rsidP="00EB5DB0">
      <w:pPr>
        <w:pStyle w:val="310"/>
        <w:jc w:val="both"/>
        <w:rPr>
          <w:sz w:val="24"/>
          <w:szCs w:val="24"/>
          <w:lang w:val="uk-UA"/>
        </w:rPr>
      </w:pPr>
      <w:r w:rsidRPr="00751A45">
        <w:rPr>
          <w:sz w:val="24"/>
          <w:szCs w:val="24"/>
          <w:lang w:val="uk-UA"/>
        </w:rPr>
        <w:t>5.1.12. усувати за свій рахунок недоліки виконаних робіт;</w:t>
      </w:r>
    </w:p>
    <w:p w:rsidR="00EB5DB0" w:rsidRPr="00751A45" w:rsidRDefault="00EB5DB0" w:rsidP="00EB5DB0">
      <w:pPr>
        <w:pStyle w:val="310"/>
        <w:jc w:val="both"/>
        <w:rPr>
          <w:sz w:val="24"/>
          <w:szCs w:val="24"/>
          <w:lang w:val="uk-UA"/>
        </w:rPr>
      </w:pPr>
      <w:r w:rsidRPr="00751A45">
        <w:rPr>
          <w:sz w:val="24"/>
          <w:szCs w:val="24"/>
          <w:lang w:val="uk-UA"/>
        </w:rPr>
        <w:t xml:space="preserve">5.1.13. не пізніш 2 (двох) календарних днів </w:t>
      </w:r>
      <w:r w:rsidR="002703A8" w:rsidRPr="00751A45">
        <w:rPr>
          <w:sz w:val="24"/>
          <w:szCs w:val="24"/>
          <w:lang w:val="uk-UA"/>
        </w:rPr>
        <w:t>у</w:t>
      </w:r>
      <w:r w:rsidRPr="00751A45">
        <w:rPr>
          <w:sz w:val="24"/>
          <w:szCs w:val="24"/>
          <w:lang w:val="uk-UA"/>
        </w:rPr>
        <w:t xml:space="preserve"> письмовій формі повідомляти Замовника у випадках, якщо </w:t>
      </w:r>
      <w:r w:rsidR="002703A8" w:rsidRPr="00751A45">
        <w:rPr>
          <w:sz w:val="24"/>
          <w:szCs w:val="24"/>
          <w:lang w:val="uk-UA"/>
        </w:rPr>
        <w:t>під час</w:t>
      </w:r>
      <w:r w:rsidRPr="00751A45">
        <w:rPr>
          <w:sz w:val="24"/>
          <w:szCs w:val="24"/>
          <w:lang w:val="uk-UA"/>
        </w:rPr>
        <w:t xml:space="preserve"> виконання робіт виникнуть додаткові грошові витрати, які при</w:t>
      </w:r>
      <w:r w:rsidR="002703A8" w:rsidRPr="00751A45">
        <w:rPr>
          <w:sz w:val="24"/>
          <w:szCs w:val="24"/>
          <w:lang w:val="uk-UA"/>
        </w:rPr>
        <w:t>з</w:t>
      </w:r>
      <w:r w:rsidRPr="00751A45">
        <w:rPr>
          <w:sz w:val="24"/>
          <w:szCs w:val="24"/>
          <w:lang w:val="uk-UA"/>
        </w:rPr>
        <w:t xml:space="preserve">ведуть до збільшення вартості виконання робіт; про можливість припинення або уповільнення виконання робіт з вини Замовника (наприклад, </w:t>
      </w:r>
      <w:r w:rsidR="002703A8" w:rsidRPr="00751A45">
        <w:rPr>
          <w:sz w:val="24"/>
          <w:szCs w:val="24"/>
          <w:lang w:val="uk-UA"/>
        </w:rPr>
        <w:t>через</w:t>
      </w:r>
      <w:r w:rsidRPr="00751A45">
        <w:rPr>
          <w:sz w:val="24"/>
          <w:szCs w:val="24"/>
          <w:lang w:val="uk-UA"/>
        </w:rPr>
        <w:t xml:space="preserve"> відсутн</w:t>
      </w:r>
      <w:r w:rsidR="002703A8" w:rsidRPr="00751A45">
        <w:rPr>
          <w:sz w:val="24"/>
          <w:szCs w:val="24"/>
          <w:lang w:val="uk-UA"/>
        </w:rPr>
        <w:t>і</w:t>
      </w:r>
      <w:r w:rsidRPr="00751A45">
        <w:rPr>
          <w:sz w:val="24"/>
          <w:szCs w:val="24"/>
          <w:lang w:val="uk-UA"/>
        </w:rPr>
        <w:t>ст</w:t>
      </w:r>
      <w:r w:rsidR="002703A8" w:rsidRPr="00751A45">
        <w:rPr>
          <w:sz w:val="24"/>
          <w:szCs w:val="24"/>
          <w:lang w:val="uk-UA"/>
        </w:rPr>
        <w:t>ь</w:t>
      </w:r>
      <w:r w:rsidRPr="00751A45">
        <w:rPr>
          <w:sz w:val="24"/>
          <w:szCs w:val="24"/>
          <w:lang w:val="uk-UA"/>
        </w:rPr>
        <w:t xml:space="preserve"> необхідної інформації </w:t>
      </w:r>
      <w:r w:rsidR="002703A8" w:rsidRPr="00751A45">
        <w:rPr>
          <w:sz w:val="24"/>
          <w:szCs w:val="24"/>
          <w:lang w:val="uk-UA"/>
        </w:rPr>
        <w:t>тощо</w:t>
      </w:r>
      <w:r w:rsidRPr="00751A45">
        <w:rPr>
          <w:sz w:val="24"/>
          <w:szCs w:val="24"/>
          <w:lang w:val="uk-UA"/>
        </w:rPr>
        <w:t>).</w:t>
      </w:r>
    </w:p>
    <w:p w:rsidR="00EB5DB0" w:rsidRPr="00751A45" w:rsidRDefault="00EB5DB0" w:rsidP="00EB5DB0">
      <w:pPr>
        <w:pStyle w:val="310"/>
        <w:jc w:val="both"/>
        <w:rPr>
          <w:sz w:val="24"/>
          <w:szCs w:val="24"/>
          <w:lang w:val="uk-UA"/>
        </w:rPr>
      </w:pPr>
      <w:r w:rsidRPr="00751A45">
        <w:rPr>
          <w:sz w:val="24"/>
          <w:szCs w:val="24"/>
          <w:lang w:val="uk-UA"/>
        </w:rPr>
        <w:t xml:space="preserve">5.2. Підрядник </w:t>
      </w:r>
      <w:r w:rsidR="002703A8" w:rsidRPr="00751A45">
        <w:rPr>
          <w:sz w:val="24"/>
          <w:szCs w:val="24"/>
          <w:lang w:val="uk-UA"/>
        </w:rPr>
        <w:t xml:space="preserve">за </w:t>
      </w:r>
      <w:r w:rsidRPr="00751A45">
        <w:rPr>
          <w:sz w:val="24"/>
          <w:szCs w:val="24"/>
          <w:lang w:val="uk-UA"/>
        </w:rPr>
        <w:t xml:space="preserve">наявності ліцензії на право виконання функції генерального розробника в проектуванні щодо видів робіт, передбачених цим договором, має право з попередньої письмової згоди Замовника залучати для виконання робіт інших осіб (субпідрядників), залишаючись відповідальним перед Замовником за результат їхньої роботи. </w:t>
      </w:r>
      <w:r w:rsidR="002703A8" w:rsidRPr="00751A45">
        <w:rPr>
          <w:sz w:val="24"/>
          <w:szCs w:val="24"/>
          <w:lang w:val="uk-UA"/>
        </w:rPr>
        <w:t>У</w:t>
      </w:r>
      <w:r w:rsidRPr="00751A45">
        <w:rPr>
          <w:sz w:val="24"/>
          <w:szCs w:val="24"/>
          <w:lang w:val="uk-UA"/>
        </w:rPr>
        <w:t xml:space="preserve"> цьому випадку Підрядник виступає перед Замовником як генеральний підрядник, а перед субпідрядниками </w:t>
      </w:r>
      <w:r w:rsidR="002703A8" w:rsidRPr="00751A45">
        <w:rPr>
          <w:sz w:val="24"/>
          <w:szCs w:val="24"/>
          <w:lang w:val="uk-UA"/>
        </w:rPr>
        <w:t>–</w:t>
      </w:r>
      <w:r w:rsidRPr="00751A45">
        <w:rPr>
          <w:sz w:val="24"/>
          <w:szCs w:val="24"/>
          <w:lang w:val="uk-UA"/>
        </w:rPr>
        <w:t xml:space="preserve"> як замовник. Генеральний підрядник відповідає перед Замовником за порушення субпідрядниками своїх обов'язків.</w:t>
      </w:r>
    </w:p>
    <w:p w:rsidR="00EB5DB0" w:rsidRPr="00751A45" w:rsidRDefault="00EB5DB0" w:rsidP="00EB5DB0">
      <w:pPr>
        <w:pStyle w:val="310"/>
        <w:jc w:val="both"/>
        <w:rPr>
          <w:sz w:val="24"/>
          <w:szCs w:val="24"/>
          <w:lang w:val="uk-UA"/>
        </w:rPr>
      </w:pPr>
      <w:r w:rsidRPr="00751A45">
        <w:rPr>
          <w:sz w:val="24"/>
          <w:szCs w:val="24"/>
          <w:lang w:val="uk-UA"/>
        </w:rPr>
        <w:t>5.3. Підрядник має право достроково виконати роботи за цим договором і передати їх Замовнику.</w:t>
      </w:r>
    </w:p>
    <w:p w:rsidR="00EB5DB0" w:rsidRPr="00751A45" w:rsidRDefault="00EB5DB0" w:rsidP="00EB5DB0">
      <w:pPr>
        <w:pStyle w:val="310"/>
        <w:jc w:val="both"/>
        <w:rPr>
          <w:sz w:val="24"/>
          <w:szCs w:val="24"/>
          <w:lang w:val="uk-UA"/>
        </w:rPr>
      </w:pPr>
      <w:r w:rsidRPr="00751A45">
        <w:rPr>
          <w:sz w:val="24"/>
          <w:szCs w:val="24"/>
          <w:lang w:val="uk-UA"/>
        </w:rPr>
        <w:t>5.4. Підрядник зобов'язується придбати у свою</w:t>
      </w:r>
      <w:r w:rsidR="002703A8" w:rsidRPr="00751A45">
        <w:rPr>
          <w:sz w:val="24"/>
          <w:szCs w:val="24"/>
          <w:lang w:val="uk-UA"/>
        </w:rPr>
        <w:t xml:space="preserve"> власність у</w:t>
      </w:r>
      <w:r w:rsidRPr="00751A45">
        <w:rPr>
          <w:sz w:val="24"/>
          <w:szCs w:val="24"/>
          <w:lang w:val="uk-UA"/>
        </w:rPr>
        <w:t>с</w:t>
      </w:r>
      <w:r w:rsidR="002703A8" w:rsidRPr="00751A45">
        <w:rPr>
          <w:sz w:val="24"/>
          <w:szCs w:val="24"/>
          <w:lang w:val="uk-UA"/>
        </w:rPr>
        <w:t>і</w:t>
      </w:r>
      <w:r w:rsidRPr="00751A45">
        <w:rPr>
          <w:sz w:val="24"/>
          <w:szCs w:val="24"/>
          <w:lang w:val="uk-UA"/>
        </w:rPr>
        <w:t xml:space="preserve"> виключні майнові права інтелектуальної власності на проектно-кошторисну документацію (</w:t>
      </w:r>
      <w:r w:rsidR="002703A8" w:rsidRPr="00751A45">
        <w:rPr>
          <w:sz w:val="24"/>
          <w:szCs w:val="24"/>
          <w:lang w:val="uk-UA"/>
        </w:rPr>
        <w:t>у</w:t>
      </w:r>
      <w:r w:rsidRPr="00751A45">
        <w:rPr>
          <w:sz w:val="24"/>
          <w:szCs w:val="24"/>
          <w:lang w:val="uk-UA"/>
        </w:rPr>
        <w:t xml:space="preserve"> тому числі придбати ці права у субпідрядників </w:t>
      </w:r>
      <w:r w:rsidR="002703A8" w:rsidRPr="00751A45">
        <w:rPr>
          <w:sz w:val="24"/>
          <w:szCs w:val="24"/>
          <w:lang w:val="uk-UA"/>
        </w:rPr>
        <w:t>у</w:t>
      </w:r>
      <w:r w:rsidRPr="00751A45">
        <w:rPr>
          <w:sz w:val="24"/>
          <w:szCs w:val="24"/>
          <w:lang w:val="uk-UA"/>
        </w:rPr>
        <w:t xml:space="preserve"> разі їх залучення для виконання робіт за цим договором) і передати у власність Замовника на підставі окремого договору всі вище</w:t>
      </w:r>
      <w:r w:rsidR="002703A8" w:rsidRPr="00751A45">
        <w:rPr>
          <w:sz w:val="24"/>
          <w:szCs w:val="24"/>
          <w:lang w:val="uk-UA"/>
        </w:rPr>
        <w:t>зазначені</w:t>
      </w:r>
      <w:r w:rsidRPr="00751A45">
        <w:rPr>
          <w:sz w:val="24"/>
          <w:szCs w:val="24"/>
          <w:lang w:val="uk-UA"/>
        </w:rPr>
        <w:t xml:space="preserve"> виняткові майнові права інтелектуальної власності на проектно-кошторисну документацію. Договір між Підрядником </w:t>
      </w:r>
      <w:r w:rsidR="002703A8" w:rsidRPr="00751A45">
        <w:rPr>
          <w:sz w:val="24"/>
          <w:szCs w:val="24"/>
          <w:lang w:val="uk-UA"/>
        </w:rPr>
        <w:t>і</w:t>
      </w:r>
      <w:r w:rsidRPr="00751A45">
        <w:rPr>
          <w:sz w:val="24"/>
          <w:szCs w:val="24"/>
          <w:lang w:val="uk-UA"/>
        </w:rPr>
        <w:t xml:space="preserve"> Замовником про передачу у власність Замовника всіх виключних майнових прав інтелектуальної власності на проектно-кошторисну документацію повинен бути укладений одночасно з підписанням Сторонами акт</w:t>
      </w:r>
      <w:r w:rsidR="002703A8" w:rsidRPr="00751A45">
        <w:rPr>
          <w:sz w:val="24"/>
          <w:szCs w:val="24"/>
          <w:lang w:val="uk-UA"/>
        </w:rPr>
        <w:t>а</w:t>
      </w:r>
      <w:r w:rsidRPr="00751A45">
        <w:rPr>
          <w:sz w:val="24"/>
          <w:szCs w:val="24"/>
          <w:lang w:val="uk-UA"/>
        </w:rPr>
        <w:t xml:space="preserve"> здачі-приймання виконаних робіт</w:t>
      </w:r>
      <w:r w:rsidR="002703A8" w:rsidRPr="00751A45">
        <w:rPr>
          <w:sz w:val="24"/>
          <w:szCs w:val="24"/>
          <w:lang w:val="uk-UA"/>
        </w:rPr>
        <w:t xml:space="preserve"> з</w:t>
      </w:r>
      <w:r w:rsidRPr="00751A45">
        <w:rPr>
          <w:sz w:val="24"/>
          <w:szCs w:val="24"/>
          <w:lang w:val="uk-UA"/>
        </w:rPr>
        <w:t xml:space="preserve"> розроб</w:t>
      </w:r>
      <w:r w:rsidR="002703A8" w:rsidRPr="00751A45">
        <w:rPr>
          <w:sz w:val="24"/>
          <w:szCs w:val="24"/>
          <w:lang w:val="uk-UA"/>
        </w:rPr>
        <w:t>ки</w:t>
      </w:r>
      <w:r w:rsidRPr="00751A45">
        <w:rPr>
          <w:sz w:val="24"/>
          <w:szCs w:val="24"/>
          <w:lang w:val="uk-UA"/>
        </w:rPr>
        <w:t xml:space="preserve"> відповідної проектно-кошторисної документації. Підрядник гарантує, що всі виключні майнові права інтелектуальної власності на проектно-кошторисну документацію на момент укладення вищеза</w:t>
      </w:r>
      <w:r w:rsidR="002703A8" w:rsidRPr="00751A45">
        <w:rPr>
          <w:sz w:val="24"/>
          <w:szCs w:val="24"/>
          <w:lang w:val="uk-UA"/>
        </w:rPr>
        <w:t>значе</w:t>
      </w:r>
      <w:r w:rsidRPr="00751A45">
        <w:rPr>
          <w:sz w:val="24"/>
          <w:szCs w:val="24"/>
          <w:lang w:val="uk-UA"/>
        </w:rPr>
        <w:t>ного договору про передачу прав належатимуть тільки Підряднику. Зміст вище</w:t>
      </w:r>
      <w:r w:rsidR="002703A8" w:rsidRPr="00751A45">
        <w:rPr>
          <w:sz w:val="24"/>
          <w:szCs w:val="24"/>
          <w:lang w:val="uk-UA"/>
        </w:rPr>
        <w:t>зазначе</w:t>
      </w:r>
      <w:r w:rsidRPr="00751A45">
        <w:rPr>
          <w:sz w:val="24"/>
          <w:szCs w:val="24"/>
          <w:lang w:val="uk-UA"/>
        </w:rPr>
        <w:t xml:space="preserve">ного договору про передачу прав визначається Замовником. Цей договір повинен бути укладений на </w:t>
      </w:r>
      <w:r w:rsidR="002703A8" w:rsidRPr="00751A45">
        <w:rPr>
          <w:sz w:val="24"/>
          <w:szCs w:val="24"/>
          <w:lang w:val="uk-UA"/>
        </w:rPr>
        <w:t>так</w:t>
      </w:r>
      <w:r w:rsidRPr="00751A45">
        <w:rPr>
          <w:sz w:val="24"/>
          <w:szCs w:val="24"/>
          <w:lang w:val="uk-UA"/>
        </w:rPr>
        <w:t>их умовах:</w:t>
      </w:r>
    </w:p>
    <w:p w:rsidR="00EB5DB0" w:rsidRPr="00751A45" w:rsidRDefault="00EB5DB0" w:rsidP="00EB5DB0">
      <w:pPr>
        <w:pStyle w:val="310"/>
        <w:jc w:val="both"/>
        <w:rPr>
          <w:sz w:val="24"/>
          <w:szCs w:val="24"/>
          <w:lang w:val="uk-UA"/>
        </w:rPr>
      </w:pPr>
      <w:r w:rsidRPr="00751A45">
        <w:rPr>
          <w:sz w:val="24"/>
          <w:szCs w:val="24"/>
          <w:lang w:val="uk-UA"/>
        </w:rPr>
        <w:t xml:space="preserve">5.4.1. вартість передачі прав </w:t>
      </w:r>
      <w:r w:rsidR="002703A8" w:rsidRPr="00751A45">
        <w:rPr>
          <w:sz w:val="24"/>
          <w:szCs w:val="24"/>
          <w:lang w:val="uk-UA"/>
        </w:rPr>
        <w:t>–</w:t>
      </w:r>
      <w:r w:rsidRPr="00751A45">
        <w:rPr>
          <w:sz w:val="24"/>
          <w:szCs w:val="24"/>
          <w:lang w:val="uk-UA"/>
        </w:rPr>
        <w:t xml:space="preserve"> ____________ (_______________) грн ____ </w:t>
      </w:r>
      <w:r w:rsidR="002703A8" w:rsidRPr="00751A45">
        <w:rPr>
          <w:sz w:val="24"/>
          <w:szCs w:val="24"/>
          <w:lang w:val="uk-UA"/>
        </w:rPr>
        <w:t>к</w:t>
      </w:r>
      <w:r w:rsidRPr="00751A45">
        <w:rPr>
          <w:sz w:val="24"/>
          <w:szCs w:val="24"/>
          <w:lang w:val="uk-UA"/>
        </w:rPr>
        <w:t>опійок (без ПДВ);</w:t>
      </w:r>
    </w:p>
    <w:p w:rsidR="00EB5DB0" w:rsidRPr="00751A45" w:rsidRDefault="00EB5DB0" w:rsidP="00EB5DB0">
      <w:pPr>
        <w:pStyle w:val="310"/>
        <w:jc w:val="both"/>
        <w:rPr>
          <w:sz w:val="24"/>
          <w:szCs w:val="24"/>
          <w:lang w:val="uk-UA"/>
        </w:rPr>
      </w:pPr>
      <w:r w:rsidRPr="00751A45">
        <w:rPr>
          <w:sz w:val="24"/>
          <w:szCs w:val="24"/>
          <w:lang w:val="uk-UA"/>
        </w:rPr>
        <w:t>5.4.2. Підрядником передаються (відчужуються) Замовнику вик</w:t>
      </w:r>
      <w:r w:rsidR="002703A8" w:rsidRPr="00751A45">
        <w:rPr>
          <w:sz w:val="24"/>
          <w:szCs w:val="24"/>
          <w:lang w:val="uk-UA"/>
        </w:rPr>
        <w:t>лючні майнові права на проектно</w:t>
      </w:r>
      <w:r w:rsidRPr="00751A45">
        <w:rPr>
          <w:sz w:val="24"/>
          <w:szCs w:val="24"/>
          <w:lang w:val="uk-UA"/>
        </w:rPr>
        <w:t>-кошторисну документацію на весь термін дії авторського права на проектно-кошторисну документацію відповідно до чинного законодавства України;</w:t>
      </w:r>
    </w:p>
    <w:p w:rsidR="00EB5DB0" w:rsidRPr="00751A45" w:rsidRDefault="00EB5DB0" w:rsidP="00EB5DB0">
      <w:pPr>
        <w:pStyle w:val="310"/>
        <w:jc w:val="both"/>
        <w:rPr>
          <w:sz w:val="24"/>
          <w:szCs w:val="24"/>
          <w:lang w:val="uk-UA"/>
        </w:rPr>
      </w:pPr>
      <w:r w:rsidRPr="00751A45">
        <w:rPr>
          <w:sz w:val="24"/>
          <w:szCs w:val="24"/>
          <w:lang w:val="uk-UA"/>
        </w:rPr>
        <w:t xml:space="preserve">5.4.3. Підрядником передаються (відчужуються) Замовнику виключні майнові права на проектно-кошторисну документацію, які поширюються на всю територію держави Україна </w:t>
      </w:r>
      <w:r w:rsidR="00297096" w:rsidRPr="00751A45">
        <w:rPr>
          <w:sz w:val="24"/>
          <w:szCs w:val="24"/>
          <w:lang w:val="uk-UA"/>
        </w:rPr>
        <w:t>та</w:t>
      </w:r>
      <w:r w:rsidRPr="00751A45">
        <w:rPr>
          <w:sz w:val="24"/>
          <w:szCs w:val="24"/>
          <w:lang w:val="uk-UA"/>
        </w:rPr>
        <w:t xml:space="preserve"> на території будь-яких інших країн/держав без будь-яких винятків </w:t>
      </w:r>
      <w:r w:rsidR="00297096" w:rsidRPr="00751A45">
        <w:rPr>
          <w:sz w:val="24"/>
          <w:szCs w:val="24"/>
          <w:lang w:val="uk-UA"/>
        </w:rPr>
        <w:t>та</w:t>
      </w:r>
      <w:r w:rsidRPr="00751A45">
        <w:rPr>
          <w:sz w:val="24"/>
          <w:szCs w:val="24"/>
          <w:lang w:val="uk-UA"/>
        </w:rPr>
        <w:t xml:space="preserve"> обмежень;</w:t>
      </w:r>
    </w:p>
    <w:p w:rsidR="00EB5DB0" w:rsidRPr="00751A45" w:rsidRDefault="00EB5DB0" w:rsidP="00EB5DB0">
      <w:pPr>
        <w:pStyle w:val="310"/>
        <w:jc w:val="both"/>
        <w:rPr>
          <w:sz w:val="24"/>
          <w:szCs w:val="24"/>
          <w:lang w:val="uk-UA"/>
        </w:rPr>
      </w:pPr>
      <w:r w:rsidRPr="00751A45">
        <w:rPr>
          <w:sz w:val="24"/>
          <w:szCs w:val="24"/>
          <w:lang w:val="uk-UA"/>
        </w:rPr>
        <w:t>5.4.4. Підрядник не зберігає за собою право використовувати самостійно проектно</w:t>
      </w:r>
      <w:r w:rsidR="00297096" w:rsidRPr="00751A45">
        <w:rPr>
          <w:sz w:val="24"/>
          <w:szCs w:val="24"/>
          <w:lang w:val="uk-UA"/>
        </w:rPr>
        <w:t>-</w:t>
      </w:r>
      <w:r w:rsidRPr="00751A45">
        <w:rPr>
          <w:sz w:val="24"/>
          <w:szCs w:val="24"/>
          <w:lang w:val="uk-UA"/>
        </w:rPr>
        <w:t>кошторисну документацію, виключні майнові права інтелектуальної власності на яку передані їм Замовнику, так само як і не зберігає за собою право передавати будь-яким іншим особам ті виключні майнові права інтелектуальної власності на проектно-кошторисну документацію, які підрядник передає Замовнику.</w:t>
      </w:r>
    </w:p>
    <w:p w:rsidR="00EB5DB0" w:rsidRPr="00751A45" w:rsidRDefault="00EB5DB0" w:rsidP="00EB5DB0">
      <w:pPr>
        <w:pStyle w:val="310"/>
        <w:jc w:val="both"/>
        <w:rPr>
          <w:sz w:val="24"/>
          <w:szCs w:val="24"/>
          <w:lang w:val="uk-UA"/>
        </w:rPr>
      </w:pPr>
    </w:p>
    <w:p w:rsidR="00EB5DB0" w:rsidRPr="00751A45" w:rsidRDefault="00EB5DB0" w:rsidP="00297096">
      <w:pPr>
        <w:pStyle w:val="310"/>
        <w:jc w:val="center"/>
        <w:rPr>
          <w:b/>
          <w:sz w:val="24"/>
          <w:szCs w:val="24"/>
          <w:lang w:val="uk-UA"/>
        </w:rPr>
      </w:pPr>
      <w:r w:rsidRPr="00751A45">
        <w:rPr>
          <w:b/>
          <w:sz w:val="24"/>
          <w:szCs w:val="24"/>
          <w:lang w:val="uk-UA"/>
        </w:rPr>
        <w:t>6. ТЕРМІН ВИКОНАННЯ РОБІТ.</w:t>
      </w:r>
    </w:p>
    <w:p w:rsidR="00EB5DB0" w:rsidRPr="00751A45" w:rsidRDefault="00EB5DB0" w:rsidP="00EB5DB0">
      <w:pPr>
        <w:pStyle w:val="310"/>
        <w:jc w:val="both"/>
        <w:rPr>
          <w:sz w:val="24"/>
          <w:szCs w:val="24"/>
          <w:lang w:val="uk-UA"/>
        </w:rPr>
      </w:pPr>
      <w:r w:rsidRPr="00751A45">
        <w:rPr>
          <w:sz w:val="24"/>
          <w:szCs w:val="24"/>
          <w:lang w:val="uk-UA"/>
        </w:rPr>
        <w:t>6.1. Термін виконання робіт за цим договором становить:</w:t>
      </w:r>
    </w:p>
    <w:p w:rsidR="00EB5DB0" w:rsidRPr="00751A45" w:rsidRDefault="00EB5DB0" w:rsidP="00EB5DB0">
      <w:pPr>
        <w:pStyle w:val="310"/>
        <w:jc w:val="both"/>
        <w:rPr>
          <w:sz w:val="24"/>
          <w:szCs w:val="24"/>
          <w:lang w:val="uk-UA"/>
        </w:rPr>
      </w:pPr>
      <w:r w:rsidRPr="00751A45">
        <w:rPr>
          <w:sz w:val="24"/>
          <w:szCs w:val="24"/>
          <w:lang w:val="uk-UA"/>
        </w:rPr>
        <w:t xml:space="preserve">6.1.1. початок виконання робіт </w:t>
      </w:r>
      <w:r w:rsidR="00E50914" w:rsidRPr="00751A45">
        <w:rPr>
          <w:sz w:val="24"/>
          <w:szCs w:val="24"/>
          <w:lang w:val="uk-UA"/>
        </w:rPr>
        <w:t>–</w:t>
      </w:r>
      <w:r w:rsidRPr="00751A45">
        <w:rPr>
          <w:sz w:val="24"/>
          <w:szCs w:val="24"/>
          <w:lang w:val="uk-UA"/>
        </w:rPr>
        <w:t xml:space="preserve"> «_____» ________________ ______ р.;</w:t>
      </w:r>
    </w:p>
    <w:p w:rsidR="00EB5DB0" w:rsidRPr="00751A45" w:rsidRDefault="00EB5DB0" w:rsidP="00EB5DB0">
      <w:pPr>
        <w:pStyle w:val="310"/>
        <w:jc w:val="both"/>
        <w:rPr>
          <w:sz w:val="24"/>
          <w:szCs w:val="24"/>
          <w:lang w:val="uk-UA"/>
        </w:rPr>
      </w:pPr>
      <w:r w:rsidRPr="00751A45">
        <w:rPr>
          <w:sz w:val="24"/>
          <w:szCs w:val="24"/>
          <w:lang w:val="uk-UA"/>
        </w:rPr>
        <w:t xml:space="preserve">6.1.2. закінчення виконання робіт і передача Замовнику проектно-кошторисної документації в повному обсязі </w:t>
      </w:r>
      <w:r w:rsidR="00E50914" w:rsidRPr="00751A45">
        <w:rPr>
          <w:sz w:val="24"/>
          <w:szCs w:val="24"/>
          <w:lang w:val="uk-UA"/>
        </w:rPr>
        <w:t>–</w:t>
      </w:r>
      <w:r w:rsidRPr="00751A45">
        <w:rPr>
          <w:sz w:val="24"/>
          <w:szCs w:val="24"/>
          <w:lang w:val="uk-UA"/>
        </w:rPr>
        <w:t xml:space="preserve"> «_____» ________________ ______ р</w:t>
      </w:r>
      <w:r w:rsidR="00E50914" w:rsidRPr="00751A45">
        <w:rPr>
          <w:sz w:val="24"/>
          <w:szCs w:val="24"/>
          <w:lang w:val="uk-UA"/>
        </w:rPr>
        <w:t>.</w:t>
      </w:r>
    </w:p>
    <w:p w:rsidR="00EB5DB0" w:rsidRPr="00751A45" w:rsidRDefault="00EB5DB0" w:rsidP="00EB5DB0">
      <w:pPr>
        <w:pStyle w:val="310"/>
        <w:jc w:val="both"/>
        <w:rPr>
          <w:sz w:val="24"/>
          <w:szCs w:val="24"/>
          <w:lang w:val="uk-UA"/>
        </w:rPr>
      </w:pPr>
      <w:r w:rsidRPr="00751A45">
        <w:rPr>
          <w:sz w:val="24"/>
          <w:szCs w:val="24"/>
          <w:lang w:val="uk-UA"/>
        </w:rPr>
        <w:lastRenderedPageBreak/>
        <w:t xml:space="preserve">6.2. Терміни виконання робіт кожного етапу (п. 1.3 цього договору) </w:t>
      </w:r>
      <w:r w:rsidR="00E50914" w:rsidRPr="00751A45">
        <w:rPr>
          <w:sz w:val="24"/>
          <w:szCs w:val="24"/>
          <w:lang w:val="uk-UA"/>
        </w:rPr>
        <w:t>зазнача</w:t>
      </w:r>
      <w:r w:rsidRPr="00751A45">
        <w:rPr>
          <w:sz w:val="24"/>
          <w:szCs w:val="24"/>
          <w:lang w:val="uk-UA"/>
        </w:rPr>
        <w:t>ються в календарному плані виконання робіт (додаток № 3 до цього договору, що є його невід'ємною частиною).</w:t>
      </w:r>
    </w:p>
    <w:p w:rsidR="000A0E4F" w:rsidRPr="00751A45" w:rsidRDefault="00EB5DB0" w:rsidP="00EB5DB0">
      <w:pPr>
        <w:pStyle w:val="310"/>
        <w:ind w:left="0" w:firstLine="0"/>
        <w:jc w:val="both"/>
        <w:rPr>
          <w:sz w:val="24"/>
          <w:szCs w:val="24"/>
          <w:lang w:val="uk-UA"/>
        </w:rPr>
      </w:pPr>
      <w:r w:rsidRPr="00751A45">
        <w:rPr>
          <w:sz w:val="24"/>
          <w:szCs w:val="24"/>
          <w:lang w:val="uk-UA"/>
        </w:rPr>
        <w:t>6.3. Рішення про зміну термінів, передбачених п. 6.1 та п. 6.2 цього договору, оформляється Сторонами у вигляді додаткової угоди до цього договору. Зазначен</w:t>
      </w:r>
      <w:r w:rsidR="00E50914" w:rsidRPr="00751A45">
        <w:rPr>
          <w:sz w:val="24"/>
          <w:szCs w:val="24"/>
          <w:lang w:val="uk-UA"/>
        </w:rPr>
        <w:t>а додаткова</w:t>
      </w:r>
      <w:r w:rsidRPr="00751A45">
        <w:rPr>
          <w:sz w:val="24"/>
          <w:szCs w:val="24"/>
          <w:lang w:val="uk-UA"/>
        </w:rPr>
        <w:t xml:space="preserve"> угод</w:t>
      </w:r>
      <w:r w:rsidR="00E50914" w:rsidRPr="00751A45">
        <w:rPr>
          <w:sz w:val="24"/>
          <w:szCs w:val="24"/>
          <w:lang w:val="uk-UA"/>
        </w:rPr>
        <w:t>а</w:t>
      </w:r>
      <w:r w:rsidRPr="00751A45">
        <w:rPr>
          <w:sz w:val="24"/>
          <w:szCs w:val="24"/>
          <w:lang w:val="uk-UA"/>
        </w:rPr>
        <w:t xml:space="preserve"> має бути підписано уповноваженими представниками Сторін і з моменту підписання стає невід'ємною частиною цього договору.</w:t>
      </w:r>
    </w:p>
    <w:p w:rsidR="00E50914" w:rsidRPr="00751A45" w:rsidRDefault="00E50914" w:rsidP="00EB5DB0">
      <w:pPr>
        <w:pStyle w:val="310"/>
        <w:ind w:left="0" w:firstLine="0"/>
        <w:jc w:val="both"/>
        <w:rPr>
          <w:sz w:val="24"/>
          <w:szCs w:val="24"/>
          <w:lang w:val="uk-UA"/>
        </w:rPr>
      </w:pPr>
    </w:p>
    <w:p w:rsidR="0071130B" w:rsidRPr="00751A45" w:rsidRDefault="0071130B" w:rsidP="00E50914">
      <w:pPr>
        <w:pStyle w:val="21"/>
        <w:tabs>
          <w:tab w:val="left" w:pos="8637"/>
        </w:tabs>
        <w:jc w:val="center"/>
        <w:rPr>
          <w:b/>
          <w:sz w:val="24"/>
          <w:szCs w:val="24"/>
          <w:lang w:val="uk-UA"/>
        </w:rPr>
      </w:pPr>
      <w:r w:rsidRPr="00751A45">
        <w:rPr>
          <w:b/>
          <w:sz w:val="24"/>
          <w:szCs w:val="24"/>
          <w:lang w:val="uk-UA"/>
        </w:rPr>
        <w:t>7. ПОРЯДОК ЗДАЧІ-</w:t>
      </w:r>
      <w:r w:rsidR="00E50914" w:rsidRPr="00751A45">
        <w:rPr>
          <w:b/>
          <w:sz w:val="24"/>
          <w:szCs w:val="24"/>
          <w:lang w:val="uk-UA"/>
        </w:rPr>
        <w:t>ПРИЙМАННЯ</w:t>
      </w:r>
      <w:r w:rsidRPr="00751A45">
        <w:rPr>
          <w:b/>
          <w:sz w:val="24"/>
          <w:szCs w:val="24"/>
          <w:lang w:val="uk-UA"/>
        </w:rPr>
        <w:t xml:space="preserve"> ВИКОНАНИХ РОБІТ.</w:t>
      </w:r>
    </w:p>
    <w:p w:rsidR="0071130B" w:rsidRPr="00751A45" w:rsidRDefault="0071130B" w:rsidP="0071130B">
      <w:pPr>
        <w:pStyle w:val="21"/>
        <w:tabs>
          <w:tab w:val="left" w:pos="8637"/>
        </w:tabs>
        <w:rPr>
          <w:sz w:val="24"/>
          <w:szCs w:val="24"/>
          <w:lang w:val="uk-UA"/>
        </w:rPr>
      </w:pPr>
      <w:r w:rsidRPr="00751A45">
        <w:rPr>
          <w:sz w:val="24"/>
          <w:szCs w:val="24"/>
          <w:lang w:val="uk-UA"/>
        </w:rPr>
        <w:t xml:space="preserve">7.1. Підрядник передає Замовникові виконані роботи </w:t>
      </w:r>
      <w:r w:rsidR="00B4740C" w:rsidRPr="00751A45">
        <w:rPr>
          <w:sz w:val="24"/>
          <w:szCs w:val="24"/>
          <w:lang w:val="uk-UA"/>
        </w:rPr>
        <w:t>за актом</w:t>
      </w:r>
      <w:r w:rsidRPr="00751A45">
        <w:rPr>
          <w:sz w:val="24"/>
          <w:szCs w:val="24"/>
          <w:lang w:val="uk-UA"/>
        </w:rPr>
        <w:t xml:space="preserve"> здачі</w:t>
      </w:r>
      <w:r w:rsidR="00B4740C" w:rsidRPr="00751A45">
        <w:rPr>
          <w:sz w:val="24"/>
          <w:szCs w:val="24"/>
          <w:lang w:val="uk-UA"/>
        </w:rPr>
        <w:t>-п</w:t>
      </w:r>
      <w:r w:rsidRPr="00751A45">
        <w:rPr>
          <w:sz w:val="24"/>
          <w:szCs w:val="24"/>
          <w:lang w:val="uk-UA"/>
        </w:rPr>
        <w:t xml:space="preserve">риймання виконаних робіт, в якому </w:t>
      </w:r>
      <w:r w:rsidR="00B4740C" w:rsidRPr="00751A45">
        <w:rPr>
          <w:sz w:val="24"/>
          <w:szCs w:val="24"/>
          <w:lang w:val="uk-UA"/>
        </w:rPr>
        <w:t>зазначаєт</w:t>
      </w:r>
      <w:r w:rsidRPr="00751A45">
        <w:rPr>
          <w:sz w:val="24"/>
          <w:szCs w:val="24"/>
          <w:lang w:val="uk-UA"/>
        </w:rPr>
        <w:t>ься обсяг і вартість виконаних робіт і перелік інформації, що передається Замовнику проектно-кошторисної документації.</w:t>
      </w:r>
    </w:p>
    <w:p w:rsidR="0071130B" w:rsidRPr="00751A45" w:rsidRDefault="0071130B" w:rsidP="0071130B">
      <w:pPr>
        <w:pStyle w:val="21"/>
        <w:tabs>
          <w:tab w:val="left" w:pos="8637"/>
        </w:tabs>
        <w:rPr>
          <w:sz w:val="24"/>
          <w:szCs w:val="24"/>
          <w:lang w:val="uk-UA"/>
        </w:rPr>
      </w:pPr>
      <w:r w:rsidRPr="00751A45">
        <w:rPr>
          <w:sz w:val="24"/>
          <w:szCs w:val="24"/>
          <w:lang w:val="uk-UA"/>
        </w:rPr>
        <w:t>7.2. У процесі здачі-приймання виконаних робіт Сторони перевіряють відповідність виконаних робіт умовам цього договору.</w:t>
      </w:r>
    </w:p>
    <w:p w:rsidR="0071130B" w:rsidRPr="00751A45" w:rsidRDefault="0071130B" w:rsidP="0071130B">
      <w:pPr>
        <w:pStyle w:val="21"/>
        <w:tabs>
          <w:tab w:val="left" w:pos="8637"/>
        </w:tabs>
        <w:rPr>
          <w:sz w:val="24"/>
          <w:szCs w:val="24"/>
          <w:lang w:val="uk-UA"/>
        </w:rPr>
      </w:pPr>
      <w:r w:rsidRPr="00751A45">
        <w:rPr>
          <w:sz w:val="24"/>
          <w:szCs w:val="24"/>
          <w:lang w:val="uk-UA"/>
        </w:rPr>
        <w:t xml:space="preserve">7.3. Протягом ______ (___________) робочих днів з моменту закінчення виконання робіт (як в цілому, так і </w:t>
      </w:r>
      <w:r w:rsidR="00B4740C" w:rsidRPr="00751A45">
        <w:rPr>
          <w:sz w:val="24"/>
          <w:szCs w:val="24"/>
          <w:lang w:val="uk-UA"/>
        </w:rPr>
        <w:t>за</w:t>
      </w:r>
      <w:r w:rsidRPr="00751A45">
        <w:rPr>
          <w:sz w:val="24"/>
          <w:szCs w:val="24"/>
          <w:lang w:val="uk-UA"/>
        </w:rPr>
        <w:t xml:space="preserve"> окреми</w:t>
      </w:r>
      <w:r w:rsidR="00B4740C" w:rsidRPr="00751A45">
        <w:rPr>
          <w:sz w:val="24"/>
          <w:szCs w:val="24"/>
          <w:lang w:val="uk-UA"/>
        </w:rPr>
        <w:t>ми</w:t>
      </w:r>
      <w:r w:rsidRPr="00751A45">
        <w:rPr>
          <w:sz w:val="24"/>
          <w:szCs w:val="24"/>
          <w:lang w:val="uk-UA"/>
        </w:rPr>
        <w:t xml:space="preserve"> етапа</w:t>
      </w:r>
      <w:r w:rsidR="00B4740C" w:rsidRPr="00751A45">
        <w:rPr>
          <w:sz w:val="24"/>
          <w:szCs w:val="24"/>
          <w:lang w:val="uk-UA"/>
        </w:rPr>
        <w:t>ми</w:t>
      </w:r>
      <w:r w:rsidRPr="00751A45">
        <w:rPr>
          <w:sz w:val="24"/>
          <w:szCs w:val="24"/>
          <w:lang w:val="uk-UA"/>
        </w:rPr>
        <w:t>) Підрядник на</w:t>
      </w:r>
      <w:r w:rsidR="00B4740C" w:rsidRPr="00751A45">
        <w:rPr>
          <w:sz w:val="24"/>
          <w:szCs w:val="24"/>
          <w:lang w:val="uk-UA"/>
        </w:rPr>
        <w:t>дсилає</w:t>
      </w:r>
      <w:r w:rsidRPr="00751A45">
        <w:rPr>
          <w:sz w:val="24"/>
          <w:szCs w:val="24"/>
          <w:lang w:val="uk-UA"/>
        </w:rPr>
        <w:t xml:space="preserve"> Замовнику акт здачі-приймання виконаних робіт у двох примірниках, підписаний уповноваженою особою Підрядника і скріплений печаткою Підрядника. Разом </w:t>
      </w:r>
      <w:r w:rsidR="00B4740C" w:rsidRPr="00751A45">
        <w:rPr>
          <w:sz w:val="24"/>
          <w:szCs w:val="24"/>
          <w:lang w:val="uk-UA"/>
        </w:rPr>
        <w:t>і</w:t>
      </w:r>
      <w:r w:rsidRPr="00751A45">
        <w:rPr>
          <w:sz w:val="24"/>
          <w:szCs w:val="24"/>
          <w:lang w:val="uk-UA"/>
        </w:rPr>
        <w:t xml:space="preserve">з цим актом Підрядник направляє Замовнику оригінал розробленої проектно-кошторисної документації (проектна документація </w:t>
      </w:r>
      <w:r w:rsidR="00B4740C" w:rsidRPr="00751A45">
        <w:rPr>
          <w:sz w:val="24"/>
          <w:szCs w:val="24"/>
          <w:lang w:val="uk-UA"/>
        </w:rPr>
        <w:t>–</w:t>
      </w:r>
      <w:r w:rsidRPr="00751A45">
        <w:rPr>
          <w:sz w:val="24"/>
          <w:szCs w:val="24"/>
          <w:lang w:val="uk-UA"/>
        </w:rPr>
        <w:t xml:space="preserve"> чотири примірники на паперовому носії (аркуші формату А3 в палітурці) </w:t>
      </w:r>
      <w:r w:rsidR="00B4740C" w:rsidRPr="00751A45">
        <w:rPr>
          <w:sz w:val="24"/>
          <w:szCs w:val="24"/>
          <w:lang w:val="uk-UA"/>
        </w:rPr>
        <w:t>та</w:t>
      </w:r>
      <w:r w:rsidRPr="00751A45">
        <w:rPr>
          <w:sz w:val="24"/>
          <w:szCs w:val="24"/>
          <w:lang w:val="uk-UA"/>
        </w:rPr>
        <w:t xml:space="preserve"> один екземпляр в електронній формі на компакт-диску, кошторисна документація </w:t>
      </w:r>
      <w:r w:rsidR="00B4740C" w:rsidRPr="00751A45">
        <w:rPr>
          <w:sz w:val="24"/>
          <w:szCs w:val="24"/>
          <w:lang w:val="uk-UA"/>
        </w:rPr>
        <w:t>–</w:t>
      </w:r>
      <w:r w:rsidRPr="00751A45">
        <w:rPr>
          <w:sz w:val="24"/>
          <w:szCs w:val="24"/>
          <w:lang w:val="uk-UA"/>
        </w:rPr>
        <w:t xml:space="preserve"> один</w:t>
      </w:r>
      <w:r w:rsidR="00B4740C" w:rsidRPr="00751A45">
        <w:rPr>
          <w:sz w:val="24"/>
          <w:szCs w:val="24"/>
          <w:lang w:val="uk-UA"/>
        </w:rPr>
        <w:t xml:space="preserve"> екземпляр на паперовому носії та</w:t>
      </w:r>
      <w:r w:rsidRPr="00751A45">
        <w:rPr>
          <w:sz w:val="24"/>
          <w:szCs w:val="24"/>
          <w:lang w:val="uk-UA"/>
        </w:rPr>
        <w:t xml:space="preserve"> один екземпляр в електронній формі на компакт-диску, виконаний з використанням програмного комплексу «АВК-3» версії ______). Замовник протягом ____ (____________) робочих днів з моменту отримання всіх вище</w:t>
      </w:r>
      <w:r w:rsidR="00B4740C" w:rsidRPr="00751A45">
        <w:rPr>
          <w:sz w:val="24"/>
          <w:szCs w:val="24"/>
          <w:lang w:val="uk-UA"/>
        </w:rPr>
        <w:t>зазначених</w:t>
      </w:r>
      <w:r w:rsidRPr="00751A45">
        <w:rPr>
          <w:sz w:val="24"/>
          <w:szCs w:val="24"/>
          <w:lang w:val="uk-UA"/>
        </w:rPr>
        <w:t xml:space="preserve"> документів розглядає їх, підписує акт здачі-приймання виконаних робіт, скріплює печаткою Замовника </w:t>
      </w:r>
      <w:r w:rsidR="00B4740C" w:rsidRPr="00751A45">
        <w:rPr>
          <w:sz w:val="24"/>
          <w:szCs w:val="24"/>
          <w:lang w:val="uk-UA"/>
        </w:rPr>
        <w:t>та</w:t>
      </w:r>
      <w:r w:rsidRPr="00751A45">
        <w:rPr>
          <w:sz w:val="24"/>
          <w:szCs w:val="24"/>
          <w:lang w:val="uk-UA"/>
        </w:rPr>
        <w:t xml:space="preserve"> один примірник акта повертає Підряднику або направляє Підряднику письмову мотивовану відмову від підписання акт</w:t>
      </w:r>
      <w:r w:rsidR="00B4740C" w:rsidRPr="00751A45">
        <w:rPr>
          <w:sz w:val="24"/>
          <w:szCs w:val="24"/>
          <w:lang w:val="uk-UA"/>
        </w:rPr>
        <w:t>а</w:t>
      </w:r>
      <w:r w:rsidRPr="00751A45">
        <w:rPr>
          <w:sz w:val="24"/>
          <w:szCs w:val="24"/>
          <w:lang w:val="uk-UA"/>
        </w:rPr>
        <w:t xml:space="preserve"> здачі-приймання виконаних робіт.</w:t>
      </w:r>
    </w:p>
    <w:p w:rsidR="0071130B" w:rsidRPr="00751A45" w:rsidRDefault="0071130B" w:rsidP="0071130B">
      <w:pPr>
        <w:pStyle w:val="21"/>
        <w:tabs>
          <w:tab w:val="left" w:pos="8637"/>
        </w:tabs>
        <w:rPr>
          <w:sz w:val="24"/>
          <w:szCs w:val="24"/>
          <w:lang w:val="uk-UA"/>
        </w:rPr>
      </w:pPr>
      <w:r w:rsidRPr="00751A45">
        <w:rPr>
          <w:sz w:val="24"/>
          <w:szCs w:val="24"/>
          <w:lang w:val="uk-UA"/>
        </w:rPr>
        <w:t>7.4. У разі виявлення Замовником п</w:t>
      </w:r>
      <w:r w:rsidR="00F35F76" w:rsidRPr="00751A45">
        <w:rPr>
          <w:sz w:val="24"/>
          <w:szCs w:val="24"/>
          <w:lang w:val="uk-UA"/>
        </w:rPr>
        <w:t>ід час</w:t>
      </w:r>
      <w:r w:rsidRPr="00751A45">
        <w:rPr>
          <w:sz w:val="24"/>
          <w:szCs w:val="24"/>
          <w:lang w:val="uk-UA"/>
        </w:rPr>
        <w:t xml:space="preserve"> прий</w:t>
      </w:r>
      <w:r w:rsidR="00F35F76" w:rsidRPr="00751A45">
        <w:rPr>
          <w:sz w:val="24"/>
          <w:szCs w:val="24"/>
          <w:lang w:val="uk-UA"/>
        </w:rPr>
        <w:t>мання</w:t>
      </w:r>
      <w:r w:rsidRPr="00751A45">
        <w:rPr>
          <w:sz w:val="24"/>
          <w:szCs w:val="24"/>
          <w:lang w:val="uk-UA"/>
        </w:rPr>
        <w:t xml:space="preserve"> виконаних робіт допущених Підрядником відступів від умов цього договору або інших недоліків Замовник зобов'язаний повідомити про це Підрядника в день виявлення цих недоліків.</w:t>
      </w:r>
    </w:p>
    <w:p w:rsidR="0071130B" w:rsidRPr="00751A45" w:rsidRDefault="0071130B" w:rsidP="0071130B">
      <w:pPr>
        <w:pStyle w:val="21"/>
        <w:tabs>
          <w:tab w:val="left" w:pos="8637"/>
        </w:tabs>
        <w:rPr>
          <w:sz w:val="24"/>
          <w:szCs w:val="24"/>
          <w:lang w:val="uk-UA"/>
        </w:rPr>
      </w:pPr>
      <w:r w:rsidRPr="00751A45">
        <w:rPr>
          <w:sz w:val="24"/>
          <w:szCs w:val="24"/>
          <w:lang w:val="uk-UA"/>
        </w:rPr>
        <w:t>7.5. Якщо п</w:t>
      </w:r>
      <w:r w:rsidR="00F35F76" w:rsidRPr="00751A45">
        <w:rPr>
          <w:sz w:val="24"/>
          <w:szCs w:val="24"/>
          <w:lang w:val="uk-UA"/>
        </w:rPr>
        <w:t>ід час</w:t>
      </w:r>
      <w:r w:rsidRPr="00751A45">
        <w:rPr>
          <w:sz w:val="24"/>
          <w:szCs w:val="24"/>
          <w:lang w:val="uk-UA"/>
        </w:rPr>
        <w:t xml:space="preserve"> зда</w:t>
      </w:r>
      <w:r w:rsidR="00F35F76" w:rsidRPr="00751A45">
        <w:rPr>
          <w:sz w:val="24"/>
          <w:szCs w:val="24"/>
          <w:lang w:val="uk-UA"/>
        </w:rPr>
        <w:t>чі</w:t>
      </w:r>
      <w:r w:rsidRPr="00751A45">
        <w:rPr>
          <w:sz w:val="24"/>
          <w:szCs w:val="24"/>
          <w:lang w:val="uk-UA"/>
        </w:rPr>
        <w:t xml:space="preserve">-приймання виконаних робіт виявляються відступу від умов цього договору, недоліки якості виконаних робіт, які виникли з вини Підрядника або субпідрядників, Замовник має право не приймати виконані роботи, а також затримати оплату неякісно виконаних робіт до усунення Підрядником своїми силами і за свій рахунок зазначених недоліків. Перелік недоліків, що підлягають усуненню, і терміни їх усунення встановлюються двостороннім актом, що підписується обома Сторонами. Замовник також має право усунути зазначені недоліки за власний рахунок з правом відшкодування Підрядником витрат Замовника на це усунення або відповідного зменшення вартості виконання робіт. </w:t>
      </w:r>
      <w:r w:rsidR="00F35F76" w:rsidRPr="00751A45">
        <w:rPr>
          <w:sz w:val="24"/>
          <w:szCs w:val="24"/>
          <w:lang w:val="uk-UA"/>
        </w:rPr>
        <w:t>У разі</w:t>
      </w:r>
      <w:r w:rsidRPr="00751A45">
        <w:rPr>
          <w:sz w:val="24"/>
          <w:szCs w:val="24"/>
          <w:lang w:val="uk-UA"/>
        </w:rPr>
        <w:t xml:space="preserve"> </w:t>
      </w:r>
      <w:r w:rsidR="00F35F76" w:rsidRPr="00751A45">
        <w:rPr>
          <w:sz w:val="24"/>
          <w:szCs w:val="24"/>
          <w:lang w:val="uk-UA"/>
        </w:rPr>
        <w:t>виявлення</w:t>
      </w:r>
      <w:r w:rsidRPr="00751A45">
        <w:rPr>
          <w:sz w:val="24"/>
          <w:szCs w:val="24"/>
          <w:lang w:val="uk-UA"/>
        </w:rPr>
        <w:t xml:space="preserve"> </w:t>
      </w:r>
      <w:r w:rsidR="00F35F76" w:rsidRPr="00751A45">
        <w:rPr>
          <w:sz w:val="24"/>
          <w:szCs w:val="24"/>
          <w:lang w:val="uk-UA"/>
        </w:rPr>
        <w:t>у</w:t>
      </w:r>
      <w:r w:rsidRPr="00751A45">
        <w:rPr>
          <w:sz w:val="24"/>
          <w:szCs w:val="24"/>
          <w:lang w:val="uk-UA"/>
        </w:rPr>
        <w:t xml:space="preserve"> виконаних роботах істотних відступів від умов цього договору або інших істотних недоліків, які не можуть бути усунені, а також </w:t>
      </w:r>
      <w:r w:rsidR="00F35F76" w:rsidRPr="00751A45">
        <w:rPr>
          <w:sz w:val="24"/>
          <w:szCs w:val="24"/>
          <w:lang w:val="uk-UA"/>
        </w:rPr>
        <w:t>у</w:t>
      </w:r>
      <w:r w:rsidRPr="00751A45">
        <w:rPr>
          <w:sz w:val="24"/>
          <w:szCs w:val="24"/>
          <w:lang w:val="uk-UA"/>
        </w:rPr>
        <w:t xml:space="preserve"> разі, якщо недоліки не були усунуті в строки, узгоджені Сторонами, Замовник має право відмовитися від цього договору </w:t>
      </w:r>
      <w:r w:rsidR="00F35F76" w:rsidRPr="00751A45">
        <w:rPr>
          <w:sz w:val="24"/>
          <w:szCs w:val="24"/>
          <w:lang w:val="uk-UA"/>
        </w:rPr>
        <w:t>та</w:t>
      </w:r>
      <w:r w:rsidRPr="00751A45">
        <w:rPr>
          <w:sz w:val="24"/>
          <w:szCs w:val="24"/>
          <w:lang w:val="uk-UA"/>
        </w:rPr>
        <w:t xml:space="preserve"> вимагати відшкодування збитків.</w:t>
      </w:r>
    </w:p>
    <w:p w:rsidR="0071130B" w:rsidRPr="00751A45" w:rsidRDefault="0071130B" w:rsidP="0071130B">
      <w:pPr>
        <w:pStyle w:val="21"/>
        <w:tabs>
          <w:tab w:val="left" w:pos="8637"/>
        </w:tabs>
        <w:rPr>
          <w:sz w:val="24"/>
          <w:szCs w:val="24"/>
          <w:lang w:val="uk-UA"/>
        </w:rPr>
      </w:pPr>
      <w:r w:rsidRPr="00751A45">
        <w:rPr>
          <w:sz w:val="24"/>
          <w:szCs w:val="24"/>
          <w:lang w:val="uk-UA"/>
        </w:rPr>
        <w:t>7.6. Якщо після прийняття виконаних робіт Замовник виявив допущені Підрядником відступу від умов цього договору або інші недоліки, які не могли бути виявлені п</w:t>
      </w:r>
      <w:r w:rsidR="00F35F76" w:rsidRPr="00751A45">
        <w:rPr>
          <w:sz w:val="24"/>
          <w:szCs w:val="24"/>
          <w:lang w:val="uk-UA"/>
        </w:rPr>
        <w:t xml:space="preserve">ід час </w:t>
      </w:r>
      <w:r w:rsidRPr="00751A45">
        <w:rPr>
          <w:sz w:val="24"/>
          <w:szCs w:val="24"/>
          <w:lang w:val="uk-UA"/>
        </w:rPr>
        <w:t>звичайно</w:t>
      </w:r>
      <w:r w:rsidR="00F35F76" w:rsidRPr="00751A45">
        <w:rPr>
          <w:sz w:val="24"/>
          <w:szCs w:val="24"/>
          <w:lang w:val="uk-UA"/>
        </w:rPr>
        <w:t>го</w:t>
      </w:r>
      <w:r w:rsidRPr="00751A45">
        <w:rPr>
          <w:sz w:val="24"/>
          <w:szCs w:val="24"/>
          <w:lang w:val="uk-UA"/>
        </w:rPr>
        <w:t xml:space="preserve"> способ</w:t>
      </w:r>
      <w:r w:rsidR="00F35F76" w:rsidRPr="00751A45">
        <w:rPr>
          <w:sz w:val="24"/>
          <w:szCs w:val="24"/>
          <w:lang w:val="uk-UA"/>
        </w:rPr>
        <w:t>у</w:t>
      </w:r>
      <w:r w:rsidRPr="00751A45">
        <w:rPr>
          <w:sz w:val="24"/>
          <w:szCs w:val="24"/>
          <w:lang w:val="uk-UA"/>
        </w:rPr>
        <w:t xml:space="preserve"> прийняття робіт (приховані недоліки), у тому числі навмисне приховані Підрядником, Замовник зобов'язаний повідомити про це Підрядника в день виявлення цих недоліків.</w:t>
      </w:r>
    </w:p>
    <w:p w:rsidR="000A0E4F" w:rsidRPr="00751A45" w:rsidRDefault="0071130B" w:rsidP="0071130B">
      <w:pPr>
        <w:pStyle w:val="21"/>
        <w:tabs>
          <w:tab w:val="left" w:pos="8637"/>
        </w:tabs>
        <w:ind w:left="0" w:firstLine="0"/>
        <w:rPr>
          <w:sz w:val="24"/>
          <w:szCs w:val="24"/>
          <w:lang w:val="uk-UA"/>
        </w:rPr>
      </w:pPr>
      <w:r w:rsidRPr="00751A45">
        <w:rPr>
          <w:sz w:val="24"/>
          <w:szCs w:val="24"/>
          <w:lang w:val="uk-UA"/>
        </w:rPr>
        <w:t xml:space="preserve">7.7. Замовник має право відмовитися від прийняття виконаних робіт у разі виявлення недоліків, які виключають можливість використання результатів цих робіт </w:t>
      </w:r>
      <w:r w:rsidR="00F35F76" w:rsidRPr="00751A45">
        <w:rPr>
          <w:sz w:val="24"/>
          <w:szCs w:val="24"/>
          <w:lang w:val="uk-UA"/>
        </w:rPr>
        <w:t>за</w:t>
      </w:r>
      <w:r w:rsidRPr="00751A45">
        <w:rPr>
          <w:sz w:val="24"/>
          <w:szCs w:val="24"/>
          <w:lang w:val="uk-UA"/>
        </w:rPr>
        <w:t xml:space="preserve"> їх цільов</w:t>
      </w:r>
      <w:r w:rsidR="00F35F76" w:rsidRPr="00751A45">
        <w:rPr>
          <w:sz w:val="24"/>
          <w:szCs w:val="24"/>
          <w:lang w:val="uk-UA"/>
        </w:rPr>
        <w:t>и</w:t>
      </w:r>
      <w:r w:rsidRPr="00751A45">
        <w:rPr>
          <w:sz w:val="24"/>
          <w:szCs w:val="24"/>
          <w:lang w:val="uk-UA"/>
        </w:rPr>
        <w:t>м призначенн</w:t>
      </w:r>
      <w:r w:rsidR="00F35F76" w:rsidRPr="00751A45">
        <w:rPr>
          <w:sz w:val="24"/>
          <w:szCs w:val="24"/>
          <w:lang w:val="uk-UA"/>
        </w:rPr>
        <w:t>ям</w:t>
      </w:r>
      <w:r w:rsidRPr="00751A45">
        <w:rPr>
          <w:sz w:val="24"/>
          <w:szCs w:val="24"/>
          <w:lang w:val="uk-UA"/>
        </w:rPr>
        <w:t xml:space="preserve"> і не можуть бути усунені Підрядником, Замовником або третьою особою.</w:t>
      </w:r>
    </w:p>
    <w:p w:rsidR="00710797" w:rsidRPr="00751A45" w:rsidRDefault="00710797" w:rsidP="0071130B">
      <w:pPr>
        <w:pStyle w:val="21"/>
        <w:tabs>
          <w:tab w:val="left" w:pos="8637"/>
        </w:tabs>
        <w:ind w:left="0" w:firstLine="0"/>
        <w:rPr>
          <w:sz w:val="24"/>
          <w:szCs w:val="24"/>
          <w:lang w:val="uk-UA"/>
        </w:rPr>
      </w:pPr>
    </w:p>
    <w:p w:rsidR="0071130B" w:rsidRPr="00751A45" w:rsidRDefault="0071130B" w:rsidP="0071130B">
      <w:pPr>
        <w:jc w:val="center"/>
        <w:rPr>
          <w:b/>
          <w:lang w:val="uk-UA"/>
        </w:rPr>
      </w:pPr>
      <w:r w:rsidRPr="00751A45">
        <w:rPr>
          <w:b/>
          <w:lang w:val="uk-UA"/>
        </w:rPr>
        <w:t xml:space="preserve">8. </w:t>
      </w:r>
      <w:r w:rsidR="00710797" w:rsidRPr="00751A45">
        <w:rPr>
          <w:b/>
          <w:lang w:val="uk-UA"/>
        </w:rPr>
        <w:t>ВІДПОВІДАЛЬНІСТЬ СТОРІН.</w:t>
      </w:r>
    </w:p>
    <w:p w:rsidR="0071130B" w:rsidRPr="00751A45" w:rsidRDefault="0071130B" w:rsidP="00BE5185">
      <w:pPr>
        <w:jc w:val="both"/>
        <w:rPr>
          <w:lang w:val="uk-UA"/>
        </w:rPr>
      </w:pPr>
      <w:r w:rsidRPr="00751A45">
        <w:rPr>
          <w:lang w:val="uk-UA"/>
        </w:rPr>
        <w:t>8.1. У разі невиконання або неналежного виконання умов цього договору Сторони несуть відповідальність відповідно до законодавства України та цим договором.</w:t>
      </w:r>
    </w:p>
    <w:p w:rsidR="0071130B" w:rsidRPr="00751A45" w:rsidRDefault="0071130B" w:rsidP="00BE5185">
      <w:pPr>
        <w:jc w:val="both"/>
        <w:rPr>
          <w:lang w:val="uk-UA"/>
        </w:rPr>
      </w:pPr>
      <w:r w:rsidRPr="00751A45">
        <w:rPr>
          <w:lang w:val="uk-UA"/>
        </w:rPr>
        <w:lastRenderedPageBreak/>
        <w:t>8.2. У разі невиконання або неналежного виконання Підрядником умов цього договору Підрядник зобов'язаний відшкодувати Замовнику завдані цим збитки в повному обсязі понад суми неустойки (штрафу, пені).</w:t>
      </w:r>
    </w:p>
    <w:p w:rsidR="0071130B" w:rsidRPr="00751A45" w:rsidRDefault="0071130B" w:rsidP="00BE5185">
      <w:pPr>
        <w:jc w:val="both"/>
        <w:rPr>
          <w:lang w:val="uk-UA"/>
        </w:rPr>
      </w:pPr>
      <w:r w:rsidRPr="00751A45">
        <w:rPr>
          <w:lang w:val="uk-UA"/>
        </w:rPr>
        <w:t xml:space="preserve">8.3. За порушення Підрядником терміну виконання робіт (як загального терміну, зазначеного в п. 6.1 цього договору, так і термінів виконання окремих етапів робіт, які </w:t>
      </w:r>
      <w:r w:rsidR="00162662" w:rsidRPr="00751A45">
        <w:rPr>
          <w:lang w:val="uk-UA"/>
        </w:rPr>
        <w:t>зазнача</w:t>
      </w:r>
      <w:r w:rsidRPr="00751A45">
        <w:rPr>
          <w:lang w:val="uk-UA"/>
        </w:rPr>
        <w:t>ються в додатку № 3 до цього договору) Підрядник сплачує Замовнику пеню в розмірі _______ (_________________)</w:t>
      </w:r>
      <w:r w:rsidR="00162662" w:rsidRPr="00751A45">
        <w:rPr>
          <w:lang w:val="uk-UA"/>
        </w:rPr>
        <w:t xml:space="preserve"> </w:t>
      </w:r>
      <w:r w:rsidRPr="00751A45">
        <w:rPr>
          <w:lang w:val="uk-UA"/>
        </w:rPr>
        <w:t>% від загальної вартості виконання робіт (п. 2.1 цього договору) за кожен день прострочення. Нарахування пені здійснюється протягом усього періоду прострочення виконання, незалежно від його тривалості.</w:t>
      </w:r>
    </w:p>
    <w:p w:rsidR="0071130B" w:rsidRPr="00751A45" w:rsidRDefault="0071130B" w:rsidP="00BE5185">
      <w:pPr>
        <w:jc w:val="both"/>
        <w:rPr>
          <w:lang w:val="uk-UA"/>
        </w:rPr>
      </w:pPr>
      <w:r w:rsidRPr="00751A45">
        <w:rPr>
          <w:lang w:val="uk-UA"/>
        </w:rPr>
        <w:t>8.4. За порушення термінів оплати виконаних робіт Замовник несе відповідальність відповідно до Закону України «Про відповідальність за несвоєчасне виконання грошових зобов'язань».</w:t>
      </w:r>
    </w:p>
    <w:p w:rsidR="0071130B" w:rsidRPr="00751A45" w:rsidRDefault="0071130B" w:rsidP="00BE5185">
      <w:pPr>
        <w:jc w:val="both"/>
        <w:rPr>
          <w:lang w:val="uk-UA"/>
        </w:rPr>
      </w:pPr>
      <w:r w:rsidRPr="00751A45">
        <w:rPr>
          <w:lang w:val="uk-UA"/>
        </w:rPr>
        <w:t>8.5. Сплата неустойки (штрафу, пені) не звільняє винну Сторону від виконання зобов'язання в натурі.</w:t>
      </w:r>
    </w:p>
    <w:p w:rsidR="0071130B" w:rsidRPr="00751A45" w:rsidRDefault="0071130B" w:rsidP="00BE5185">
      <w:pPr>
        <w:jc w:val="both"/>
        <w:rPr>
          <w:lang w:val="uk-UA"/>
        </w:rPr>
      </w:pPr>
      <w:r w:rsidRPr="00751A45">
        <w:rPr>
          <w:lang w:val="uk-UA"/>
        </w:rPr>
        <w:t xml:space="preserve">8.6. Якщо Підрядчик не приступає своєчасно до початку виконання робіт або виконує їх настільки повільно, що закінчення робіт </w:t>
      </w:r>
      <w:r w:rsidR="00162662" w:rsidRPr="00751A45">
        <w:rPr>
          <w:lang w:val="uk-UA"/>
        </w:rPr>
        <w:t>у</w:t>
      </w:r>
      <w:r w:rsidRPr="00751A45">
        <w:rPr>
          <w:lang w:val="uk-UA"/>
        </w:rPr>
        <w:t xml:space="preserve"> термін, встановлений цим договором, стає явно неможливим, Замовник має право відмовитися від цього договору </w:t>
      </w:r>
      <w:r w:rsidR="00162662" w:rsidRPr="00751A45">
        <w:rPr>
          <w:lang w:val="uk-UA"/>
        </w:rPr>
        <w:t>та</w:t>
      </w:r>
      <w:r w:rsidRPr="00751A45">
        <w:rPr>
          <w:lang w:val="uk-UA"/>
        </w:rPr>
        <w:t xml:space="preserve"> вимагати відшкодування збитків.</w:t>
      </w:r>
    </w:p>
    <w:p w:rsidR="0071130B" w:rsidRPr="00751A45" w:rsidRDefault="0071130B" w:rsidP="00BE5185">
      <w:pPr>
        <w:jc w:val="both"/>
        <w:rPr>
          <w:lang w:val="uk-UA"/>
        </w:rPr>
      </w:pPr>
      <w:r w:rsidRPr="00751A45">
        <w:rPr>
          <w:lang w:val="uk-UA"/>
        </w:rPr>
        <w:t xml:space="preserve">8.7. Якщо під час виконання робіт стане очевидно, що ці роботи не будуть виконані належним чином, Замовник має право призначити Підрядникові строк для усунення недоліків, а </w:t>
      </w:r>
      <w:r w:rsidR="00162662" w:rsidRPr="00751A45">
        <w:rPr>
          <w:lang w:val="uk-UA"/>
        </w:rPr>
        <w:t>в разі</w:t>
      </w:r>
      <w:r w:rsidRPr="00751A45">
        <w:rPr>
          <w:lang w:val="uk-UA"/>
        </w:rPr>
        <w:t xml:space="preserve"> невиконанн</w:t>
      </w:r>
      <w:r w:rsidR="00162662" w:rsidRPr="00751A45">
        <w:rPr>
          <w:lang w:val="uk-UA"/>
        </w:rPr>
        <w:t>я</w:t>
      </w:r>
      <w:r w:rsidRPr="00751A45">
        <w:rPr>
          <w:lang w:val="uk-UA"/>
        </w:rPr>
        <w:t xml:space="preserve"> Підрядником цієї вимоги </w:t>
      </w:r>
      <w:r w:rsidR="00162662" w:rsidRPr="00751A45">
        <w:rPr>
          <w:lang w:val="uk-UA"/>
        </w:rPr>
        <w:t>–</w:t>
      </w:r>
      <w:r w:rsidRPr="00751A45">
        <w:rPr>
          <w:lang w:val="uk-UA"/>
        </w:rPr>
        <w:t xml:space="preserve"> відмовитися від цього договору </w:t>
      </w:r>
      <w:r w:rsidR="00162662" w:rsidRPr="00751A45">
        <w:rPr>
          <w:lang w:val="uk-UA"/>
        </w:rPr>
        <w:t>та</w:t>
      </w:r>
      <w:r w:rsidRPr="00751A45">
        <w:rPr>
          <w:lang w:val="uk-UA"/>
        </w:rPr>
        <w:t xml:space="preserve"> вимагати відшкодування збитків або доручити виправлення робіт третій особі за рахунок підрядника.</w:t>
      </w:r>
    </w:p>
    <w:p w:rsidR="0071130B" w:rsidRPr="00751A45" w:rsidRDefault="0071130B" w:rsidP="00BE5185">
      <w:pPr>
        <w:jc w:val="both"/>
        <w:rPr>
          <w:lang w:val="uk-UA"/>
        </w:rPr>
      </w:pPr>
      <w:r w:rsidRPr="00751A45">
        <w:rPr>
          <w:lang w:val="uk-UA"/>
        </w:rPr>
        <w:t xml:space="preserve">8.8. У разі відмови або виявлення неможливості Підрядника виконати роботи належним чином, якщо рішення про таку відмову було </w:t>
      </w:r>
      <w:r w:rsidR="00162662" w:rsidRPr="00751A45">
        <w:rPr>
          <w:lang w:val="uk-UA"/>
        </w:rPr>
        <w:t>ухвален</w:t>
      </w:r>
      <w:r w:rsidRPr="00751A45">
        <w:rPr>
          <w:lang w:val="uk-UA"/>
        </w:rPr>
        <w:t xml:space="preserve">о (або неможливість виявлена) після отримання Підрядником авансу від Замовника відповідно до цього договору, але до моменту закінчення виконання робіт (якщо роботи виконуються в кілька етапів </w:t>
      </w:r>
      <w:r w:rsidR="00162662" w:rsidRPr="00751A45">
        <w:rPr>
          <w:lang w:val="uk-UA"/>
        </w:rPr>
        <w:t>–</w:t>
      </w:r>
      <w:r w:rsidRPr="00751A45">
        <w:rPr>
          <w:lang w:val="uk-UA"/>
        </w:rPr>
        <w:t xml:space="preserve"> до моменту закінчення виконання робіт першого етапу), Підрядник зобов'язаний протягом ___ (_________) робочих днів з моменту настання вище</w:t>
      </w:r>
      <w:r w:rsidR="00162662" w:rsidRPr="00751A45">
        <w:rPr>
          <w:lang w:val="uk-UA"/>
        </w:rPr>
        <w:t>зазначе</w:t>
      </w:r>
      <w:r w:rsidRPr="00751A45">
        <w:rPr>
          <w:lang w:val="uk-UA"/>
        </w:rPr>
        <w:t xml:space="preserve">них обставин письмово повідомити про це Замовника та в цей же термін повернути Замовникові в повному обсязі суму отриманого від нього авансу. У разі порушення </w:t>
      </w:r>
      <w:r w:rsidR="00162662" w:rsidRPr="00751A45">
        <w:rPr>
          <w:lang w:val="uk-UA"/>
        </w:rPr>
        <w:t>ць</w:t>
      </w:r>
      <w:r w:rsidRPr="00751A45">
        <w:rPr>
          <w:lang w:val="uk-UA"/>
        </w:rPr>
        <w:t>ого терміну Підрядник сплачує Замовнику пеню в розмірі _______ (_________________)% від суми авансу, отриманого від Замовника, за кожен день прострочення повідомлення Замовника або прострочення повернення йому суми авансу. Нарахування пені здійснюється протягом усього періоду прострочення виконання, незалежно від його тривалості.</w:t>
      </w:r>
    </w:p>
    <w:p w:rsidR="0071130B" w:rsidRPr="00751A45" w:rsidRDefault="0071130B" w:rsidP="00BE5185">
      <w:pPr>
        <w:jc w:val="both"/>
        <w:rPr>
          <w:lang w:val="uk-UA"/>
        </w:rPr>
      </w:pPr>
      <w:r w:rsidRPr="00751A45">
        <w:rPr>
          <w:lang w:val="uk-UA"/>
        </w:rPr>
        <w:t>8.9. У разі відступу Підрядника від вимог завдання на проектування та інших вимог цього договору (</w:t>
      </w:r>
      <w:r w:rsidR="00162662" w:rsidRPr="00751A45">
        <w:rPr>
          <w:lang w:val="uk-UA"/>
        </w:rPr>
        <w:t>у</w:t>
      </w:r>
      <w:r w:rsidRPr="00751A45">
        <w:rPr>
          <w:lang w:val="uk-UA"/>
        </w:rPr>
        <w:t xml:space="preserve"> тому числі вимог Замовника щодо площ приміщень, розташування приміщень, розмірів і розташування віконних і дверних </w:t>
      </w:r>
      <w:r w:rsidR="00162662" w:rsidRPr="00751A45">
        <w:rPr>
          <w:lang w:val="uk-UA"/>
        </w:rPr>
        <w:t>отворів, розташування перегородок та</w:t>
      </w:r>
      <w:r w:rsidRPr="00751A45">
        <w:rPr>
          <w:lang w:val="uk-UA"/>
        </w:rPr>
        <w:t xml:space="preserve"> ін.) </w:t>
      </w:r>
      <w:r w:rsidR="00162662" w:rsidRPr="00751A45">
        <w:rPr>
          <w:lang w:val="uk-UA"/>
        </w:rPr>
        <w:t>б</w:t>
      </w:r>
      <w:r w:rsidRPr="00751A45">
        <w:rPr>
          <w:lang w:val="uk-UA"/>
        </w:rPr>
        <w:t xml:space="preserve">ез попередньої письмової згоди Замовника Підрядник сплачує Замовнику штраф </w:t>
      </w:r>
      <w:r w:rsidR="00162662" w:rsidRPr="00751A45">
        <w:rPr>
          <w:lang w:val="uk-UA"/>
        </w:rPr>
        <w:t>у</w:t>
      </w:r>
      <w:r w:rsidRPr="00751A45">
        <w:rPr>
          <w:lang w:val="uk-UA"/>
        </w:rPr>
        <w:t xml:space="preserve"> розмірі _______ (_________________) грн за кожен виявлений факт такого відступу.</w:t>
      </w:r>
    </w:p>
    <w:p w:rsidR="0071130B" w:rsidRPr="00751A45" w:rsidRDefault="0071130B" w:rsidP="00BE5185">
      <w:pPr>
        <w:jc w:val="both"/>
        <w:rPr>
          <w:lang w:val="uk-UA"/>
        </w:rPr>
      </w:pPr>
      <w:r w:rsidRPr="00751A45">
        <w:rPr>
          <w:lang w:val="uk-UA"/>
        </w:rPr>
        <w:t>8.10. Підрядник несе відповідальність за якість виконуваних ним робіт (</w:t>
      </w:r>
      <w:r w:rsidR="00162662" w:rsidRPr="00751A45">
        <w:rPr>
          <w:lang w:val="uk-UA"/>
        </w:rPr>
        <w:t>у</w:t>
      </w:r>
      <w:r w:rsidRPr="00751A45">
        <w:rPr>
          <w:lang w:val="uk-UA"/>
        </w:rPr>
        <w:t xml:space="preserve"> тому числі за правильність проведених розрахунків навантажень, правильність технічних рішень </w:t>
      </w:r>
      <w:r w:rsidR="00162662" w:rsidRPr="00751A45">
        <w:rPr>
          <w:lang w:val="uk-UA"/>
        </w:rPr>
        <w:t>за</w:t>
      </w:r>
      <w:r w:rsidRPr="00751A45">
        <w:rPr>
          <w:lang w:val="uk-UA"/>
        </w:rPr>
        <w:t xml:space="preserve"> несучи</w:t>
      </w:r>
      <w:r w:rsidR="00162662" w:rsidRPr="00751A45">
        <w:rPr>
          <w:lang w:val="uk-UA"/>
        </w:rPr>
        <w:t>ми</w:t>
      </w:r>
      <w:r w:rsidRPr="00751A45">
        <w:rPr>
          <w:lang w:val="uk-UA"/>
        </w:rPr>
        <w:t xml:space="preserve"> конструкція</w:t>
      </w:r>
      <w:r w:rsidR="00162662" w:rsidRPr="00751A45">
        <w:rPr>
          <w:lang w:val="uk-UA"/>
        </w:rPr>
        <w:t>ми</w:t>
      </w:r>
      <w:r w:rsidRPr="00751A45">
        <w:rPr>
          <w:lang w:val="uk-UA"/>
        </w:rPr>
        <w:t xml:space="preserve"> </w:t>
      </w:r>
      <w:r w:rsidR="00162662" w:rsidRPr="00751A45">
        <w:rPr>
          <w:lang w:val="uk-UA"/>
        </w:rPr>
        <w:t>та</w:t>
      </w:r>
      <w:r w:rsidRPr="00751A45">
        <w:rPr>
          <w:lang w:val="uk-UA"/>
        </w:rPr>
        <w:t xml:space="preserve"> ін.). У разі виявлення недоліків проектно-кошторисної документації (</w:t>
      </w:r>
      <w:r w:rsidR="00162662" w:rsidRPr="00751A45">
        <w:rPr>
          <w:lang w:val="uk-UA"/>
        </w:rPr>
        <w:t>у</w:t>
      </w:r>
      <w:r w:rsidRPr="00751A45">
        <w:rPr>
          <w:lang w:val="uk-UA"/>
        </w:rPr>
        <w:t xml:space="preserve"> тому числі виявлення їх в процесі будівництва </w:t>
      </w:r>
      <w:r w:rsidR="00162662" w:rsidRPr="00751A45">
        <w:rPr>
          <w:lang w:val="uk-UA"/>
        </w:rPr>
        <w:t>та/</w:t>
      </w:r>
      <w:r w:rsidRPr="00751A45">
        <w:rPr>
          <w:lang w:val="uk-UA"/>
        </w:rPr>
        <w:t>або експлуатації побудованого об'єкта, за яким розроблялася ця проектно-кошторисна документація) Підрядник сплачує Замовнику штраф у розмірі _______ (________________</w:t>
      </w:r>
      <w:r w:rsidR="00162662" w:rsidRPr="00751A45">
        <w:rPr>
          <w:lang w:val="uk-UA"/>
        </w:rPr>
        <w:t>_) грн</w:t>
      </w:r>
      <w:r w:rsidRPr="00751A45">
        <w:rPr>
          <w:lang w:val="uk-UA"/>
        </w:rPr>
        <w:t xml:space="preserve"> за кожен виявлений недолік.</w:t>
      </w:r>
    </w:p>
    <w:p w:rsidR="0071130B" w:rsidRPr="00751A45" w:rsidRDefault="0071130B" w:rsidP="00BE5185">
      <w:pPr>
        <w:jc w:val="both"/>
        <w:rPr>
          <w:lang w:val="uk-UA"/>
        </w:rPr>
      </w:pPr>
      <w:r w:rsidRPr="00751A45">
        <w:rPr>
          <w:lang w:val="uk-UA"/>
        </w:rPr>
        <w:t xml:space="preserve">8.11. Замовник має право залучити за свій рахунок незалежного експерта для оцінки оптимальності (вигідності в фінансовому плані для Замовника) проектних рішень, використаних Підрядником </w:t>
      </w:r>
      <w:r w:rsidR="00162662" w:rsidRPr="00751A45">
        <w:rPr>
          <w:lang w:val="uk-UA"/>
        </w:rPr>
        <w:t>у</w:t>
      </w:r>
      <w:r w:rsidRPr="00751A45">
        <w:rPr>
          <w:lang w:val="uk-UA"/>
        </w:rPr>
        <w:t xml:space="preserve"> розробленій ним проектно-кошторисної документації. У разі виявлення незалежним експертом неоптимальн</w:t>
      </w:r>
      <w:r w:rsidR="00162662" w:rsidRPr="00751A45">
        <w:rPr>
          <w:lang w:val="uk-UA"/>
        </w:rPr>
        <w:t>их</w:t>
      </w:r>
      <w:r w:rsidRPr="00751A45">
        <w:rPr>
          <w:lang w:val="uk-UA"/>
        </w:rPr>
        <w:t xml:space="preserve"> проектних рішень загальна вартість виконання робіт за цим договором за рішенням Замовника може бути зменшена на суму в розмірі ____% від суми перевищення вартості реалізації неоптимальн</w:t>
      </w:r>
      <w:r w:rsidR="00162662" w:rsidRPr="00751A45">
        <w:rPr>
          <w:lang w:val="uk-UA"/>
        </w:rPr>
        <w:t>их</w:t>
      </w:r>
      <w:r w:rsidRPr="00751A45">
        <w:rPr>
          <w:lang w:val="uk-UA"/>
        </w:rPr>
        <w:t xml:space="preserve"> проектних рішень над вартістю реалізації найбільш оптимальних (тобто максимально вигідних у фінансовому плані для Замовника) проектних рішень.</w:t>
      </w:r>
    </w:p>
    <w:p w:rsidR="0071130B" w:rsidRPr="00751A45" w:rsidRDefault="0071130B" w:rsidP="00BE5185">
      <w:pPr>
        <w:jc w:val="both"/>
        <w:rPr>
          <w:lang w:val="uk-UA"/>
        </w:rPr>
      </w:pPr>
      <w:r w:rsidRPr="00751A45">
        <w:rPr>
          <w:lang w:val="uk-UA"/>
        </w:rPr>
        <w:t xml:space="preserve">8.12. У разі відмови або ухилення Підрядника від передачі у власність Замовника всіх виключних майнових прав інтелектуальної власності на проектно-кошторисну документацію на умовах, передбачених цим договором, Підрядник сплачує Замовнику штраф у розмірі ____ (____________)% від загальної вартості виконання робіт за цим договором. Крім того, Замовник </w:t>
      </w:r>
      <w:r w:rsidR="00162662" w:rsidRPr="00751A45">
        <w:rPr>
          <w:lang w:val="uk-UA"/>
        </w:rPr>
        <w:t>у</w:t>
      </w:r>
      <w:r w:rsidRPr="00751A45">
        <w:rPr>
          <w:lang w:val="uk-UA"/>
        </w:rPr>
        <w:t xml:space="preserve"> цьому випадку має </w:t>
      </w:r>
      <w:r w:rsidRPr="00751A45">
        <w:rPr>
          <w:lang w:val="uk-UA"/>
        </w:rPr>
        <w:lastRenderedPageBreak/>
        <w:t xml:space="preserve">право відмовитися від прийняття такої проектно-кошторисної документації, розірвати цей договір в односторонньому порядку </w:t>
      </w:r>
      <w:r w:rsidR="00162662" w:rsidRPr="00751A45">
        <w:rPr>
          <w:lang w:val="uk-UA"/>
        </w:rPr>
        <w:t>та</w:t>
      </w:r>
      <w:r w:rsidRPr="00751A45">
        <w:rPr>
          <w:lang w:val="uk-UA"/>
        </w:rPr>
        <w:t xml:space="preserve"> вимагати від Підрядника відшкодування збитків.</w:t>
      </w:r>
    </w:p>
    <w:p w:rsidR="0071130B" w:rsidRPr="00751A45" w:rsidRDefault="0071130B" w:rsidP="00BE5185">
      <w:pPr>
        <w:jc w:val="both"/>
        <w:rPr>
          <w:lang w:val="uk-UA"/>
        </w:rPr>
      </w:pPr>
      <w:r w:rsidRPr="00751A45">
        <w:rPr>
          <w:lang w:val="uk-UA"/>
        </w:rPr>
        <w:t>8.13. Якщо буде виявлено, що Підрядник передав Замовнику у власність виключні майнові права інтелектуальної власності на проектно-кошторисну документацію, які насправді не належали Підряднику на момент укладення договору про передачу прав, Підрядник сплачує Замовнику штраф у розмірі ____ (__________)% від загальної вартості виконання робіт за цим договором і відшкодовує Замовнику в повному обсязі (понад сплат</w:t>
      </w:r>
      <w:r w:rsidR="00162662" w:rsidRPr="00751A45">
        <w:rPr>
          <w:lang w:val="uk-UA"/>
        </w:rPr>
        <w:t>и штрафу) у</w:t>
      </w:r>
      <w:r w:rsidRPr="00751A45">
        <w:rPr>
          <w:lang w:val="uk-UA"/>
        </w:rPr>
        <w:t>сі збитки, завдані Замовнику так</w:t>
      </w:r>
      <w:r w:rsidR="00162662" w:rsidRPr="00751A45">
        <w:rPr>
          <w:lang w:val="uk-UA"/>
        </w:rPr>
        <w:t>ою</w:t>
      </w:r>
      <w:r w:rsidRPr="00751A45">
        <w:rPr>
          <w:lang w:val="uk-UA"/>
        </w:rPr>
        <w:t xml:space="preserve"> незаконною передачею виключних майнових прав інтелектуальної власності.</w:t>
      </w:r>
    </w:p>
    <w:p w:rsidR="0071130B" w:rsidRPr="00751A45" w:rsidRDefault="0071130B" w:rsidP="00BE5185">
      <w:pPr>
        <w:jc w:val="both"/>
        <w:rPr>
          <w:lang w:val="uk-UA"/>
        </w:rPr>
      </w:pPr>
      <w:r w:rsidRPr="00751A45">
        <w:rPr>
          <w:lang w:val="uk-UA"/>
        </w:rPr>
        <w:t>8.14. За згодою Сторін термін позовної давності для стягнення неустойки (штрафів, пені), передбаченої цим договором, встановлюється тривалістю у три роки.</w:t>
      </w:r>
    </w:p>
    <w:p w:rsidR="0071130B" w:rsidRPr="00751A45" w:rsidRDefault="0071130B" w:rsidP="0071130B">
      <w:pPr>
        <w:rPr>
          <w:lang w:val="uk-UA"/>
        </w:rPr>
      </w:pPr>
    </w:p>
    <w:p w:rsidR="0071130B" w:rsidRPr="00751A45" w:rsidRDefault="0071130B" w:rsidP="00A30308">
      <w:pPr>
        <w:jc w:val="center"/>
        <w:rPr>
          <w:b/>
          <w:lang w:val="uk-UA"/>
        </w:rPr>
      </w:pPr>
      <w:r w:rsidRPr="00751A45">
        <w:rPr>
          <w:b/>
          <w:lang w:val="uk-UA"/>
        </w:rPr>
        <w:t>9. ФОРС-МАЖОР.</w:t>
      </w:r>
    </w:p>
    <w:p w:rsidR="0071130B" w:rsidRPr="00751A45" w:rsidRDefault="0071130B" w:rsidP="00BE5185">
      <w:pPr>
        <w:jc w:val="both"/>
        <w:rPr>
          <w:lang w:val="uk-UA"/>
        </w:rPr>
      </w:pPr>
      <w:r w:rsidRPr="00751A45">
        <w:rPr>
          <w:lang w:val="uk-UA"/>
        </w:rPr>
        <w:t xml:space="preserve">9.1. Сторони звільняються від відповідальності за невиконання або неналежне виконання своїх зобов'язань за цим договором, якщо таке невиконання або неналежне виконання викликано обставинами непереборної сили, тобто обставинами, які виникли і діють незалежно від волі Сторін і які Сторона об'єктивно не могла передбачити </w:t>
      </w:r>
      <w:r w:rsidR="006A46F8" w:rsidRPr="00751A45">
        <w:rPr>
          <w:lang w:val="uk-UA"/>
        </w:rPr>
        <w:t>та</w:t>
      </w:r>
      <w:r w:rsidRPr="00751A45">
        <w:rPr>
          <w:lang w:val="uk-UA"/>
        </w:rPr>
        <w:t xml:space="preserve"> запобігти.</w:t>
      </w:r>
    </w:p>
    <w:p w:rsidR="0071130B" w:rsidRPr="00751A45" w:rsidRDefault="0071130B" w:rsidP="00BE5185">
      <w:pPr>
        <w:jc w:val="both"/>
        <w:rPr>
          <w:lang w:val="uk-UA"/>
        </w:rPr>
      </w:pPr>
      <w:r w:rsidRPr="00751A45">
        <w:rPr>
          <w:lang w:val="uk-UA"/>
        </w:rPr>
        <w:t xml:space="preserve">9.2. До обставин непереборної сили </w:t>
      </w:r>
      <w:r w:rsidR="006A46F8" w:rsidRPr="00751A45">
        <w:rPr>
          <w:lang w:val="uk-UA"/>
        </w:rPr>
        <w:t>належать</w:t>
      </w:r>
      <w:r w:rsidRPr="00751A45">
        <w:rPr>
          <w:lang w:val="uk-UA"/>
        </w:rPr>
        <w:t xml:space="preserve"> війни </w:t>
      </w:r>
      <w:r w:rsidR="006A46F8" w:rsidRPr="00751A45">
        <w:rPr>
          <w:lang w:val="uk-UA"/>
        </w:rPr>
        <w:t>та</w:t>
      </w:r>
      <w:r w:rsidRPr="00751A45">
        <w:rPr>
          <w:lang w:val="uk-UA"/>
        </w:rPr>
        <w:t xml:space="preserve"> інші військові дії, землетруси,</w:t>
      </w:r>
      <w:r w:rsidR="006A46F8" w:rsidRPr="00751A45">
        <w:rPr>
          <w:lang w:val="uk-UA"/>
        </w:rPr>
        <w:t xml:space="preserve"> повені та інші стихійні лиха, ухваленн</w:t>
      </w:r>
      <w:r w:rsidRPr="00751A45">
        <w:rPr>
          <w:lang w:val="uk-UA"/>
        </w:rPr>
        <w:t>я органами державної влади та місцевого самоврядування нормативно-правових актів та інші подібні обставини, що перешкоджають належному виконанню Сторонами своїх зобов'язань за цим договором.</w:t>
      </w:r>
    </w:p>
    <w:p w:rsidR="0071130B" w:rsidRPr="00751A45" w:rsidRDefault="0071130B" w:rsidP="00BE5185">
      <w:pPr>
        <w:jc w:val="both"/>
        <w:rPr>
          <w:lang w:val="uk-UA"/>
        </w:rPr>
      </w:pPr>
      <w:r w:rsidRPr="00751A45">
        <w:rPr>
          <w:lang w:val="uk-UA"/>
        </w:rPr>
        <w:t>9.3. Сторона, яка не має можливості належним чином виконати свої зобов'язання за цим договором внаслідок обставин непереборної сили, зобов'язана письмово повідомити іншу Сторону про настання зазначених обставин і про передбачуваний термін їх дії протягом ____ календарних днів з моменту їх настання (з дода</w:t>
      </w:r>
      <w:r w:rsidR="006A46F8" w:rsidRPr="00751A45">
        <w:rPr>
          <w:lang w:val="uk-UA"/>
        </w:rPr>
        <w:t>ванням</w:t>
      </w:r>
      <w:r w:rsidRPr="00751A45">
        <w:rPr>
          <w:lang w:val="uk-UA"/>
        </w:rPr>
        <w:t xml:space="preserve"> доказ</w:t>
      </w:r>
      <w:r w:rsidR="006A46F8" w:rsidRPr="00751A45">
        <w:rPr>
          <w:lang w:val="uk-UA"/>
        </w:rPr>
        <w:t>у</w:t>
      </w:r>
      <w:r w:rsidRPr="00751A45">
        <w:rPr>
          <w:lang w:val="uk-UA"/>
        </w:rPr>
        <w:t xml:space="preserve"> існування таких обставин: документа, виданого Торгово-промисловою палатою України або іншим компетентним органом). В іншому випадку невикону</w:t>
      </w:r>
      <w:r w:rsidR="006A46F8" w:rsidRPr="00751A45">
        <w:rPr>
          <w:lang w:val="uk-UA"/>
        </w:rPr>
        <w:t>юча</w:t>
      </w:r>
      <w:r w:rsidRPr="00751A45">
        <w:rPr>
          <w:lang w:val="uk-UA"/>
        </w:rPr>
        <w:t xml:space="preserve"> Сторона втрачає можливість посилатися на обставини непереборної сили як на підставу звільнення від відповідальності за невиконання або неналежне виконання своїх зобов'язань за цим договором.</w:t>
      </w:r>
    </w:p>
    <w:p w:rsidR="0071130B" w:rsidRPr="00751A45" w:rsidRDefault="0071130B" w:rsidP="00BE5185">
      <w:pPr>
        <w:jc w:val="both"/>
        <w:rPr>
          <w:lang w:val="uk-UA"/>
        </w:rPr>
      </w:pPr>
      <w:r w:rsidRPr="00751A45">
        <w:rPr>
          <w:lang w:val="uk-UA"/>
        </w:rPr>
        <w:t xml:space="preserve">9.4. </w:t>
      </w:r>
      <w:r w:rsidR="006A46F8" w:rsidRPr="00751A45">
        <w:rPr>
          <w:lang w:val="uk-UA"/>
        </w:rPr>
        <w:t>У разі</w:t>
      </w:r>
      <w:r w:rsidRPr="00751A45">
        <w:rPr>
          <w:lang w:val="uk-UA"/>
        </w:rPr>
        <w:t xml:space="preserve"> настанн</w:t>
      </w:r>
      <w:r w:rsidR="006A46F8" w:rsidRPr="00751A45">
        <w:rPr>
          <w:lang w:val="uk-UA"/>
        </w:rPr>
        <w:t>я</w:t>
      </w:r>
      <w:r w:rsidRPr="00751A45">
        <w:rPr>
          <w:lang w:val="uk-UA"/>
        </w:rPr>
        <w:t xml:space="preserve"> обставин непереборної сили термін виконання Стороною своїх зобов'язань за цим договором продовжується на час дії обставин непереборної сили, але не більше ніж на _____ календарних днів. Якщо обставини непереборної сили або їх наслідки діють більш _______ календарних днів, цей договір може бути достроково розірваний за взаємною згодою Сторін або за рішенням суду.</w:t>
      </w:r>
    </w:p>
    <w:p w:rsidR="0071130B" w:rsidRPr="00751A45" w:rsidRDefault="0071130B" w:rsidP="0071130B">
      <w:pPr>
        <w:rPr>
          <w:lang w:val="uk-UA"/>
        </w:rPr>
      </w:pPr>
    </w:p>
    <w:p w:rsidR="0071130B" w:rsidRPr="00751A45" w:rsidRDefault="0071130B" w:rsidP="00A30308">
      <w:pPr>
        <w:jc w:val="center"/>
        <w:rPr>
          <w:b/>
          <w:lang w:val="uk-UA"/>
        </w:rPr>
      </w:pPr>
      <w:r w:rsidRPr="00751A45">
        <w:rPr>
          <w:b/>
          <w:lang w:val="uk-UA"/>
        </w:rPr>
        <w:t xml:space="preserve">10. </w:t>
      </w:r>
      <w:r w:rsidR="006A46F8" w:rsidRPr="00751A45">
        <w:rPr>
          <w:b/>
          <w:lang w:val="uk-UA"/>
        </w:rPr>
        <w:t>ЗАКЛЮЧНІ ПОЛОЖЕННЯ.</w:t>
      </w:r>
    </w:p>
    <w:p w:rsidR="0071130B" w:rsidRPr="00751A45" w:rsidRDefault="0071130B" w:rsidP="00BE5185">
      <w:pPr>
        <w:jc w:val="both"/>
        <w:rPr>
          <w:lang w:val="uk-UA"/>
        </w:rPr>
      </w:pPr>
      <w:r w:rsidRPr="00751A45">
        <w:rPr>
          <w:lang w:val="uk-UA"/>
        </w:rPr>
        <w:t xml:space="preserve">10.1. Цей договір </w:t>
      </w:r>
      <w:r w:rsidR="00CF52C2" w:rsidRPr="00751A45">
        <w:rPr>
          <w:lang w:val="uk-UA"/>
        </w:rPr>
        <w:t>набирає</w:t>
      </w:r>
      <w:r w:rsidRPr="00751A45">
        <w:rPr>
          <w:lang w:val="uk-UA"/>
        </w:rPr>
        <w:t xml:space="preserve"> </w:t>
      </w:r>
      <w:r w:rsidR="00CF52C2" w:rsidRPr="00751A45">
        <w:rPr>
          <w:lang w:val="uk-UA"/>
        </w:rPr>
        <w:t>чинності</w:t>
      </w:r>
      <w:r w:rsidRPr="00751A45">
        <w:rPr>
          <w:lang w:val="uk-UA"/>
        </w:rPr>
        <w:t xml:space="preserve"> з моменту його підписання уповноваженими представниками Сторін і діє протягом ____ (__</w:t>
      </w:r>
      <w:r w:rsidR="00CF52C2" w:rsidRPr="00751A45">
        <w:rPr>
          <w:lang w:val="uk-UA"/>
        </w:rPr>
        <w:t>_____) років. Якщо хоча б однією</w:t>
      </w:r>
      <w:r w:rsidRPr="00751A45">
        <w:rPr>
          <w:lang w:val="uk-UA"/>
        </w:rPr>
        <w:t xml:space="preserve"> з</w:t>
      </w:r>
      <w:r w:rsidR="00CF52C2" w:rsidRPr="00751A45">
        <w:rPr>
          <w:lang w:val="uk-UA"/>
        </w:rPr>
        <w:t>і</w:t>
      </w:r>
      <w:r w:rsidRPr="00751A45">
        <w:rPr>
          <w:lang w:val="uk-UA"/>
        </w:rPr>
        <w:t xml:space="preserve"> Сторін не виконано будь-яке зобов'язання за цим договором, термін дії цього договору продовжується до моменту належного виконання цього зобов'язання.</w:t>
      </w:r>
    </w:p>
    <w:p w:rsidR="0071130B" w:rsidRPr="00751A45" w:rsidRDefault="0071130B" w:rsidP="00BE5185">
      <w:pPr>
        <w:jc w:val="both"/>
        <w:rPr>
          <w:lang w:val="uk-UA"/>
        </w:rPr>
      </w:pPr>
      <w:r w:rsidRPr="00751A45">
        <w:rPr>
          <w:lang w:val="uk-UA"/>
        </w:rPr>
        <w:t xml:space="preserve">10.2. </w:t>
      </w:r>
      <w:r w:rsidR="00CF52C2" w:rsidRPr="00751A45">
        <w:rPr>
          <w:lang w:val="uk-UA"/>
        </w:rPr>
        <w:t>У</w:t>
      </w:r>
      <w:r w:rsidRPr="00751A45">
        <w:rPr>
          <w:lang w:val="uk-UA"/>
        </w:rPr>
        <w:t>сі сп</w:t>
      </w:r>
      <w:r w:rsidR="00CF52C2" w:rsidRPr="00751A45">
        <w:rPr>
          <w:lang w:val="uk-UA"/>
        </w:rPr>
        <w:t>о</w:t>
      </w:r>
      <w:r w:rsidRPr="00751A45">
        <w:rPr>
          <w:lang w:val="uk-UA"/>
        </w:rPr>
        <w:t>р</w:t>
      </w:r>
      <w:r w:rsidR="00CF52C2" w:rsidRPr="00751A45">
        <w:rPr>
          <w:lang w:val="uk-UA"/>
        </w:rPr>
        <w:t>и</w:t>
      </w:r>
      <w:r w:rsidRPr="00751A45">
        <w:rPr>
          <w:lang w:val="uk-UA"/>
        </w:rPr>
        <w:t>, що випливають з цього договору або пов'язані з ним, Сторони зобов'язуються вирішувати шляхом переговорів. У разі неможливості вирішення спорів шляхом переговорів ці спори передаються на розгляд до суду в установленому законом порядку.</w:t>
      </w:r>
      <w:r w:rsidRPr="00751A45">
        <w:rPr>
          <w:lang w:val="uk-UA"/>
        </w:rPr>
        <w:cr/>
      </w:r>
    </w:p>
    <w:p w:rsidR="0071130B" w:rsidRPr="00751A45" w:rsidRDefault="0071130B" w:rsidP="00BE5185">
      <w:pPr>
        <w:jc w:val="both"/>
        <w:rPr>
          <w:lang w:val="uk-UA"/>
        </w:rPr>
      </w:pPr>
      <w:r w:rsidRPr="00751A45">
        <w:rPr>
          <w:lang w:val="uk-UA"/>
        </w:rPr>
        <w:t>10.3. Якщо будь-яка Сторона внаслідок виконання цього договору отримала від іншої сторони інформацію про нові рішення і технічні знання, у тому числі тих, які не охороняються законом, а також відомості, які можуть розглядатися як комерційна таємниця, що отримала Сторона не має права повідомляти цю інформацію і відомості іншим особам без письмової згоди іншої Сторони.</w:t>
      </w:r>
    </w:p>
    <w:p w:rsidR="0071130B" w:rsidRPr="00751A45" w:rsidRDefault="0071130B" w:rsidP="00BE5185">
      <w:pPr>
        <w:jc w:val="both"/>
        <w:rPr>
          <w:lang w:val="uk-UA"/>
        </w:rPr>
      </w:pPr>
      <w:r w:rsidRPr="00751A45">
        <w:rPr>
          <w:lang w:val="uk-UA"/>
        </w:rPr>
        <w:t>10.4. З усіх питань, не врегульованих цим договором, Сторони керуються чинним законодавством України.</w:t>
      </w:r>
    </w:p>
    <w:p w:rsidR="0071130B" w:rsidRPr="00751A45" w:rsidRDefault="0071130B" w:rsidP="00BE5185">
      <w:pPr>
        <w:jc w:val="both"/>
        <w:rPr>
          <w:lang w:val="uk-UA"/>
        </w:rPr>
      </w:pPr>
      <w:r w:rsidRPr="00751A45">
        <w:rPr>
          <w:lang w:val="uk-UA"/>
        </w:rPr>
        <w:t>10.5. Цей договір складено в двох примірниках, які мають однакову юридичну силу (по одному для кожної з</w:t>
      </w:r>
      <w:r w:rsidR="00006D50" w:rsidRPr="00751A45">
        <w:rPr>
          <w:lang w:val="uk-UA"/>
        </w:rPr>
        <w:t>і</w:t>
      </w:r>
      <w:r w:rsidRPr="00751A45">
        <w:rPr>
          <w:lang w:val="uk-UA"/>
        </w:rPr>
        <w:t xml:space="preserve"> Сторін).</w:t>
      </w:r>
    </w:p>
    <w:p w:rsidR="0071130B" w:rsidRPr="00751A45" w:rsidRDefault="0071130B" w:rsidP="00BE5185">
      <w:pPr>
        <w:jc w:val="both"/>
        <w:rPr>
          <w:lang w:val="uk-UA"/>
        </w:rPr>
      </w:pPr>
      <w:r w:rsidRPr="00751A45">
        <w:rPr>
          <w:lang w:val="uk-UA"/>
        </w:rPr>
        <w:t xml:space="preserve">10.6. Цей договір може бути змінений або розірваний за згодою Сторін, що підтверджується додатковою угодою до цього договору, підписаного уповноваженими представниками обох Сторін, а </w:t>
      </w:r>
      <w:r w:rsidRPr="00751A45">
        <w:rPr>
          <w:lang w:val="uk-UA"/>
        </w:rPr>
        <w:lastRenderedPageBreak/>
        <w:t>також у судовому порядку з ініціативи однієї з</w:t>
      </w:r>
      <w:r w:rsidR="00006D50" w:rsidRPr="00751A45">
        <w:rPr>
          <w:lang w:val="uk-UA"/>
        </w:rPr>
        <w:t>і</w:t>
      </w:r>
      <w:r w:rsidRPr="00751A45">
        <w:rPr>
          <w:lang w:val="uk-UA"/>
        </w:rPr>
        <w:t xml:space="preserve"> Сторін у випадках, передбачених законом і цим договором.</w:t>
      </w:r>
    </w:p>
    <w:p w:rsidR="0071130B" w:rsidRPr="00751A45" w:rsidRDefault="0071130B" w:rsidP="00BE5185">
      <w:pPr>
        <w:jc w:val="both"/>
        <w:rPr>
          <w:lang w:val="uk-UA"/>
        </w:rPr>
      </w:pPr>
      <w:r w:rsidRPr="00751A45">
        <w:rPr>
          <w:lang w:val="uk-UA"/>
        </w:rPr>
        <w:t>10.7. Замовник має право в будь-який час до закінчення виконання всіх робіт, передбачених цим договором, відмовитися в односторонньо</w:t>
      </w:r>
      <w:r w:rsidR="00006D50" w:rsidRPr="00751A45">
        <w:rPr>
          <w:lang w:val="uk-UA"/>
        </w:rPr>
        <w:t>му порядку від цього договору, о</w:t>
      </w:r>
      <w:r w:rsidRPr="00751A45">
        <w:rPr>
          <w:lang w:val="uk-UA"/>
        </w:rPr>
        <w:t>плативши виконану Підрядником частин</w:t>
      </w:r>
      <w:r w:rsidR="00006D50" w:rsidRPr="00751A45">
        <w:rPr>
          <w:lang w:val="uk-UA"/>
        </w:rPr>
        <w:t>у</w:t>
      </w:r>
      <w:r w:rsidRPr="00751A45">
        <w:rPr>
          <w:lang w:val="uk-UA"/>
        </w:rPr>
        <w:t xml:space="preserve"> робіт і відшкодувавши йому збитки, завдані розірванням цього договору.</w:t>
      </w:r>
    </w:p>
    <w:p w:rsidR="0071130B" w:rsidRPr="00751A45" w:rsidRDefault="0071130B" w:rsidP="00BE5185">
      <w:pPr>
        <w:jc w:val="both"/>
        <w:rPr>
          <w:lang w:val="uk-UA"/>
        </w:rPr>
      </w:pPr>
      <w:r w:rsidRPr="00751A45">
        <w:rPr>
          <w:lang w:val="uk-UA"/>
        </w:rPr>
        <w:t>10.8. Замовник має право в односторонньому порядку відмовитися від цього договору в разі невиконання або неналежного виконання Підрядником умов цього договору.</w:t>
      </w:r>
    </w:p>
    <w:p w:rsidR="0071130B" w:rsidRPr="00751A45" w:rsidRDefault="0071130B" w:rsidP="00BE5185">
      <w:pPr>
        <w:jc w:val="both"/>
        <w:rPr>
          <w:lang w:val="uk-UA"/>
        </w:rPr>
      </w:pPr>
      <w:r w:rsidRPr="00751A45">
        <w:rPr>
          <w:lang w:val="uk-UA"/>
        </w:rPr>
        <w:t>10.9. Про односторонню відмову від цього договору Замовник повідомляє</w:t>
      </w:r>
      <w:r w:rsidR="00006D50" w:rsidRPr="00751A45">
        <w:rPr>
          <w:lang w:val="uk-UA"/>
        </w:rPr>
        <w:t xml:space="preserve"> Підрядника в письмовій формі. У</w:t>
      </w:r>
      <w:r w:rsidRPr="00751A45">
        <w:rPr>
          <w:lang w:val="uk-UA"/>
        </w:rPr>
        <w:t xml:space="preserve"> цьому випадку цей договір вважається припиненим з дати, зазначеної в такому повідомленні, а якщо це повідомлення було отримано Підрядником після настання такої дати, </w:t>
      </w:r>
      <w:r w:rsidR="00006D50" w:rsidRPr="00751A45">
        <w:rPr>
          <w:lang w:val="uk-UA"/>
        </w:rPr>
        <w:t>–</w:t>
      </w:r>
      <w:r w:rsidRPr="00751A45">
        <w:rPr>
          <w:lang w:val="uk-UA"/>
        </w:rPr>
        <w:t xml:space="preserve"> з моменту отримання Підрядником повідомлення Замовника. Це припинення не звільняє Підрядника від відповідальності за невиконання або неналежне виконання його зобов'язань за цим договором.</w:t>
      </w:r>
    </w:p>
    <w:p w:rsidR="0071130B" w:rsidRPr="00751A45" w:rsidRDefault="0071130B" w:rsidP="00BE5185">
      <w:pPr>
        <w:jc w:val="both"/>
        <w:rPr>
          <w:lang w:val="uk-UA"/>
        </w:rPr>
      </w:pPr>
      <w:r w:rsidRPr="00751A45">
        <w:rPr>
          <w:lang w:val="uk-UA"/>
        </w:rPr>
        <w:t xml:space="preserve">10.10. З моменту підписання цього договору всі попередні переговори, листування, угоди </w:t>
      </w:r>
      <w:r w:rsidR="00006D50" w:rsidRPr="00751A45">
        <w:rPr>
          <w:lang w:val="uk-UA"/>
        </w:rPr>
        <w:t>щод</w:t>
      </w:r>
      <w:r w:rsidRPr="00751A45">
        <w:rPr>
          <w:lang w:val="uk-UA"/>
        </w:rPr>
        <w:t>о предмет</w:t>
      </w:r>
      <w:r w:rsidR="00006D50" w:rsidRPr="00751A45">
        <w:rPr>
          <w:lang w:val="uk-UA"/>
        </w:rPr>
        <w:t>а</w:t>
      </w:r>
      <w:r w:rsidRPr="00751A45">
        <w:rPr>
          <w:lang w:val="uk-UA"/>
        </w:rPr>
        <w:t xml:space="preserve"> цього договору втрачають юридичну </w:t>
      </w:r>
      <w:r w:rsidR="00006D50" w:rsidRPr="00751A45">
        <w:rPr>
          <w:lang w:val="uk-UA"/>
        </w:rPr>
        <w:t>чинність</w:t>
      </w:r>
      <w:r w:rsidRPr="00751A45">
        <w:rPr>
          <w:lang w:val="uk-UA"/>
        </w:rPr>
        <w:t>.</w:t>
      </w:r>
    </w:p>
    <w:p w:rsidR="0071130B" w:rsidRPr="00751A45" w:rsidRDefault="0071130B" w:rsidP="00BE5185">
      <w:pPr>
        <w:jc w:val="both"/>
        <w:rPr>
          <w:lang w:val="uk-UA"/>
        </w:rPr>
      </w:pPr>
      <w:r w:rsidRPr="00751A45">
        <w:rPr>
          <w:lang w:val="uk-UA"/>
        </w:rPr>
        <w:t>10.11. Замовник має статус платника податку на прибуток на загальних підставах відповідно до Закону України «Про оподаткування прибутку підприємств».</w:t>
      </w:r>
    </w:p>
    <w:p w:rsidR="0071130B" w:rsidRPr="00751A45" w:rsidRDefault="0071130B" w:rsidP="00BE5185">
      <w:pPr>
        <w:jc w:val="both"/>
        <w:rPr>
          <w:lang w:val="uk-UA"/>
        </w:rPr>
      </w:pPr>
      <w:r w:rsidRPr="00751A45">
        <w:rPr>
          <w:lang w:val="uk-UA"/>
        </w:rPr>
        <w:t>10.12. Підрядник __________ статус платника податку на прибуток на загальних підставах відповідно до Закону України «Про оподаткування прибутку підприємств» (</w:t>
      </w:r>
      <w:r w:rsidR="00006D50" w:rsidRPr="00751A45">
        <w:rPr>
          <w:lang w:val="uk-UA"/>
        </w:rPr>
        <w:t>зазначає</w:t>
      </w:r>
      <w:r w:rsidRPr="00751A45">
        <w:rPr>
          <w:lang w:val="uk-UA"/>
        </w:rPr>
        <w:t>ться, має чи не має підрядник статус платника податку на прибуток на загальних підставах).</w:t>
      </w:r>
    </w:p>
    <w:p w:rsidR="0071130B" w:rsidRPr="00751A45" w:rsidRDefault="0071130B" w:rsidP="0071130B">
      <w:pPr>
        <w:jc w:val="center"/>
        <w:rPr>
          <w:lang w:val="uk-UA"/>
        </w:rPr>
      </w:pPr>
    </w:p>
    <w:p w:rsidR="0071130B" w:rsidRPr="00751A45" w:rsidRDefault="0071130B" w:rsidP="0071130B">
      <w:pPr>
        <w:jc w:val="center"/>
        <w:rPr>
          <w:lang w:val="uk-UA"/>
        </w:rPr>
      </w:pPr>
    </w:p>
    <w:p w:rsidR="000A0E4F" w:rsidRPr="00751A45" w:rsidRDefault="000A0E4F" w:rsidP="0071130B">
      <w:pPr>
        <w:jc w:val="center"/>
        <w:rPr>
          <w:lang w:val="uk-UA"/>
        </w:rPr>
      </w:pPr>
      <w:r w:rsidRPr="00751A45">
        <w:rPr>
          <w:lang w:val="uk-UA"/>
        </w:rPr>
        <w:t>РЕКВ</w:t>
      </w:r>
      <w:r w:rsidR="00812F97" w:rsidRPr="00751A45">
        <w:rPr>
          <w:lang w:val="uk-UA"/>
        </w:rPr>
        <w:t>ІЗ</w:t>
      </w:r>
      <w:r w:rsidRPr="00751A45">
        <w:rPr>
          <w:lang w:val="uk-UA"/>
        </w:rPr>
        <w:t>ИТ</w:t>
      </w:r>
      <w:r w:rsidR="00812F97" w:rsidRPr="00751A45">
        <w:rPr>
          <w:lang w:val="uk-UA"/>
        </w:rPr>
        <w:t>И</w:t>
      </w:r>
      <w:r w:rsidRPr="00751A45">
        <w:rPr>
          <w:lang w:val="uk-UA"/>
        </w:rPr>
        <w:t xml:space="preserve"> СТОР</w:t>
      </w:r>
      <w:r w:rsidR="00812F97" w:rsidRPr="00751A45">
        <w:rPr>
          <w:lang w:val="uk-UA"/>
        </w:rPr>
        <w:t>І</w:t>
      </w:r>
      <w:r w:rsidRPr="00751A45">
        <w:rPr>
          <w:lang w:val="uk-UA"/>
        </w:rPr>
        <w:t>Н.</w:t>
      </w:r>
    </w:p>
    <w:p w:rsidR="000A0E4F" w:rsidRPr="00751A45" w:rsidRDefault="000A0E4F" w:rsidP="000A0E4F">
      <w:pPr>
        <w:jc w:val="both"/>
        <w:rPr>
          <w:lang w:val="uk-UA"/>
        </w:rPr>
      </w:pPr>
    </w:p>
    <w:tbl>
      <w:tblPr>
        <w:tblW w:w="0" w:type="auto"/>
        <w:tblInd w:w="108" w:type="dxa"/>
        <w:tblLayout w:type="fixed"/>
        <w:tblLook w:val="0000"/>
      </w:tblPr>
      <w:tblGrid>
        <w:gridCol w:w="5220"/>
        <w:gridCol w:w="5220"/>
      </w:tblGrid>
      <w:tr w:rsidR="000A0E4F" w:rsidRPr="00751A45" w:rsidTr="002703A8">
        <w:tc>
          <w:tcPr>
            <w:tcW w:w="5220" w:type="dxa"/>
            <w:shd w:val="clear" w:color="auto" w:fill="auto"/>
          </w:tcPr>
          <w:p w:rsidR="000A0E4F" w:rsidRPr="00751A45" w:rsidRDefault="000A0E4F" w:rsidP="002703A8">
            <w:pPr>
              <w:pStyle w:val="7"/>
              <w:rPr>
                <w:b w:val="0"/>
                <w:lang w:val="uk-UA"/>
              </w:rPr>
            </w:pPr>
            <w:r w:rsidRPr="00751A45">
              <w:rPr>
                <w:b w:val="0"/>
                <w:lang w:val="uk-UA"/>
              </w:rPr>
              <w:t>ЗА</w:t>
            </w:r>
            <w:r w:rsidR="00812F97" w:rsidRPr="00751A45">
              <w:rPr>
                <w:b w:val="0"/>
                <w:lang w:val="uk-UA"/>
              </w:rPr>
              <w:t>МОВНИК</w:t>
            </w:r>
          </w:p>
          <w:p w:rsidR="000A0E4F" w:rsidRPr="00751A45" w:rsidRDefault="000A0E4F" w:rsidP="002703A8">
            <w:pPr>
              <w:rPr>
                <w:lang w:val="uk-UA"/>
              </w:rPr>
            </w:pPr>
          </w:p>
          <w:p w:rsidR="000A0E4F" w:rsidRPr="00751A45" w:rsidRDefault="000A0E4F" w:rsidP="002703A8">
            <w:pPr>
              <w:rPr>
                <w:lang w:val="uk-UA"/>
              </w:rPr>
            </w:pPr>
            <w:r w:rsidRPr="00751A45">
              <w:rPr>
                <w:lang w:val="uk-UA"/>
              </w:rPr>
              <w:t>__________________________________________</w:t>
            </w:r>
          </w:p>
          <w:p w:rsidR="000A0E4F" w:rsidRPr="00751A45" w:rsidRDefault="000A0E4F" w:rsidP="002703A8">
            <w:pPr>
              <w:pStyle w:val="a5"/>
              <w:jc w:val="left"/>
              <w:rPr>
                <w:lang w:val="uk-UA"/>
              </w:rPr>
            </w:pPr>
            <w:r w:rsidRPr="00751A45">
              <w:rPr>
                <w:lang w:val="uk-UA"/>
              </w:rPr>
              <w:t xml:space="preserve">__________, </w:t>
            </w:r>
            <w:r w:rsidR="00812F97" w:rsidRPr="00751A45">
              <w:rPr>
                <w:lang w:val="uk-UA"/>
              </w:rPr>
              <w:t>м</w:t>
            </w:r>
            <w:r w:rsidRPr="00751A45">
              <w:rPr>
                <w:lang w:val="uk-UA"/>
              </w:rPr>
              <w:t>. _____________________________, ___________________________________________</w:t>
            </w:r>
          </w:p>
          <w:p w:rsidR="000A0E4F" w:rsidRPr="00751A45" w:rsidRDefault="000A0E4F" w:rsidP="002703A8">
            <w:pPr>
              <w:rPr>
                <w:lang w:val="uk-UA"/>
              </w:rPr>
            </w:pPr>
            <w:r w:rsidRPr="00751A45">
              <w:rPr>
                <w:lang w:val="uk-UA"/>
              </w:rPr>
              <w:t xml:space="preserve">т/с _____________________________ в _____________________________________, </w:t>
            </w:r>
          </w:p>
          <w:p w:rsidR="000A0E4F" w:rsidRPr="00751A45" w:rsidRDefault="000A0E4F" w:rsidP="002703A8">
            <w:pPr>
              <w:rPr>
                <w:lang w:val="uk-UA"/>
              </w:rPr>
            </w:pPr>
            <w:r w:rsidRPr="00751A45">
              <w:rPr>
                <w:lang w:val="uk-UA"/>
              </w:rPr>
              <w:t xml:space="preserve">МФО ___________, код </w:t>
            </w:r>
            <w:r w:rsidR="00812F97" w:rsidRPr="00751A45">
              <w:rPr>
                <w:lang w:val="uk-UA"/>
              </w:rPr>
              <w:t>ЄД</w:t>
            </w:r>
            <w:r w:rsidRPr="00751A45">
              <w:rPr>
                <w:lang w:val="uk-UA"/>
              </w:rPr>
              <w:t>РПОУ _____________</w:t>
            </w:r>
          </w:p>
          <w:p w:rsidR="000A0E4F" w:rsidRPr="00751A45" w:rsidRDefault="000A0E4F" w:rsidP="002703A8">
            <w:pPr>
              <w:rPr>
                <w:lang w:val="uk-UA"/>
              </w:rPr>
            </w:pPr>
            <w:r w:rsidRPr="00751A45">
              <w:rPr>
                <w:lang w:val="uk-UA"/>
              </w:rPr>
              <w:t>Св</w:t>
            </w:r>
            <w:r w:rsidR="00812F97" w:rsidRPr="00751A45">
              <w:rPr>
                <w:lang w:val="uk-UA"/>
              </w:rPr>
              <w:t>і</w:t>
            </w:r>
            <w:r w:rsidRPr="00751A45">
              <w:rPr>
                <w:lang w:val="uk-UA"/>
              </w:rPr>
              <w:t>д</w:t>
            </w:r>
            <w:r w:rsidR="00812F97" w:rsidRPr="00751A45">
              <w:rPr>
                <w:lang w:val="uk-UA"/>
              </w:rPr>
              <w:t>оцтво</w:t>
            </w:r>
            <w:r w:rsidRPr="00751A45">
              <w:rPr>
                <w:lang w:val="uk-UA"/>
              </w:rPr>
              <w:t xml:space="preserve"> № _______________</w:t>
            </w:r>
          </w:p>
          <w:p w:rsidR="000A0E4F" w:rsidRPr="00751A45" w:rsidRDefault="00812F97" w:rsidP="002703A8">
            <w:pPr>
              <w:rPr>
                <w:lang w:val="uk-UA"/>
              </w:rPr>
            </w:pPr>
            <w:r w:rsidRPr="00751A45">
              <w:rPr>
                <w:lang w:val="uk-UA"/>
              </w:rPr>
              <w:t>ІП</w:t>
            </w:r>
            <w:r w:rsidR="000A0E4F" w:rsidRPr="00751A45">
              <w:rPr>
                <w:lang w:val="uk-UA"/>
              </w:rPr>
              <w:t>Н _______________________</w:t>
            </w:r>
          </w:p>
          <w:p w:rsidR="000A0E4F" w:rsidRPr="00751A45" w:rsidRDefault="000A0E4F" w:rsidP="002703A8">
            <w:pPr>
              <w:rPr>
                <w:lang w:val="uk-UA"/>
              </w:rPr>
            </w:pPr>
          </w:p>
          <w:p w:rsidR="000A0E4F" w:rsidRPr="00751A45" w:rsidRDefault="000A0E4F" w:rsidP="002703A8">
            <w:pPr>
              <w:rPr>
                <w:lang w:val="uk-UA"/>
              </w:rPr>
            </w:pPr>
          </w:p>
          <w:p w:rsidR="000A0E4F" w:rsidRPr="00751A45" w:rsidRDefault="000A0E4F" w:rsidP="002703A8">
            <w:pPr>
              <w:rPr>
                <w:lang w:val="uk-UA"/>
              </w:rPr>
            </w:pPr>
            <w:r w:rsidRPr="00751A45">
              <w:rPr>
                <w:lang w:val="uk-UA"/>
              </w:rPr>
              <w:t>___________________________________________</w:t>
            </w:r>
          </w:p>
          <w:p w:rsidR="000A0E4F" w:rsidRPr="00751A45" w:rsidRDefault="000A0E4F" w:rsidP="002703A8">
            <w:pPr>
              <w:rPr>
                <w:lang w:val="uk-UA"/>
              </w:rPr>
            </w:pPr>
            <w:r w:rsidRPr="00751A45">
              <w:rPr>
                <w:lang w:val="uk-UA"/>
              </w:rPr>
              <w:t xml:space="preserve">                                                        М. П.</w:t>
            </w:r>
          </w:p>
        </w:tc>
        <w:tc>
          <w:tcPr>
            <w:tcW w:w="5220" w:type="dxa"/>
            <w:shd w:val="clear" w:color="auto" w:fill="auto"/>
          </w:tcPr>
          <w:p w:rsidR="000A0E4F" w:rsidRPr="00751A45" w:rsidRDefault="000A0E4F" w:rsidP="002703A8">
            <w:pPr>
              <w:pStyle w:val="7"/>
              <w:rPr>
                <w:b w:val="0"/>
                <w:lang w:val="uk-UA"/>
              </w:rPr>
            </w:pPr>
            <w:r w:rsidRPr="00751A45">
              <w:rPr>
                <w:b w:val="0"/>
                <w:lang w:val="uk-UA"/>
              </w:rPr>
              <w:t>П</w:t>
            </w:r>
            <w:r w:rsidR="00812F97" w:rsidRPr="00751A45">
              <w:rPr>
                <w:b w:val="0"/>
                <w:lang w:val="uk-UA"/>
              </w:rPr>
              <w:t>ІДРЯДН</w:t>
            </w:r>
            <w:r w:rsidRPr="00751A45">
              <w:rPr>
                <w:b w:val="0"/>
                <w:lang w:val="uk-UA"/>
              </w:rPr>
              <w:t>ИК</w:t>
            </w:r>
          </w:p>
          <w:p w:rsidR="000A0E4F" w:rsidRPr="00751A45" w:rsidRDefault="000A0E4F" w:rsidP="002703A8">
            <w:pPr>
              <w:rPr>
                <w:lang w:val="uk-UA"/>
              </w:rPr>
            </w:pPr>
          </w:p>
          <w:p w:rsidR="000A0E4F" w:rsidRPr="00751A45" w:rsidRDefault="000A0E4F" w:rsidP="002703A8">
            <w:pPr>
              <w:rPr>
                <w:lang w:val="uk-UA"/>
              </w:rPr>
            </w:pPr>
            <w:r w:rsidRPr="00751A45">
              <w:rPr>
                <w:lang w:val="uk-UA"/>
              </w:rPr>
              <w:t>___________________________________________</w:t>
            </w:r>
          </w:p>
          <w:p w:rsidR="000A0E4F" w:rsidRPr="00751A45" w:rsidRDefault="000A0E4F" w:rsidP="002703A8">
            <w:pPr>
              <w:pStyle w:val="a5"/>
              <w:jc w:val="left"/>
              <w:rPr>
                <w:lang w:val="uk-UA"/>
              </w:rPr>
            </w:pPr>
            <w:r w:rsidRPr="00751A45">
              <w:rPr>
                <w:lang w:val="uk-UA"/>
              </w:rPr>
              <w:t xml:space="preserve">__________, </w:t>
            </w:r>
            <w:r w:rsidR="00812F97" w:rsidRPr="00751A45">
              <w:rPr>
                <w:lang w:val="uk-UA"/>
              </w:rPr>
              <w:t>м</w:t>
            </w:r>
            <w:r w:rsidRPr="00751A45">
              <w:rPr>
                <w:lang w:val="uk-UA"/>
              </w:rPr>
              <w:t>. _____________________________, ___________________________________________</w:t>
            </w:r>
          </w:p>
          <w:p w:rsidR="000A0E4F" w:rsidRPr="00751A45" w:rsidRDefault="000A0E4F" w:rsidP="002703A8">
            <w:pPr>
              <w:rPr>
                <w:lang w:val="uk-UA"/>
              </w:rPr>
            </w:pPr>
            <w:r w:rsidRPr="00751A45">
              <w:rPr>
                <w:lang w:val="uk-UA"/>
              </w:rPr>
              <w:t xml:space="preserve">т/с _____________________________ в _____________________________________, </w:t>
            </w:r>
          </w:p>
          <w:p w:rsidR="000A0E4F" w:rsidRPr="00751A45" w:rsidRDefault="000A0E4F" w:rsidP="002703A8">
            <w:pPr>
              <w:rPr>
                <w:lang w:val="uk-UA"/>
              </w:rPr>
            </w:pPr>
            <w:r w:rsidRPr="00751A45">
              <w:rPr>
                <w:lang w:val="uk-UA"/>
              </w:rPr>
              <w:t>МФО __</w:t>
            </w:r>
            <w:r w:rsidR="00812F97" w:rsidRPr="00751A45">
              <w:rPr>
                <w:lang w:val="uk-UA"/>
              </w:rPr>
              <w:t>_________, код ЄД</w:t>
            </w:r>
            <w:r w:rsidRPr="00751A45">
              <w:rPr>
                <w:lang w:val="uk-UA"/>
              </w:rPr>
              <w:t>РПОУ _____________</w:t>
            </w:r>
          </w:p>
          <w:p w:rsidR="000A0E4F" w:rsidRPr="00751A45" w:rsidRDefault="00812F97" w:rsidP="002703A8">
            <w:pPr>
              <w:rPr>
                <w:lang w:val="uk-UA"/>
              </w:rPr>
            </w:pPr>
            <w:r w:rsidRPr="00751A45">
              <w:rPr>
                <w:lang w:val="uk-UA"/>
              </w:rPr>
              <w:t>Свідоцтво</w:t>
            </w:r>
            <w:r w:rsidR="000A0E4F" w:rsidRPr="00751A45">
              <w:rPr>
                <w:lang w:val="uk-UA"/>
              </w:rPr>
              <w:t xml:space="preserve"> № _______________</w:t>
            </w:r>
          </w:p>
          <w:p w:rsidR="000A0E4F" w:rsidRPr="00751A45" w:rsidRDefault="00812F97" w:rsidP="002703A8">
            <w:pPr>
              <w:rPr>
                <w:lang w:val="uk-UA"/>
              </w:rPr>
            </w:pPr>
            <w:r w:rsidRPr="00751A45">
              <w:rPr>
                <w:lang w:val="uk-UA"/>
              </w:rPr>
              <w:t>ІП</w:t>
            </w:r>
            <w:r w:rsidR="000A0E4F" w:rsidRPr="00751A45">
              <w:rPr>
                <w:lang w:val="uk-UA"/>
              </w:rPr>
              <w:t>Н _______________________</w:t>
            </w:r>
          </w:p>
          <w:p w:rsidR="000A0E4F" w:rsidRPr="00751A45" w:rsidRDefault="000A0E4F" w:rsidP="002703A8">
            <w:pPr>
              <w:rPr>
                <w:lang w:val="uk-UA"/>
              </w:rPr>
            </w:pPr>
          </w:p>
          <w:p w:rsidR="000A0E4F" w:rsidRPr="00751A45" w:rsidRDefault="000A0E4F" w:rsidP="002703A8">
            <w:pPr>
              <w:rPr>
                <w:lang w:val="uk-UA"/>
              </w:rPr>
            </w:pPr>
          </w:p>
          <w:p w:rsidR="000A0E4F" w:rsidRPr="00751A45" w:rsidRDefault="000A0E4F" w:rsidP="002703A8">
            <w:pPr>
              <w:rPr>
                <w:lang w:val="uk-UA"/>
              </w:rPr>
            </w:pPr>
            <w:r w:rsidRPr="00751A45">
              <w:rPr>
                <w:lang w:val="uk-UA"/>
              </w:rPr>
              <w:t>___________________________________________</w:t>
            </w:r>
          </w:p>
          <w:p w:rsidR="000A0E4F" w:rsidRPr="00751A45" w:rsidRDefault="000A0E4F" w:rsidP="002703A8">
            <w:pPr>
              <w:rPr>
                <w:lang w:val="uk-UA"/>
              </w:rPr>
            </w:pPr>
            <w:r w:rsidRPr="00751A45">
              <w:rPr>
                <w:lang w:val="uk-UA"/>
              </w:rPr>
              <w:t xml:space="preserve">                                                        М. П.</w:t>
            </w:r>
          </w:p>
        </w:tc>
      </w:tr>
    </w:tbl>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right"/>
        <w:rPr>
          <w:lang w:val="uk-UA"/>
        </w:rPr>
      </w:pPr>
    </w:p>
    <w:p w:rsidR="000A0E4F" w:rsidRPr="00751A45" w:rsidRDefault="00812F97" w:rsidP="000A0E4F">
      <w:pPr>
        <w:jc w:val="right"/>
        <w:rPr>
          <w:lang w:val="uk-UA"/>
        </w:rPr>
      </w:pPr>
      <w:r w:rsidRPr="00751A45">
        <w:rPr>
          <w:lang w:val="uk-UA"/>
        </w:rPr>
        <w:t>Додаток</w:t>
      </w:r>
      <w:r w:rsidR="000A0E4F" w:rsidRPr="00751A45">
        <w:rPr>
          <w:lang w:val="uk-UA"/>
        </w:rPr>
        <w:t xml:space="preserve"> № 1</w:t>
      </w:r>
    </w:p>
    <w:p w:rsidR="000A0E4F" w:rsidRPr="00751A45" w:rsidRDefault="00812F97" w:rsidP="000A0E4F">
      <w:pPr>
        <w:jc w:val="right"/>
        <w:rPr>
          <w:lang w:val="uk-UA"/>
        </w:rPr>
      </w:pPr>
      <w:r w:rsidRPr="00751A45">
        <w:rPr>
          <w:lang w:val="uk-UA"/>
        </w:rPr>
        <w:lastRenderedPageBreak/>
        <w:t>до</w:t>
      </w:r>
      <w:r w:rsidR="000A0E4F" w:rsidRPr="00751A45">
        <w:rPr>
          <w:lang w:val="uk-UA"/>
        </w:rPr>
        <w:t xml:space="preserve"> договору № __________</w:t>
      </w:r>
    </w:p>
    <w:p w:rsidR="000A0E4F" w:rsidRPr="00751A45" w:rsidRDefault="00812F97" w:rsidP="000A0E4F">
      <w:pPr>
        <w:jc w:val="right"/>
        <w:rPr>
          <w:lang w:val="uk-UA"/>
        </w:rPr>
      </w:pPr>
      <w:r w:rsidRPr="00751A45">
        <w:rPr>
          <w:lang w:val="uk-UA"/>
        </w:rPr>
        <w:t>від</w:t>
      </w:r>
      <w:r w:rsidR="000A0E4F" w:rsidRPr="00751A45">
        <w:rPr>
          <w:lang w:val="uk-UA"/>
        </w:rPr>
        <w:t xml:space="preserve"> «_____» __________ _______ </w:t>
      </w:r>
      <w:r w:rsidRPr="00751A45">
        <w:rPr>
          <w:lang w:val="uk-UA"/>
        </w:rPr>
        <w:t>р</w:t>
      </w:r>
      <w:r w:rsidR="000A0E4F" w:rsidRPr="00751A45">
        <w:rPr>
          <w:lang w:val="uk-UA"/>
        </w:rPr>
        <w:t>.</w:t>
      </w:r>
    </w:p>
    <w:p w:rsidR="000A0E4F" w:rsidRPr="00751A45" w:rsidRDefault="000A0E4F" w:rsidP="000A0E4F">
      <w:pPr>
        <w:rPr>
          <w:lang w:val="uk-UA"/>
        </w:rPr>
      </w:pPr>
      <w:r w:rsidRPr="00751A45">
        <w:rPr>
          <w:lang w:val="uk-UA"/>
        </w:rPr>
        <w:t>«</w:t>
      </w:r>
      <w:r w:rsidR="00812F97" w:rsidRPr="00751A45">
        <w:rPr>
          <w:lang w:val="uk-UA"/>
        </w:rPr>
        <w:t>ЗАТВЕРДЖУЮ</w:t>
      </w:r>
      <w:r w:rsidRPr="00751A45">
        <w:rPr>
          <w:lang w:val="uk-UA"/>
        </w:rPr>
        <w:t>»</w:t>
      </w:r>
    </w:p>
    <w:p w:rsidR="000A0E4F" w:rsidRPr="00751A45" w:rsidRDefault="000A0E4F" w:rsidP="000A0E4F">
      <w:pPr>
        <w:rPr>
          <w:lang w:val="uk-UA"/>
        </w:rPr>
      </w:pPr>
    </w:p>
    <w:p w:rsidR="000A0E4F" w:rsidRPr="00751A45" w:rsidRDefault="000A0E4F" w:rsidP="000A0E4F">
      <w:pPr>
        <w:rPr>
          <w:lang w:val="uk-UA"/>
        </w:rPr>
      </w:pPr>
      <w:r w:rsidRPr="00751A45">
        <w:rPr>
          <w:lang w:val="uk-UA"/>
        </w:rPr>
        <w:t>______________________</w:t>
      </w:r>
    </w:p>
    <w:p w:rsidR="000A0E4F" w:rsidRPr="00751A45" w:rsidRDefault="000A0E4F" w:rsidP="000A0E4F">
      <w:pPr>
        <w:rPr>
          <w:lang w:val="uk-UA"/>
        </w:rPr>
      </w:pPr>
      <w:r w:rsidRPr="00751A45">
        <w:rPr>
          <w:lang w:val="uk-UA"/>
        </w:rPr>
        <w:t xml:space="preserve">          М. П.</w:t>
      </w:r>
    </w:p>
    <w:p w:rsidR="000A0E4F" w:rsidRPr="00751A45" w:rsidRDefault="000A0E4F" w:rsidP="000A0E4F">
      <w:pPr>
        <w:jc w:val="center"/>
        <w:rPr>
          <w:lang w:val="uk-UA"/>
        </w:rPr>
      </w:pPr>
      <w:r w:rsidRPr="00751A45">
        <w:rPr>
          <w:lang w:val="uk-UA"/>
        </w:rPr>
        <w:t>ЗА</w:t>
      </w:r>
      <w:r w:rsidR="00812F97" w:rsidRPr="00751A45">
        <w:rPr>
          <w:lang w:val="uk-UA"/>
        </w:rPr>
        <w:t>В</w:t>
      </w:r>
      <w:r w:rsidRPr="00751A45">
        <w:rPr>
          <w:lang w:val="uk-UA"/>
        </w:rPr>
        <w:t>ДАН</w:t>
      </w:r>
      <w:r w:rsidR="00812F97" w:rsidRPr="00751A45">
        <w:rPr>
          <w:lang w:val="uk-UA"/>
        </w:rPr>
        <w:t>НЯ</w:t>
      </w:r>
      <w:r w:rsidRPr="00751A45">
        <w:rPr>
          <w:lang w:val="uk-UA"/>
        </w:rPr>
        <w:t xml:space="preserve"> НА ПРОЕКТ</w:t>
      </w:r>
      <w:r w:rsidR="00812F97" w:rsidRPr="00751A45">
        <w:rPr>
          <w:lang w:val="uk-UA"/>
        </w:rPr>
        <w:t>УВАННЯ</w:t>
      </w:r>
      <w:r w:rsidRPr="00751A45">
        <w:rPr>
          <w:lang w:val="uk-UA"/>
        </w:rPr>
        <w:t xml:space="preserve"> </w:t>
      </w:r>
    </w:p>
    <w:p w:rsidR="000A0E4F" w:rsidRPr="00751A45" w:rsidRDefault="000A0E4F" w:rsidP="000A0E4F">
      <w:pPr>
        <w:jc w:val="center"/>
        <w:rPr>
          <w:lang w:val="uk-UA"/>
        </w:rPr>
      </w:pPr>
    </w:p>
    <w:tbl>
      <w:tblPr>
        <w:tblW w:w="0" w:type="auto"/>
        <w:tblInd w:w="108" w:type="dxa"/>
        <w:tblLayout w:type="fixed"/>
        <w:tblLook w:val="0000"/>
      </w:tblPr>
      <w:tblGrid>
        <w:gridCol w:w="554"/>
        <w:gridCol w:w="3533"/>
        <w:gridCol w:w="6363"/>
      </w:tblGrid>
      <w:tr w:rsidR="000A0E4F" w:rsidRPr="00751A45" w:rsidTr="002703A8">
        <w:trPr>
          <w:trHeight w:val="249"/>
        </w:trPr>
        <w:tc>
          <w:tcPr>
            <w:tcW w:w="554" w:type="dxa"/>
            <w:tcBorders>
              <w:top w:val="single" w:sz="4" w:space="0" w:color="000000"/>
              <w:left w:val="single" w:sz="4" w:space="0" w:color="000000"/>
              <w:bottom w:val="single" w:sz="4" w:space="0" w:color="000000"/>
            </w:tcBorders>
            <w:shd w:val="clear" w:color="auto" w:fill="auto"/>
          </w:tcPr>
          <w:p w:rsidR="000A0E4F" w:rsidRPr="00751A45" w:rsidRDefault="000A0E4F" w:rsidP="002703A8">
            <w:pPr>
              <w:rPr>
                <w:lang w:val="uk-UA"/>
              </w:rPr>
            </w:pPr>
            <w:r w:rsidRPr="00751A45">
              <w:rPr>
                <w:lang w:val="uk-UA"/>
              </w:rPr>
              <w:t>1</w:t>
            </w:r>
          </w:p>
          <w:p w:rsidR="000A0E4F" w:rsidRPr="00751A45" w:rsidRDefault="000A0E4F" w:rsidP="002703A8">
            <w:pPr>
              <w:rPr>
                <w:lang w:val="uk-UA"/>
              </w:rPr>
            </w:pPr>
          </w:p>
        </w:tc>
        <w:tc>
          <w:tcPr>
            <w:tcW w:w="3533" w:type="dxa"/>
            <w:tcBorders>
              <w:top w:val="single" w:sz="4" w:space="0" w:color="000000"/>
              <w:left w:val="single" w:sz="4" w:space="0" w:color="000000"/>
              <w:bottom w:val="single" w:sz="4" w:space="0" w:color="000000"/>
            </w:tcBorders>
            <w:shd w:val="clear" w:color="auto" w:fill="auto"/>
          </w:tcPr>
          <w:p w:rsidR="000A0E4F" w:rsidRPr="00751A45" w:rsidRDefault="000A0E4F" w:rsidP="00812F97">
            <w:pPr>
              <w:rPr>
                <w:color w:val="000000"/>
                <w:lang w:val="uk-UA"/>
              </w:rPr>
            </w:pPr>
            <w:r w:rsidRPr="00751A45">
              <w:rPr>
                <w:lang w:val="uk-UA"/>
              </w:rPr>
              <w:t>За</w:t>
            </w:r>
            <w:r w:rsidR="00812F97" w:rsidRPr="00751A45">
              <w:rPr>
                <w:lang w:val="uk-UA"/>
              </w:rPr>
              <w:t>мовник</w:t>
            </w: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rsidR="000A0E4F" w:rsidRPr="00751A45" w:rsidRDefault="00812F97" w:rsidP="00812F97">
            <w:pPr>
              <w:rPr>
                <w:lang w:val="uk-UA"/>
              </w:rPr>
            </w:pPr>
            <w:r w:rsidRPr="00751A45">
              <w:rPr>
                <w:color w:val="000000"/>
                <w:lang w:val="uk-UA"/>
              </w:rPr>
              <w:t>ТОВ</w:t>
            </w:r>
            <w:r w:rsidR="000A0E4F" w:rsidRPr="00751A45">
              <w:rPr>
                <w:color w:val="000000"/>
                <w:lang w:val="uk-UA"/>
              </w:rPr>
              <w:t xml:space="preserve"> «______________» </w:t>
            </w:r>
            <w:r w:rsidRPr="00751A45">
              <w:rPr>
                <w:color w:val="000000"/>
                <w:lang w:val="uk-UA"/>
              </w:rPr>
              <w:t>від</w:t>
            </w:r>
            <w:r w:rsidR="000A0E4F" w:rsidRPr="00751A45">
              <w:rPr>
                <w:color w:val="000000"/>
                <w:lang w:val="uk-UA"/>
              </w:rPr>
              <w:t xml:space="preserve"> </w:t>
            </w:r>
            <w:r w:rsidRPr="00751A45">
              <w:rPr>
                <w:color w:val="000000"/>
                <w:lang w:val="uk-UA"/>
              </w:rPr>
              <w:t>і</w:t>
            </w:r>
            <w:r w:rsidR="000A0E4F" w:rsidRPr="00751A45">
              <w:rPr>
                <w:color w:val="000000"/>
                <w:lang w:val="uk-UA"/>
              </w:rPr>
              <w:t>мен</w:t>
            </w:r>
            <w:r w:rsidRPr="00751A45">
              <w:rPr>
                <w:color w:val="000000"/>
                <w:lang w:val="uk-UA"/>
              </w:rPr>
              <w:t>і і</w:t>
            </w:r>
            <w:r w:rsidR="000A0E4F" w:rsidRPr="00751A45">
              <w:rPr>
                <w:color w:val="000000"/>
                <w:lang w:val="uk-UA"/>
              </w:rPr>
              <w:t xml:space="preserve"> в </w:t>
            </w:r>
            <w:r w:rsidRPr="00751A45">
              <w:rPr>
                <w:color w:val="000000"/>
                <w:lang w:val="uk-UA"/>
              </w:rPr>
              <w:t>і</w:t>
            </w:r>
            <w:r w:rsidR="000A0E4F" w:rsidRPr="00751A45">
              <w:rPr>
                <w:color w:val="000000"/>
                <w:lang w:val="uk-UA"/>
              </w:rPr>
              <w:t xml:space="preserve">нтересах </w:t>
            </w:r>
            <w:r w:rsidRPr="00751A45">
              <w:rPr>
                <w:color w:val="000000"/>
                <w:lang w:val="uk-UA"/>
              </w:rPr>
              <w:t>як</w:t>
            </w:r>
            <w:r w:rsidR="000A0E4F" w:rsidRPr="00751A45">
              <w:rPr>
                <w:color w:val="000000"/>
                <w:lang w:val="uk-UA"/>
              </w:rPr>
              <w:t xml:space="preserve">ого на </w:t>
            </w:r>
            <w:r w:rsidRPr="00751A45">
              <w:rPr>
                <w:color w:val="000000"/>
                <w:lang w:val="uk-UA"/>
              </w:rPr>
              <w:t>підставі</w:t>
            </w:r>
            <w:r w:rsidR="000A0E4F" w:rsidRPr="00751A45">
              <w:rPr>
                <w:color w:val="000000"/>
                <w:lang w:val="uk-UA"/>
              </w:rPr>
              <w:t xml:space="preserve"> договор</w:t>
            </w:r>
            <w:r w:rsidRPr="00751A45">
              <w:rPr>
                <w:color w:val="000000"/>
                <w:lang w:val="uk-UA"/>
              </w:rPr>
              <w:t>у</w:t>
            </w:r>
            <w:r w:rsidR="000A0E4F" w:rsidRPr="00751A45">
              <w:rPr>
                <w:color w:val="000000"/>
                <w:lang w:val="uk-UA"/>
              </w:rPr>
              <w:t xml:space="preserve"> пору</w:t>
            </w:r>
            <w:r w:rsidRPr="00751A45">
              <w:rPr>
                <w:color w:val="000000"/>
                <w:lang w:val="uk-UA"/>
              </w:rPr>
              <w:t>ки</w:t>
            </w:r>
            <w:r w:rsidR="000A0E4F" w:rsidRPr="00751A45">
              <w:rPr>
                <w:color w:val="000000"/>
                <w:lang w:val="uk-UA"/>
              </w:rPr>
              <w:t xml:space="preserve"> №           </w:t>
            </w:r>
            <w:r w:rsidRPr="00751A45">
              <w:rPr>
                <w:color w:val="000000"/>
                <w:lang w:val="uk-UA"/>
              </w:rPr>
              <w:t>від</w:t>
            </w:r>
            <w:r w:rsidR="000A0E4F" w:rsidRPr="00751A45">
              <w:rPr>
                <w:color w:val="000000"/>
                <w:lang w:val="uk-UA"/>
              </w:rPr>
              <w:t xml:space="preserve">                </w:t>
            </w:r>
            <w:r w:rsidRPr="00751A45">
              <w:rPr>
                <w:color w:val="000000"/>
                <w:lang w:val="uk-UA"/>
              </w:rPr>
              <w:t>р</w:t>
            </w:r>
            <w:r w:rsidR="000A0E4F" w:rsidRPr="00751A45">
              <w:rPr>
                <w:color w:val="000000"/>
                <w:lang w:val="uk-UA"/>
              </w:rPr>
              <w:t xml:space="preserve">. </w:t>
            </w:r>
            <w:r w:rsidRPr="00751A45">
              <w:rPr>
                <w:color w:val="000000"/>
                <w:lang w:val="uk-UA"/>
              </w:rPr>
              <w:t>та</w:t>
            </w:r>
            <w:r w:rsidR="000A0E4F" w:rsidRPr="00751A45">
              <w:rPr>
                <w:color w:val="000000"/>
                <w:lang w:val="uk-UA"/>
              </w:rPr>
              <w:t xml:space="preserve"> дов</w:t>
            </w:r>
            <w:r w:rsidRPr="00751A45">
              <w:rPr>
                <w:color w:val="000000"/>
                <w:lang w:val="uk-UA"/>
              </w:rPr>
              <w:t>ірен</w:t>
            </w:r>
            <w:r w:rsidR="000A0E4F" w:rsidRPr="00751A45">
              <w:rPr>
                <w:color w:val="000000"/>
                <w:lang w:val="uk-UA"/>
              </w:rPr>
              <w:t>ост</w:t>
            </w:r>
            <w:r w:rsidRPr="00751A45">
              <w:rPr>
                <w:color w:val="000000"/>
                <w:lang w:val="uk-UA"/>
              </w:rPr>
              <w:t>і</w:t>
            </w:r>
            <w:r w:rsidR="000A0E4F" w:rsidRPr="00751A45">
              <w:rPr>
                <w:color w:val="000000"/>
                <w:lang w:val="uk-UA"/>
              </w:rPr>
              <w:t xml:space="preserve"> №     </w:t>
            </w:r>
            <w:r w:rsidRPr="00751A45">
              <w:rPr>
                <w:color w:val="000000"/>
                <w:lang w:val="uk-UA"/>
              </w:rPr>
              <w:t>від</w:t>
            </w:r>
            <w:r w:rsidR="000A0E4F" w:rsidRPr="00751A45">
              <w:rPr>
                <w:color w:val="000000"/>
                <w:lang w:val="uk-UA"/>
              </w:rPr>
              <w:t xml:space="preserve">                  ____ </w:t>
            </w:r>
            <w:r w:rsidRPr="00751A45">
              <w:rPr>
                <w:color w:val="000000"/>
                <w:lang w:val="uk-UA"/>
              </w:rPr>
              <w:t>р</w:t>
            </w:r>
            <w:r w:rsidR="000A0E4F" w:rsidRPr="00751A45">
              <w:rPr>
                <w:color w:val="000000"/>
                <w:lang w:val="uk-UA"/>
              </w:rPr>
              <w:t>. д</w:t>
            </w:r>
            <w:r w:rsidRPr="00751A45">
              <w:rPr>
                <w:color w:val="000000"/>
                <w:lang w:val="uk-UA"/>
              </w:rPr>
              <w:t>іє</w:t>
            </w:r>
            <w:r w:rsidR="000A0E4F" w:rsidRPr="00751A45">
              <w:rPr>
                <w:color w:val="000000"/>
                <w:lang w:val="uk-UA"/>
              </w:rPr>
              <w:t xml:space="preserve">                             ______________________________</w:t>
            </w:r>
          </w:p>
        </w:tc>
      </w:tr>
      <w:tr w:rsidR="000A0E4F" w:rsidRPr="00751A45" w:rsidTr="002703A8">
        <w:tc>
          <w:tcPr>
            <w:tcW w:w="554" w:type="dxa"/>
            <w:tcBorders>
              <w:top w:val="single" w:sz="4" w:space="0" w:color="000000"/>
              <w:left w:val="single" w:sz="4" w:space="0" w:color="000000"/>
              <w:bottom w:val="single" w:sz="4" w:space="0" w:color="000000"/>
            </w:tcBorders>
            <w:shd w:val="clear" w:color="auto" w:fill="auto"/>
          </w:tcPr>
          <w:p w:rsidR="000A0E4F" w:rsidRPr="00751A45" w:rsidRDefault="000A0E4F" w:rsidP="002703A8">
            <w:pPr>
              <w:rPr>
                <w:lang w:val="uk-UA"/>
              </w:rPr>
            </w:pPr>
            <w:r w:rsidRPr="00751A45">
              <w:rPr>
                <w:lang w:val="uk-UA"/>
              </w:rPr>
              <w:t>2</w:t>
            </w:r>
          </w:p>
        </w:tc>
        <w:tc>
          <w:tcPr>
            <w:tcW w:w="3533" w:type="dxa"/>
            <w:tcBorders>
              <w:top w:val="single" w:sz="4" w:space="0" w:color="000000"/>
              <w:left w:val="single" w:sz="4" w:space="0" w:color="000000"/>
              <w:bottom w:val="single" w:sz="4" w:space="0" w:color="000000"/>
            </w:tcBorders>
            <w:shd w:val="clear" w:color="auto" w:fill="auto"/>
          </w:tcPr>
          <w:p w:rsidR="000A0E4F" w:rsidRPr="00751A45" w:rsidRDefault="000A0E4F" w:rsidP="00550975">
            <w:pPr>
              <w:rPr>
                <w:lang w:val="uk-UA"/>
              </w:rPr>
            </w:pPr>
            <w:r w:rsidRPr="00751A45">
              <w:rPr>
                <w:lang w:val="uk-UA"/>
              </w:rPr>
              <w:t>На</w:t>
            </w:r>
            <w:r w:rsidR="00550975" w:rsidRPr="00751A45">
              <w:rPr>
                <w:lang w:val="uk-UA"/>
              </w:rPr>
              <w:t>зва</w:t>
            </w:r>
            <w:r w:rsidRPr="00751A45">
              <w:rPr>
                <w:lang w:val="uk-UA"/>
              </w:rPr>
              <w:t xml:space="preserve"> об</w:t>
            </w:r>
            <w:r w:rsidR="00550975" w:rsidRPr="00751A45">
              <w:rPr>
                <w:lang w:val="uk-UA"/>
              </w:rPr>
              <w:t>’є</w:t>
            </w:r>
            <w:r w:rsidRPr="00751A45">
              <w:rPr>
                <w:lang w:val="uk-UA"/>
              </w:rPr>
              <w:t>кта</w:t>
            </w: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rsidR="000A0E4F" w:rsidRPr="00751A45" w:rsidRDefault="000A0E4F" w:rsidP="002703A8">
            <w:pPr>
              <w:snapToGrid w:val="0"/>
              <w:rPr>
                <w:lang w:val="uk-UA"/>
              </w:rPr>
            </w:pPr>
          </w:p>
        </w:tc>
      </w:tr>
      <w:tr w:rsidR="000A0E4F" w:rsidRPr="00751A45" w:rsidTr="002703A8">
        <w:tc>
          <w:tcPr>
            <w:tcW w:w="554" w:type="dxa"/>
            <w:tcBorders>
              <w:top w:val="single" w:sz="4" w:space="0" w:color="000000"/>
              <w:left w:val="single" w:sz="4" w:space="0" w:color="000000"/>
              <w:bottom w:val="single" w:sz="4" w:space="0" w:color="000000"/>
            </w:tcBorders>
            <w:shd w:val="clear" w:color="auto" w:fill="auto"/>
          </w:tcPr>
          <w:p w:rsidR="000A0E4F" w:rsidRPr="00751A45" w:rsidRDefault="000A0E4F" w:rsidP="002703A8">
            <w:pPr>
              <w:rPr>
                <w:lang w:val="uk-UA"/>
              </w:rPr>
            </w:pPr>
            <w:r w:rsidRPr="00751A45">
              <w:rPr>
                <w:lang w:val="uk-UA"/>
              </w:rPr>
              <w:t>3</w:t>
            </w:r>
          </w:p>
        </w:tc>
        <w:tc>
          <w:tcPr>
            <w:tcW w:w="3533" w:type="dxa"/>
            <w:tcBorders>
              <w:top w:val="single" w:sz="4" w:space="0" w:color="000000"/>
              <w:left w:val="single" w:sz="4" w:space="0" w:color="000000"/>
              <w:bottom w:val="single" w:sz="4" w:space="0" w:color="000000"/>
            </w:tcBorders>
            <w:shd w:val="clear" w:color="auto" w:fill="auto"/>
          </w:tcPr>
          <w:p w:rsidR="000A0E4F" w:rsidRPr="00751A45" w:rsidRDefault="000A0E4F" w:rsidP="00550975">
            <w:pPr>
              <w:rPr>
                <w:lang w:val="uk-UA"/>
              </w:rPr>
            </w:pPr>
            <w:r w:rsidRPr="00751A45">
              <w:rPr>
                <w:lang w:val="uk-UA"/>
              </w:rPr>
              <w:t>Проект</w:t>
            </w:r>
            <w:r w:rsidR="00550975" w:rsidRPr="00751A45">
              <w:rPr>
                <w:lang w:val="uk-UA"/>
              </w:rPr>
              <w:t>увальник</w:t>
            </w: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rsidR="000A0E4F" w:rsidRPr="00751A45" w:rsidRDefault="000A0E4F" w:rsidP="002703A8">
            <w:pPr>
              <w:snapToGrid w:val="0"/>
              <w:rPr>
                <w:lang w:val="uk-UA"/>
              </w:rPr>
            </w:pPr>
          </w:p>
        </w:tc>
      </w:tr>
      <w:tr w:rsidR="000A0E4F" w:rsidRPr="00751A45" w:rsidTr="002703A8">
        <w:tc>
          <w:tcPr>
            <w:tcW w:w="554" w:type="dxa"/>
            <w:tcBorders>
              <w:top w:val="single" w:sz="4" w:space="0" w:color="000000"/>
              <w:left w:val="single" w:sz="4" w:space="0" w:color="000000"/>
              <w:bottom w:val="single" w:sz="4" w:space="0" w:color="000000"/>
            </w:tcBorders>
            <w:shd w:val="clear" w:color="auto" w:fill="auto"/>
          </w:tcPr>
          <w:p w:rsidR="000A0E4F" w:rsidRPr="00751A45" w:rsidRDefault="000A0E4F" w:rsidP="002703A8">
            <w:pPr>
              <w:rPr>
                <w:lang w:val="uk-UA"/>
              </w:rPr>
            </w:pPr>
            <w:r w:rsidRPr="00751A45">
              <w:rPr>
                <w:lang w:val="uk-UA"/>
              </w:rPr>
              <w:t>4</w:t>
            </w:r>
          </w:p>
        </w:tc>
        <w:tc>
          <w:tcPr>
            <w:tcW w:w="3533" w:type="dxa"/>
            <w:tcBorders>
              <w:top w:val="single" w:sz="4" w:space="0" w:color="000000"/>
              <w:left w:val="single" w:sz="4" w:space="0" w:color="000000"/>
              <w:bottom w:val="single" w:sz="4" w:space="0" w:color="000000"/>
            </w:tcBorders>
            <w:shd w:val="clear" w:color="auto" w:fill="auto"/>
          </w:tcPr>
          <w:p w:rsidR="000A0E4F" w:rsidRPr="00751A45" w:rsidRDefault="000A0E4F" w:rsidP="00550975">
            <w:pPr>
              <w:rPr>
                <w:lang w:val="uk-UA"/>
              </w:rPr>
            </w:pPr>
            <w:r w:rsidRPr="00751A45">
              <w:rPr>
                <w:lang w:val="uk-UA"/>
              </w:rPr>
              <w:t xml:space="preserve">Вид </w:t>
            </w:r>
            <w:r w:rsidR="00550975" w:rsidRPr="00751A45">
              <w:rPr>
                <w:lang w:val="uk-UA"/>
              </w:rPr>
              <w:t>будівництва</w:t>
            </w: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rsidR="000A0E4F" w:rsidRPr="00751A45" w:rsidRDefault="000A0E4F" w:rsidP="00550975">
            <w:pPr>
              <w:rPr>
                <w:lang w:val="uk-UA"/>
              </w:rPr>
            </w:pPr>
            <w:r w:rsidRPr="00751A45">
              <w:rPr>
                <w:lang w:val="uk-UA"/>
              </w:rPr>
              <w:t xml:space="preserve">Нове </w:t>
            </w:r>
            <w:r w:rsidR="00550975" w:rsidRPr="00751A45">
              <w:rPr>
                <w:lang w:val="uk-UA"/>
              </w:rPr>
              <w:t>будівництво</w:t>
            </w:r>
            <w:r w:rsidRPr="00751A45">
              <w:rPr>
                <w:lang w:val="uk-UA"/>
              </w:rPr>
              <w:t>/реконструкц</w:t>
            </w:r>
            <w:r w:rsidR="00550975" w:rsidRPr="00751A45">
              <w:rPr>
                <w:lang w:val="uk-UA"/>
              </w:rPr>
              <w:t>і</w:t>
            </w:r>
            <w:r w:rsidRPr="00751A45">
              <w:rPr>
                <w:lang w:val="uk-UA"/>
              </w:rPr>
              <w:t>я.</w:t>
            </w:r>
          </w:p>
        </w:tc>
      </w:tr>
      <w:tr w:rsidR="000A0E4F" w:rsidRPr="00751A45" w:rsidTr="002703A8">
        <w:tc>
          <w:tcPr>
            <w:tcW w:w="554" w:type="dxa"/>
            <w:tcBorders>
              <w:top w:val="single" w:sz="4" w:space="0" w:color="000000"/>
              <w:left w:val="single" w:sz="4" w:space="0" w:color="000000"/>
              <w:bottom w:val="single" w:sz="4" w:space="0" w:color="000000"/>
            </w:tcBorders>
            <w:shd w:val="clear" w:color="auto" w:fill="auto"/>
          </w:tcPr>
          <w:p w:rsidR="000A0E4F" w:rsidRPr="00751A45" w:rsidRDefault="000A0E4F" w:rsidP="002703A8">
            <w:pPr>
              <w:rPr>
                <w:lang w:val="uk-UA"/>
              </w:rPr>
            </w:pPr>
            <w:r w:rsidRPr="00751A45">
              <w:rPr>
                <w:lang w:val="uk-UA"/>
              </w:rPr>
              <w:t>5</w:t>
            </w:r>
          </w:p>
        </w:tc>
        <w:tc>
          <w:tcPr>
            <w:tcW w:w="3533" w:type="dxa"/>
            <w:tcBorders>
              <w:top w:val="single" w:sz="4" w:space="0" w:color="000000"/>
              <w:left w:val="single" w:sz="4" w:space="0" w:color="000000"/>
              <w:bottom w:val="single" w:sz="4" w:space="0" w:color="000000"/>
            </w:tcBorders>
            <w:shd w:val="clear" w:color="auto" w:fill="auto"/>
          </w:tcPr>
          <w:p w:rsidR="000A0E4F" w:rsidRPr="00751A45" w:rsidRDefault="00550975" w:rsidP="00550975">
            <w:pPr>
              <w:rPr>
                <w:lang w:val="uk-UA"/>
              </w:rPr>
            </w:pPr>
            <w:r w:rsidRPr="00751A45">
              <w:rPr>
                <w:lang w:val="uk-UA"/>
              </w:rPr>
              <w:t>Підстава</w:t>
            </w:r>
            <w:r w:rsidR="000A0E4F" w:rsidRPr="00751A45">
              <w:rPr>
                <w:lang w:val="uk-UA"/>
              </w:rPr>
              <w:t xml:space="preserve"> для проект</w:t>
            </w:r>
            <w:r w:rsidRPr="00751A45">
              <w:rPr>
                <w:lang w:val="uk-UA"/>
              </w:rPr>
              <w:t>ування</w:t>
            </w: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rsidR="000A0E4F" w:rsidRPr="00751A45" w:rsidRDefault="000A0E4F" w:rsidP="00550975">
            <w:pPr>
              <w:rPr>
                <w:lang w:val="uk-UA"/>
              </w:rPr>
            </w:pPr>
            <w:r w:rsidRPr="00751A45">
              <w:rPr>
                <w:lang w:val="uk-UA"/>
              </w:rPr>
              <w:t>Догов</w:t>
            </w:r>
            <w:r w:rsidR="00550975" w:rsidRPr="00751A45">
              <w:rPr>
                <w:lang w:val="uk-UA"/>
              </w:rPr>
              <w:t>і</w:t>
            </w:r>
            <w:r w:rsidRPr="00751A45">
              <w:rPr>
                <w:lang w:val="uk-UA"/>
              </w:rPr>
              <w:t>р № __________________</w:t>
            </w:r>
          </w:p>
        </w:tc>
      </w:tr>
      <w:tr w:rsidR="000A0E4F" w:rsidRPr="00751A45" w:rsidTr="002703A8">
        <w:trPr>
          <w:trHeight w:val="480"/>
        </w:trPr>
        <w:tc>
          <w:tcPr>
            <w:tcW w:w="554" w:type="dxa"/>
            <w:tcBorders>
              <w:top w:val="single" w:sz="4" w:space="0" w:color="000000"/>
              <w:left w:val="single" w:sz="4" w:space="0" w:color="000000"/>
              <w:bottom w:val="single" w:sz="4" w:space="0" w:color="000000"/>
            </w:tcBorders>
            <w:shd w:val="clear" w:color="auto" w:fill="auto"/>
          </w:tcPr>
          <w:p w:rsidR="000A0E4F" w:rsidRPr="00751A45" w:rsidRDefault="000A0E4F" w:rsidP="002703A8">
            <w:pPr>
              <w:rPr>
                <w:lang w:val="uk-UA"/>
              </w:rPr>
            </w:pPr>
            <w:r w:rsidRPr="00751A45">
              <w:rPr>
                <w:lang w:val="uk-UA"/>
              </w:rPr>
              <w:t>6</w:t>
            </w:r>
          </w:p>
        </w:tc>
        <w:tc>
          <w:tcPr>
            <w:tcW w:w="3533" w:type="dxa"/>
            <w:tcBorders>
              <w:top w:val="single" w:sz="4" w:space="0" w:color="000000"/>
              <w:left w:val="single" w:sz="4" w:space="0" w:color="000000"/>
              <w:bottom w:val="single" w:sz="4" w:space="0" w:color="000000"/>
            </w:tcBorders>
            <w:shd w:val="clear" w:color="auto" w:fill="auto"/>
          </w:tcPr>
          <w:p w:rsidR="000A0E4F" w:rsidRPr="00751A45" w:rsidRDefault="00550975" w:rsidP="00550975">
            <w:pPr>
              <w:rPr>
                <w:lang w:val="uk-UA"/>
              </w:rPr>
            </w:pPr>
            <w:r w:rsidRPr="00751A45">
              <w:rPr>
                <w:lang w:val="uk-UA"/>
              </w:rPr>
              <w:t>Вихідні</w:t>
            </w:r>
            <w:r w:rsidR="000A0E4F" w:rsidRPr="00751A45">
              <w:rPr>
                <w:lang w:val="uk-UA"/>
              </w:rPr>
              <w:t xml:space="preserve"> дан</w:t>
            </w:r>
            <w:r w:rsidRPr="00751A45">
              <w:rPr>
                <w:lang w:val="uk-UA"/>
              </w:rPr>
              <w:t>і</w:t>
            </w:r>
            <w:r w:rsidR="000A0E4F" w:rsidRPr="00751A45">
              <w:rPr>
                <w:lang w:val="uk-UA"/>
              </w:rPr>
              <w:t xml:space="preserve"> для проект</w:t>
            </w:r>
            <w:r w:rsidRPr="00751A45">
              <w:rPr>
                <w:lang w:val="uk-UA"/>
              </w:rPr>
              <w:t>ування</w:t>
            </w:r>
            <w:r w:rsidR="000A0E4F" w:rsidRPr="00751A45">
              <w:rPr>
                <w:lang w:val="uk-UA"/>
              </w:rPr>
              <w:t xml:space="preserve"> </w:t>
            </w: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rsidR="000A0E4F" w:rsidRPr="00751A45" w:rsidRDefault="00550975" w:rsidP="002703A8">
            <w:pPr>
              <w:numPr>
                <w:ilvl w:val="0"/>
                <w:numId w:val="12"/>
              </w:numPr>
              <w:rPr>
                <w:lang w:val="uk-UA"/>
              </w:rPr>
            </w:pPr>
            <w:r w:rsidRPr="00751A45">
              <w:rPr>
                <w:lang w:val="uk-UA"/>
              </w:rPr>
              <w:t>Концепці</w:t>
            </w:r>
            <w:r w:rsidR="000A0E4F" w:rsidRPr="00751A45">
              <w:rPr>
                <w:lang w:val="uk-UA"/>
              </w:rPr>
              <w:t>я магазино</w:t>
            </w:r>
            <w:r w:rsidRPr="00751A45">
              <w:rPr>
                <w:lang w:val="uk-UA"/>
              </w:rPr>
              <w:t>будування.</w:t>
            </w:r>
          </w:p>
          <w:p w:rsidR="000A0E4F" w:rsidRPr="00751A45" w:rsidRDefault="000A0E4F" w:rsidP="00550975">
            <w:pPr>
              <w:numPr>
                <w:ilvl w:val="0"/>
                <w:numId w:val="12"/>
              </w:numPr>
              <w:rPr>
                <w:lang w:val="uk-UA"/>
              </w:rPr>
            </w:pPr>
            <w:r w:rsidRPr="00751A45">
              <w:rPr>
                <w:lang w:val="uk-UA"/>
              </w:rPr>
              <w:t>Нормативна</w:t>
            </w:r>
            <w:r w:rsidR="00550975" w:rsidRPr="00751A45">
              <w:rPr>
                <w:lang w:val="uk-UA"/>
              </w:rPr>
              <w:t xml:space="preserve"> документаці</w:t>
            </w:r>
            <w:r w:rsidRPr="00751A45">
              <w:rPr>
                <w:lang w:val="uk-UA"/>
              </w:rPr>
              <w:t>я/СНиП, ДБН/</w:t>
            </w:r>
          </w:p>
        </w:tc>
      </w:tr>
      <w:tr w:rsidR="000A0E4F" w:rsidRPr="00751A45" w:rsidTr="002703A8">
        <w:trPr>
          <w:trHeight w:val="552"/>
        </w:trPr>
        <w:tc>
          <w:tcPr>
            <w:tcW w:w="554" w:type="dxa"/>
            <w:tcBorders>
              <w:top w:val="single" w:sz="4" w:space="0" w:color="000000"/>
              <w:left w:val="single" w:sz="4" w:space="0" w:color="000000"/>
              <w:bottom w:val="single" w:sz="4" w:space="0" w:color="000000"/>
            </w:tcBorders>
            <w:shd w:val="clear" w:color="auto" w:fill="auto"/>
          </w:tcPr>
          <w:p w:rsidR="000A0E4F" w:rsidRPr="00751A45" w:rsidRDefault="000A0E4F" w:rsidP="002703A8">
            <w:pPr>
              <w:rPr>
                <w:lang w:val="uk-UA"/>
              </w:rPr>
            </w:pPr>
            <w:r w:rsidRPr="00751A45">
              <w:rPr>
                <w:lang w:val="uk-UA"/>
              </w:rPr>
              <w:t>7</w:t>
            </w:r>
          </w:p>
        </w:tc>
        <w:tc>
          <w:tcPr>
            <w:tcW w:w="3533" w:type="dxa"/>
            <w:tcBorders>
              <w:top w:val="single" w:sz="4" w:space="0" w:color="000000"/>
              <w:left w:val="single" w:sz="4" w:space="0" w:color="000000"/>
              <w:bottom w:val="single" w:sz="4" w:space="0" w:color="000000"/>
            </w:tcBorders>
            <w:shd w:val="clear" w:color="auto" w:fill="auto"/>
          </w:tcPr>
          <w:p w:rsidR="000A0E4F" w:rsidRPr="00751A45" w:rsidRDefault="00550975" w:rsidP="00550975">
            <w:pPr>
              <w:rPr>
                <w:lang w:val="uk-UA"/>
              </w:rPr>
            </w:pPr>
            <w:r w:rsidRPr="00751A45">
              <w:rPr>
                <w:lang w:val="uk-UA"/>
              </w:rPr>
              <w:t>Вимоги</w:t>
            </w:r>
            <w:r w:rsidR="000A0E4F" w:rsidRPr="00751A45">
              <w:rPr>
                <w:lang w:val="uk-UA"/>
              </w:rPr>
              <w:t xml:space="preserve"> </w:t>
            </w:r>
            <w:r w:rsidRPr="00751A45">
              <w:rPr>
                <w:lang w:val="uk-UA"/>
              </w:rPr>
              <w:t>до</w:t>
            </w:r>
            <w:r w:rsidR="000A0E4F" w:rsidRPr="00751A45">
              <w:rPr>
                <w:lang w:val="uk-UA"/>
              </w:rPr>
              <w:t xml:space="preserve"> технолог</w:t>
            </w:r>
            <w:r w:rsidRPr="00751A45">
              <w:rPr>
                <w:lang w:val="uk-UA"/>
              </w:rPr>
              <w:t>ії</w:t>
            </w:r>
            <w:r w:rsidR="000A0E4F" w:rsidRPr="00751A45">
              <w:rPr>
                <w:lang w:val="uk-UA"/>
              </w:rPr>
              <w:t xml:space="preserve"> в</w:t>
            </w:r>
            <w:r w:rsidRPr="00751A45">
              <w:rPr>
                <w:lang w:val="uk-UA"/>
              </w:rPr>
              <w:t>иконання</w:t>
            </w:r>
            <w:r w:rsidR="000A0E4F" w:rsidRPr="00751A45">
              <w:rPr>
                <w:lang w:val="uk-UA"/>
              </w:rPr>
              <w:t xml:space="preserve"> проект</w:t>
            </w:r>
            <w:r w:rsidRPr="00751A45">
              <w:rPr>
                <w:lang w:val="uk-UA"/>
              </w:rPr>
              <w:t>у</w:t>
            </w: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rsidR="000A0E4F" w:rsidRPr="00751A45" w:rsidRDefault="000A0E4F" w:rsidP="002703A8">
            <w:pPr>
              <w:rPr>
                <w:lang w:val="uk-UA"/>
              </w:rPr>
            </w:pPr>
            <w:r w:rsidRPr="00751A45">
              <w:rPr>
                <w:lang w:val="uk-UA"/>
              </w:rPr>
              <w:t xml:space="preserve">4 </w:t>
            </w:r>
            <w:r w:rsidR="00550975" w:rsidRPr="00751A45">
              <w:rPr>
                <w:lang w:val="uk-UA"/>
              </w:rPr>
              <w:t>е</w:t>
            </w:r>
            <w:r w:rsidRPr="00751A45">
              <w:rPr>
                <w:lang w:val="uk-UA"/>
              </w:rPr>
              <w:t>кземпляр</w:t>
            </w:r>
            <w:r w:rsidR="00550975" w:rsidRPr="00751A45">
              <w:rPr>
                <w:lang w:val="uk-UA"/>
              </w:rPr>
              <w:t>и</w:t>
            </w:r>
            <w:r w:rsidRPr="00751A45">
              <w:rPr>
                <w:lang w:val="uk-UA"/>
              </w:rPr>
              <w:t xml:space="preserve"> проект</w:t>
            </w:r>
            <w:r w:rsidR="00550975" w:rsidRPr="00751A45">
              <w:rPr>
                <w:lang w:val="uk-UA"/>
              </w:rPr>
              <w:t>у</w:t>
            </w:r>
            <w:r w:rsidRPr="00751A45">
              <w:rPr>
                <w:lang w:val="uk-UA"/>
              </w:rPr>
              <w:t xml:space="preserve"> на </w:t>
            </w:r>
            <w:r w:rsidR="00550975" w:rsidRPr="00751A45">
              <w:rPr>
                <w:lang w:val="uk-UA"/>
              </w:rPr>
              <w:t>паперовому</w:t>
            </w:r>
            <w:r w:rsidRPr="00751A45">
              <w:rPr>
                <w:lang w:val="uk-UA"/>
              </w:rPr>
              <w:t xml:space="preserve"> нос</w:t>
            </w:r>
            <w:r w:rsidR="00550975" w:rsidRPr="00751A45">
              <w:rPr>
                <w:lang w:val="uk-UA"/>
              </w:rPr>
              <w:t>ієві</w:t>
            </w:r>
            <w:r w:rsidRPr="00751A45">
              <w:rPr>
                <w:lang w:val="uk-UA"/>
              </w:rPr>
              <w:t xml:space="preserve"> формат</w:t>
            </w:r>
            <w:r w:rsidR="00550975" w:rsidRPr="00751A45">
              <w:rPr>
                <w:lang w:val="uk-UA"/>
              </w:rPr>
              <w:t>у</w:t>
            </w:r>
            <w:r w:rsidRPr="00751A45">
              <w:rPr>
                <w:lang w:val="uk-UA"/>
              </w:rPr>
              <w:t xml:space="preserve"> лист</w:t>
            </w:r>
            <w:r w:rsidR="00550975" w:rsidRPr="00751A45">
              <w:rPr>
                <w:lang w:val="uk-UA"/>
              </w:rPr>
              <w:t>ів А</w:t>
            </w:r>
            <w:r w:rsidRPr="00751A45">
              <w:rPr>
                <w:lang w:val="uk-UA"/>
              </w:rPr>
              <w:t xml:space="preserve">3 </w:t>
            </w:r>
            <w:r w:rsidR="00550975" w:rsidRPr="00751A45">
              <w:rPr>
                <w:lang w:val="uk-UA"/>
              </w:rPr>
              <w:t>у</w:t>
            </w:r>
            <w:r w:rsidRPr="00751A45">
              <w:rPr>
                <w:lang w:val="uk-UA"/>
              </w:rPr>
              <w:t xml:space="preserve"> переплет</w:t>
            </w:r>
            <w:r w:rsidR="00550975" w:rsidRPr="00751A45">
              <w:rPr>
                <w:lang w:val="uk-UA"/>
              </w:rPr>
              <w:t>інні</w:t>
            </w:r>
            <w:r w:rsidRPr="00751A45">
              <w:rPr>
                <w:lang w:val="uk-UA"/>
              </w:rPr>
              <w:t xml:space="preserve"> </w:t>
            </w:r>
            <w:r w:rsidR="00550975" w:rsidRPr="00751A45">
              <w:rPr>
                <w:lang w:val="uk-UA"/>
              </w:rPr>
              <w:t>та</w:t>
            </w:r>
            <w:r w:rsidRPr="00751A45">
              <w:rPr>
                <w:lang w:val="uk-UA"/>
              </w:rPr>
              <w:t xml:space="preserve"> один </w:t>
            </w:r>
            <w:r w:rsidR="00550975" w:rsidRPr="00751A45">
              <w:rPr>
                <w:lang w:val="uk-UA"/>
              </w:rPr>
              <w:t>е</w:t>
            </w:r>
            <w:r w:rsidRPr="00751A45">
              <w:rPr>
                <w:lang w:val="uk-UA"/>
              </w:rPr>
              <w:t>лектронн</w:t>
            </w:r>
            <w:r w:rsidR="00550975" w:rsidRPr="00751A45">
              <w:rPr>
                <w:lang w:val="uk-UA"/>
              </w:rPr>
              <w:t>ий варі</w:t>
            </w:r>
            <w:r w:rsidRPr="00751A45">
              <w:rPr>
                <w:lang w:val="uk-UA"/>
              </w:rPr>
              <w:t>ант на CD</w:t>
            </w:r>
            <w:r w:rsidR="00550975" w:rsidRPr="00751A45">
              <w:rPr>
                <w:lang w:val="uk-UA"/>
              </w:rPr>
              <w:t>.</w:t>
            </w:r>
          </w:p>
          <w:p w:rsidR="000A0E4F" w:rsidRPr="00751A45" w:rsidRDefault="000A0E4F" w:rsidP="00550975">
            <w:pPr>
              <w:rPr>
                <w:lang w:val="uk-UA"/>
              </w:rPr>
            </w:pPr>
            <w:r w:rsidRPr="00751A45">
              <w:rPr>
                <w:lang w:val="uk-UA"/>
              </w:rPr>
              <w:t xml:space="preserve">1 </w:t>
            </w:r>
            <w:r w:rsidR="00550975" w:rsidRPr="00751A45">
              <w:rPr>
                <w:lang w:val="uk-UA"/>
              </w:rPr>
              <w:t>е</w:t>
            </w:r>
            <w:r w:rsidRPr="00751A45">
              <w:rPr>
                <w:lang w:val="uk-UA"/>
              </w:rPr>
              <w:t xml:space="preserve">кземпляр </w:t>
            </w:r>
            <w:r w:rsidR="00550975" w:rsidRPr="00751A45">
              <w:rPr>
                <w:lang w:val="uk-UA"/>
              </w:rPr>
              <w:t>кошторисів</w:t>
            </w:r>
            <w:r w:rsidRPr="00751A45">
              <w:rPr>
                <w:lang w:val="uk-UA"/>
              </w:rPr>
              <w:t xml:space="preserve"> на </w:t>
            </w:r>
            <w:r w:rsidR="00550975" w:rsidRPr="00751A45">
              <w:rPr>
                <w:lang w:val="uk-UA"/>
              </w:rPr>
              <w:t>паперовому</w:t>
            </w:r>
            <w:r w:rsidRPr="00751A45">
              <w:rPr>
                <w:lang w:val="uk-UA"/>
              </w:rPr>
              <w:t xml:space="preserve"> нос</w:t>
            </w:r>
            <w:r w:rsidR="00550975" w:rsidRPr="00751A45">
              <w:rPr>
                <w:lang w:val="uk-UA"/>
              </w:rPr>
              <w:t>ієві</w:t>
            </w:r>
            <w:r w:rsidRPr="00751A45">
              <w:rPr>
                <w:lang w:val="uk-UA"/>
              </w:rPr>
              <w:t xml:space="preserve"> </w:t>
            </w:r>
            <w:r w:rsidR="00550975" w:rsidRPr="00751A45">
              <w:rPr>
                <w:lang w:val="uk-UA"/>
              </w:rPr>
              <w:t>та 1 е</w:t>
            </w:r>
            <w:r w:rsidRPr="00751A45">
              <w:rPr>
                <w:lang w:val="uk-UA"/>
              </w:rPr>
              <w:t>лектронна верс</w:t>
            </w:r>
            <w:r w:rsidR="00550975" w:rsidRPr="00751A45">
              <w:rPr>
                <w:lang w:val="uk-UA"/>
              </w:rPr>
              <w:t>і</w:t>
            </w:r>
            <w:r w:rsidRPr="00751A45">
              <w:rPr>
                <w:lang w:val="uk-UA"/>
              </w:rPr>
              <w:t>я в програмном</w:t>
            </w:r>
            <w:r w:rsidR="00550975" w:rsidRPr="00751A45">
              <w:rPr>
                <w:lang w:val="uk-UA"/>
              </w:rPr>
              <w:t>у</w:t>
            </w:r>
            <w:r w:rsidRPr="00751A45">
              <w:rPr>
                <w:lang w:val="uk-UA"/>
              </w:rPr>
              <w:t xml:space="preserve"> комплекс</w:t>
            </w:r>
            <w:r w:rsidR="00550975" w:rsidRPr="00751A45">
              <w:rPr>
                <w:lang w:val="uk-UA"/>
              </w:rPr>
              <w:t>і</w:t>
            </w:r>
            <w:r w:rsidRPr="00751A45">
              <w:rPr>
                <w:lang w:val="uk-UA"/>
              </w:rPr>
              <w:t xml:space="preserve"> АВК-3 (верс</w:t>
            </w:r>
            <w:r w:rsidR="00550975" w:rsidRPr="00751A45">
              <w:rPr>
                <w:lang w:val="uk-UA"/>
              </w:rPr>
              <w:t>і</w:t>
            </w:r>
            <w:r w:rsidRPr="00751A45">
              <w:rPr>
                <w:lang w:val="uk-UA"/>
              </w:rPr>
              <w:t>я 2.6.1).</w:t>
            </w:r>
          </w:p>
        </w:tc>
      </w:tr>
      <w:tr w:rsidR="000A0E4F" w:rsidRPr="00751A45" w:rsidTr="002703A8">
        <w:tc>
          <w:tcPr>
            <w:tcW w:w="554" w:type="dxa"/>
            <w:tcBorders>
              <w:top w:val="single" w:sz="4" w:space="0" w:color="000000"/>
              <w:left w:val="single" w:sz="4" w:space="0" w:color="000000"/>
              <w:bottom w:val="single" w:sz="4" w:space="0" w:color="000000"/>
            </w:tcBorders>
            <w:shd w:val="clear" w:color="auto" w:fill="auto"/>
          </w:tcPr>
          <w:p w:rsidR="000A0E4F" w:rsidRPr="00751A45" w:rsidRDefault="000A0E4F" w:rsidP="002703A8">
            <w:pPr>
              <w:rPr>
                <w:lang w:val="uk-UA"/>
              </w:rPr>
            </w:pPr>
            <w:r w:rsidRPr="00751A45">
              <w:rPr>
                <w:lang w:val="uk-UA"/>
              </w:rPr>
              <w:t>8</w:t>
            </w:r>
          </w:p>
        </w:tc>
        <w:tc>
          <w:tcPr>
            <w:tcW w:w="3533" w:type="dxa"/>
            <w:tcBorders>
              <w:top w:val="single" w:sz="4" w:space="0" w:color="000000"/>
              <w:left w:val="single" w:sz="4" w:space="0" w:color="000000"/>
              <w:bottom w:val="single" w:sz="4" w:space="0" w:color="000000"/>
            </w:tcBorders>
            <w:shd w:val="clear" w:color="auto" w:fill="auto"/>
          </w:tcPr>
          <w:p w:rsidR="000A0E4F" w:rsidRPr="00751A45" w:rsidRDefault="00CC7B48" w:rsidP="00CC7B48">
            <w:pPr>
              <w:rPr>
                <w:lang w:val="uk-UA"/>
              </w:rPr>
            </w:pPr>
            <w:r w:rsidRPr="00751A45">
              <w:rPr>
                <w:lang w:val="uk-UA"/>
              </w:rPr>
              <w:t>Стаді</w:t>
            </w:r>
            <w:r w:rsidR="000A0E4F" w:rsidRPr="00751A45">
              <w:rPr>
                <w:lang w:val="uk-UA"/>
              </w:rPr>
              <w:t>йн</w:t>
            </w:r>
            <w:r w:rsidRPr="00751A45">
              <w:rPr>
                <w:lang w:val="uk-UA"/>
              </w:rPr>
              <w:t>і</w:t>
            </w:r>
            <w:r w:rsidR="000A0E4F" w:rsidRPr="00751A45">
              <w:rPr>
                <w:lang w:val="uk-UA"/>
              </w:rPr>
              <w:t>сть проект</w:t>
            </w:r>
            <w:r w:rsidRPr="00751A45">
              <w:rPr>
                <w:lang w:val="uk-UA"/>
              </w:rPr>
              <w:t>ування</w:t>
            </w: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rsidR="000A0E4F" w:rsidRPr="00751A45" w:rsidRDefault="000A0E4F" w:rsidP="00CC7B48">
            <w:pPr>
              <w:rPr>
                <w:lang w:val="uk-UA"/>
              </w:rPr>
            </w:pPr>
            <w:r w:rsidRPr="00751A45">
              <w:rPr>
                <w:lang w:val="uk-UA"/>
              </w:rPr>
              <w:t>Дв</w:t>
            </w:r>
            <w:r w:rsidR="00CC7B48" w:rsidRPr="00751A45">
              <w:rPr>
                <w:lang w:val="uk-UA"/>
              </w:rPr>
              <w:t>остадійне</w:t>
            </w:r>
            <w:r w:rsidRPr="00751A45">
              <w:rPr>
                <w:lang w:val="uk-UA"/>
              </w:rPr>
              <w:t xml:space="preserve"> проект</w:t>
            </w:r>
            <w:r w:rsidR="00CC7B48" w:rsidRPr="00751A45">
              <w:rPr>
                <w:lang w:val="uk-UA"/>
              </w:rPr>
              <w:t>ування</w:t>
            </w:r>
            <w:r w:rsidRPr="00751A45">
              <w:rPr>
                <w:lang w:val="uk-UA"/>
              </w:rPr>
              <w:t xml:space="preserve"> </w:t>
            </w:r>
            <w:r w:rsidR="00CC7B48" w:rsidRPr="00751A45">
              <w:rPr>
                <w:lang w:val="uk-UA"/>
              </w:rPr>
              <w:t>–</w:t>
            </w:r>
            <w:r w:rsidRPr="00751A45">
              <w:rPr>
                <w:lang w:val="uk-UA"/>
              </w:rPr>
              <w:t xml:space="preserve"> </w:t>
            </w:r>
            <w:r w:rsidR="00CC7B48" w:rsidRPr="00751A45">
              <w:rPr>
                <w:lang w:val="uk-UA"/>
              </w:rPr>
              <w:t>Е</w:t>
            </w:r>
            <w:r w:rsidRPr="00751A45">
              <w:rPr>
                <w:lang w:val="uk-UA"/>
              </w:rPr>
              <w:t>ск</w:t>
            </w:r>
            <w:r w:rsidR="00CC7B48" w:rsidRPr="00751A45">
              <w:rPr>
                <w:lang w:val="uk-UA"/>
              </w:rPr>
              <w:t>і</w:t>
            </w:r>
            <w:r w:rsidRPr="00751A45">
              <w:rPr>
                <w:lang w:val="uk-UA"/>
              </w:rPr>
              <w:t>зн</w:t>
            </w:r>
            <w:r w:rsidR="00CC7B48" w:rsidRPr="00751A45">
              <w:rPr>
                <w:lang w:val="uk-UA"/>
              </w:rPr>
              <w:t>и</w:t>
            </w:r>
            <w:r w:rsidRPr="00751A45">
              <w:rPr>
                <w:lang w:val="uk-UA"/>
              </w:rPr>
              <w:t xml:space="preserve">й проект </w:t>
            </w:r>
            <w:r w:rsidR="00CC7B48" w:rsidRPr="00751A45">
              <w:rPr>
                <w:lang w:val="uk-UA"/>
              </w:rPr>
              <w:t>і</w:t>
            </w:r>
            <w:r w:rsidRPr="00751A45">
              <w:rPr>
                <w:lang w:val="uk-UA"/>
              </w:rPr>
              <w:t xml:space="preserve"> р</w:t>
            </w:r>
            <w:r w:rsidR="00CC7B48" w:rsidRPr="00751A45">
              <w:rPr>
                <w:lang w:val="uk-UA"/>
              </w:rPr>
              <w:t>о</w:t>
            </w:r>
            <w:r w:rsidRPr="00751A45">
              <w:rPr>
                <w:lang w:val="uk-UA"/>
              </w:rPr>
              <w:t>бочий проект.</w:t>
            </w:r>
          </w:p>
        </w:tc>
      </w:tr>
      <w:tr w:rsidR="000A0E4F" w:rsidRPr="00751A45" w:rsidTr="002703A8">
        <w:tc>
          <w:tcPr>
            <w:tcW w:w="554" w:type="dxa"/>
            <w:tcBorders>
              <w:top w:val="single" w:sz="4" w:space="0" w:color="000000"/>
              <w:left w:val="single" w:sz="4" w:space="0" w:color="000000"/>
              <w:bottom w:val="single" w:sz="4" w:space="0" w:color="000000"/>
            </w:tcBorders>
            <w:shd w:val="clear" w:color="auto" w:fill="auto"/>
          </w:tcPr>
          <w:p w:rsidR="000A0E4F" w:rsidRPr="00751A45" w:rsidRDefault="000A0E4F" w:rsidP="002703A8">
            <w:pPr>
              <w:rPr>
                <w:lang w:val="uk-UA"/>
              </w:rPr>
            </w:pPr>
            <w:r w:rsidRPr="00751A45">
              <w:rPr>
                <w:lang w:val="uk-UA"/>
              </w:rPr>
              <w:t>9</w:t>
            </w:r>
          </w:p>
        </w:tc>
        <w:tc>
          <w:tcPr>
            <w:tcW w:w="3533" w:type="dxa"/>
            <w:tcBorders>
              <w:top w:val="single" w:sz="4" w:space="0" w:color="000000"/>
              <w:left w:val="single" w:sz="4" w:space="0" w:color="000000"/>
              <w:bottom w:val="single" w:sz="4" w:space="0" w:color="000000"/>
            </w:tcBorders>
            <w:shd w:val="clear" w:color="auto" w:fill="auto"/>
          </w:tcPr>
          <w:p w:rsidR="000A0E4F" w:rsidRPr="00751A45" w:rsidRDefault="000A0E4F" w:rsidP="002703A8">
            <w:pPr>
              <w:rPr>
                <w:lang w:val="uk-UA"/>
              </w:rPr>
            </w:pPr>
            <w:r w:rsidRPr="00751A45">
              <w:rPr>
                <w:lang w:val="uk-UA"/>
              </w:rPr>
              <w:t>Основн</w:t>
            </w:r>
            <w:r w:rsidR="00CC7B48" w:rsidRPr="00751A45">
              <w:rPr>
                <w:lang w:val="uk-UA"/>
              </w:rPr>
              <w:t>і</w:t>
            </w:r>
            <w:r w:rsidRPr="00751A45">
              <w:rPr>
                <w:lang w:val="uk-UA"/>
              </w:rPr>
              <w:t xml:space="preserve"> проектн</w:t>
            </w:r>
            <w:r w:rsidR="00CC7B48" w:rsidRPr="00751A45">
              <w:rPr>
                <w:lang w:val="uk-UA"/>
              </w:rPr>
              <w:t>і</w:t>
            </w:r>
            <w:r w:rsidRPr="00751A45">
              <w:rPr>
                <w:lang w:val="uk-UA"/>
              </w:rPr>
              <w:t xml:space="preserve"> р</w:t>
            </w:r>
            <w:r w:rsidR="00CC7B48" w:rsidRPr="00751A45">
              <w:rPr>
                <w:lang w:val="uk-UA"/>
              </w:rPr>
              <w:t>і</w:t>
            </w:r>
            <w:r w:rsidRPr="00751A45">
              <w:rPr>
                <w:lang w:val="uk-UA"/>
              </w:rPr>
              <w:t>шен</w:t>
            </w:r>
            <w:r w:rsidR="00CC7B48" w:rsidRPr="00751A45">
              <w:rPr>
                <w:lang w:val="uk-UA"/>
              </w:rPr>
              <w:t>н</w:t>
            </w:r>
            <w:r w:rsidRPr="00751A45">
              <w:rPr>
                <w:lang w:val="uk-UA"/>
              </w:rPr>
              <w:t>я</w:t>
            </w:r>
          </w:p>
          <w:p w:rsidR="000A0E4F" w:rsidRPr="00751A45" w:rsidRDefault="000A0E4F" w:rsidP="002703A8">
            <w:pPr>
              <w:rPr>
                <w:lang w:val="uk-UA"/>
              </w:rPr>
            </w:pP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rsidR="000A0E4F" w:rsidRPr="00751A45" w:rsidRDefault="000A0E4F" w:rsidP="002703A8">
            <w:pPr>
              <w:rPr>
                <w:lang w:val="uk-UA"/>
              </w:rPr>
            </w:pPr>
            <w:r w:rsidRPr="00751A45">
              <w:rPr>
                <w:lang w:val="uk-UA"/>
              </w:rPr>
              <w:t>Проектом п</w:t>
            </w:r>
            <w:r w:rsidR="00CC7B48" w:rsidRPr="00751A45">
              <w:rPr>
                <w:lang w:val="uk-UA"/>
              </w:rPr>
              <w:t>ередбачити</w:t>
            </w:r>
            <w:r w:rsidRPr="00751A45">
              <w:rPr>
                <w:lang w:val="uk-UA"/>
              </w:rPr>
              <w:t xml:space="preserve"> </w:t>
            </w:r>
            <w:r w:rsidR="00CC7B48" w:rsidRPr="00751A45">
              <w:rPr>
                <w:lang w:val="uk-UA"/>
              </w:rPr>
              <w:t>будівницт</w:t>
            </w:r>
            <w:r w:rsidRPr="00751A45">
              <w:rPr>
                <w:lang w:val="uk-UA"/>
              </w:rPr>
              <w:t>во продоволь</w:t>
            </w:r>
            <w:r w:rsidR="00CC7B48" w:rsidRPr="00751A45">
              <w:rPr>
                <w:lang w:val="uk-UA"/>
              </w:rPr>
              <w:t>чого</w:t>
            </w:r>
            <w:r w:rsidRPr="00751A45">
              <w:rPr>
                <w:lang w:val="uk-UA"/>
              </w:rPr>
              <w:t xml:space="preserve"> магазин</w:t>
            </w:r>
            <w:r w:rsidR="00CC7B48" w:rsidRPr="00751A45">
              <w:rPr>
                <w:lang w:val="uk-UA"/>
              </w:rPr>
              <w:t>у</w:t>
            </w:r>
            <w:r w:rsidRPr="00751A45">
              <w:rPr>
                <w:lang w:val="uk-UA"/>
              </w:rPr>
              <w:t xml:space="preserve"> торгово</w:t>
            </w:r>
            <w:r w:rsidR="00CC7B48" w:rsidRPr="00751A45">
              <w:rPr>
                <w:lang w:val="uk-UA"/>
              </w:rPr>
              <w:t>ю</w:t>
            </w:r>
            <w:r w:rsidRPr="00751A45">
              <w:rPr>
                <w:lang w:val="uk-UA"/>
              </w:rPr>
              <w:t xml:space="preserve"> площ</w:t>
            </w:r>
            <w:r w:rsidR="00CC7B48" w:rsidRPr="00751A45">
              <w:rPr>
                <w:lang w:val="uk-UA"/>
              </w:rPr>
              <w:t>ею</w:t>
            </w:r>
            <w:r w:rsidRPr="00751A45">
              <w:rPr>
                <w:lang w:val="uk-UA"/>
              </w:rPr>
              <w:t xml:space="preserve">          м</w:t>
            </w:r>
            <w:r w:rsidRPr="00751A45">
              <w:rPr>
                <w:vertAlign w:val="superscript"/>
                <w:lang w:val="uk-UA"/>
              </w:rPr>
              <w:t>2</w:t>
            </w:r>
            <w:r w:rsidRPr="00751A45">
              <w:rPr>
                <w:lang w:val="uk-UA"/>
              </w:rPr>
              <w:t>.</w:t>
            </w:r>
          </w:p>
          <w:p w:rsidR="000A0E4F" w:rsidRPr="00751A45" w:rsidRDefault="00041CB7" w:rsidP="002703A8">
            <w:pPr>
              <w:rPr>
                <w:u w:val="single"/>
                <w:lang w:val="uk-UA"/>
              </w:rPr>
            </w:pPr>
            <w:r w:rsidRPr="00751A45">
              <w:rPr>
                <w:lang w:val="uk-UA"/>
              </w:rPr>
              <w:t>Загальна</w:t>
            </w:r>
            <w:r w:rsidR="000A0E4F" w:rsidRPr="00751A45">
              <w:rPr>
                <w:lang w:val="uk-UA"/>
              </w:rPr>
              <w:t xml:space="preserve"> площа –           м</w:t>
            </w:r>
            <w:r w:rsidR="000A0E4F" w:rsidRPr="00751A45">
              <w:rPr>
                <w:vertAlign w:val="superscript"/>
                <w:lang w:val="uk-UA"/>
              </w:rPr>
              <w:t>2</w:t>
            </w:r>
          </w:p>
          <w:p w:rsidR="000A0E4F" w:rsidRPr="00751A45" w:rsidRDefault="000A0E4F" w:rsidP="002703A8">
            <w:pPr>
              <w:rPr>
                <w:u w:val="single"/>
                <w:lang w:val="uk-UA"/>
              </w:rPr>
            </w:pPr>
            <w:r w:rsidRPr="00751A45">
              <w:rPr>
                <w:u w:val="single"/>
                <w:lang w:val="uk-UA"/>
              </w:rPr>
              <w:t>Р</w:t>
            </w:r>
            <w:r w:rsidR="00041CB7" w:rsidRPr="00751A45">
              <w:rPr>
                <w:u w:val="single"/>
                <w:lang w:val="uk-UA"/>
              </w:rPr>
              <w:t>о</w:t>
            </w:r>
            <w:r w:rsidRPr="00751A45">
              <w:rPr>
                <w:u w:val="single"/>
                <w:lang w:val="uk-UA"/>
              </w:rPr>
              <w:t>зр</w:t>
            </w:r>
            <w:r w:rsidR="00041CB7" w:rsidRPr="00751A45">
              <w:rPr>
                <w:u w:val="single"/>
                <w:lang w:val="uk-UA"/>
              </w:rPr>
              <w:t>о</w:t>
            </w:r>
            <w:r w:rsidRPr="00751A45">
              <w:rPr>
                <w:u w:val="single"/>
                <w:lang w:val="uk-UA"/>
              </w:rPr>
              <w:t>б</w:t>
            </w:r>
            <w:r w:rsidR="00041CB7" w:rsidRPr="00751A45">
              <w:rPr>
                <w:u w:val="single"/>
                <w:lang w:val="uk-UA"/>
              </w:rPr>
              <w:t>ити</w:t>
            </w:r>
            <w:r w:rsidRPr="00751A45">
              <w:rPr>
                <w:u w:val="single"/>
                <w:lang w:val="uk-UA"/>
              </w:rPr>
              <w:t xml:space="preserve"> </w:t>
            </w:r>
            <w:r w:rsidR="00041CB7" w:rsidRPr="00751A45">
              <w:rPr>
                <w:u w:val="single"/>
                <w:lang w:val="uk-UA"/>
              </w:rPr>
              <w:t>е</w:t>
            </w:r>
            <w:r w:rsidRPr="00751A45">
              <w:rPr>
                <w:u w:val="single"/>
                <w:lang w:val="uk-UA"/>
              </w:rPr>
              <w:t>ск</w:t>
            </w:r>
            <w:r w:rsidR="00041CB7" w:rsidRPr="00751A45">
              <w:rPr>
                <w:u w:val="single"/>
                <w:lang w:val="uk-UA"/>
              </w:rPr>
              <w:t>і</w:t>
            </w:r>
            <w:r w:rsidRPr="00751A45">
              <w:rPr>
                <w:u w:val="single"/>
                <w:lang w:val="uk-UA"/>
              </w:rPr>
              <w:t>зн</w:t>
            </w:r>
            <w:r w:rsidR="00041CB7" w:rsidRPr="00751A45">
              <w:rPr>
                <w:u w:val="single"/>
                <w:lang w:val="uk-UA"/>
              </w:rPr>
              <w:t>и</w:t>
            </w:r>
            <w:r w:rsidRPr="00751A45">
              <w:rPr>
                <w:u w:val="single"/>
                <w:lang w:val="uk-UA"/>
              </w:rPr>
              <w:t>й проект в с</w:t>
            </w:r>
            <w:r w:rsidR="00041CB7" w:rsidRPr="00751A45">
              <w:rPr>
                <w:u w:val="single"/>
                <w:lang w:val="uk-UA"/>
              </w:rPr>
              <w:t>кладі</w:t>
            </w:r>
            <w:r w:rsidRPr="00751A45">
              <w:rPr>
                <w:u w:val="single"/>
                <w:lang w:val="uk-UA"/>
              </w:rPr>
              <w:t xml:space="preserve"> </w:t>
            </w:r>
            <w:r w:rsidR="00041CB7" w:rsidRPr="00751A45">
              <w:rPr>
                <w:u w:val="single"/>
                <w:lang w:val="uk-UA"/>
              </w:rPr>
              <w:t>та</w:t>
            </w:r>
            <w:r w:rsidRPr="00751A45">
              <w:rPr>
                <w:u w:val="single"/>
                <w:lang w:val="uk-UA"/>
              </w:rPr>
              <w:t xml:space="preserve"> </w:t>
            </w:r>
            <w:r w:rsidR="00041CB7" w:rsidRPr="00751A45">
              <w:rPr>
                <w:u w:val="single"/>
                <w:lang w:val="uk-UA"/>
              </w:rPr>
              <w:t>вимога</w:t>
            </w:r>
            <w:r w:rsidRPr="00751A45">
              <w:rPr>
                <w:u w:val="single"/>
                <w:lang w:val="uk-UA"/>
              </w:rPr>
              <w:t>ми</w:t>
            </w:r>
          </w:p>
          <w:p w:rsidR="000A0E4F" w:rsidRPr="00751A45" w:rsidRDefault="000A0E4F" w:rsidP="002703A8">
            <w:pPr>
              <w:rPr>
                <w:i/>
                <w:lang w:val="uk-UA"/>
              </w:rPr>
            </w:pPr>
            <w:r w:rsidRPr="00751A45">
              <w:rPr>
                <w:u w:val="single"/>
                <w:lang w:val="uk-UA"/>
              </w:rPr>
              <w:t xml:space="preserve">Генплан </w:t>
            </w:r>
            <w:r w:rsidR="00041CB7" w:rsidRPr="00751A45">
              <w:rPr>
                <w:u w:val="single"/>
                <w:lang w:val="uk-UA"/>
              </w:rPr>
              <w:t>з</w:t>
            </w:r>
            <w:r w:rsidRPr="00751A45">
              <w:rPr>
                <w:u w:val="single"/>
                <w:lang w:val="uk-UA"/>
              </w:rPr>
              <w:t xml:space="preserve"> парк</w:t>
            </w:r>
            <w:r w:rsidR="00041CB7" w:rsidRPr="00751A45">
              <w:rPr>
                <w:u w:val="single"/>
                <w:lang w:val="uk-UA"/>
              </w:rPr>
              <w:t>увальним майданчиком</w:t>
            </w:r>
            <w:r w:rsidRPr="00751A45">
              <w:rPr>
                <w:u w:val="single"/>
                <w:lang w:val="uk-UA"/>
              </w:rPr>
              <w:t xml:space="preserve"> </w:t>
            </w:r>
            <w:r w:rsidR="00041CB7" w:rsidRPr="00751A45">
              <w:rPr>
                <w:u w:val="single"/>
                <w:lang w:val="uk-UA"/>
              </w:rPr>
              <w:t xml:space="preserve">і </w:t>
            </w:r>
            <w:r w:rsidR="00751A45" w:rsidRPr="00751A45">
              <w:rPr>
                <w:u w:val="single"/>
                <w:lang w:val="uk-UA"/>
              </w:rPr>
              <w:t>під’їзними</w:t>
            </w:r>
            <w:r w:rsidRPr="00751A45">
              <w:rPr>
                <w:u w:val="single"/>
                <w:lang w:val="uk-UA"/>
              </w:rPr>
              <w:t xml:space="preserve"> </w:t>
            </w:r>
            <w:r w:rsidR="00041CB7" w:rsidRPr="00751A45">
              <w:rPr>
                <w:u w:val="single"/>
                <w:lang w:val="uk-UA"/>
              </w:rPr>
              <w:t>шляха</w:t>
            </w:r>
            <w:r w:rsidRPr="00751A45">
              <w:rPr>
                <w:u w:val="single"/>
                <w:lang w:val="uk-UA"/>
              </w:rPr>
              <w:t>ми</w:t>
            </w:r>
            <w:r w:rsidR="00041CB7" w:rsidRPr="00751A45">
              <w:rPr>
                <w:u w:val="single"/>
                <w:lang w:val="uk-UA"/>
              </w:rPr>
              <w:t xml:space="preserve"> –</w:t>
            </w:r>
            <w:r w:rsidRPr="00751A45">
              <w:rPr>
                <w:i/>
                <w:lang w:val="uk-UA"/>
              </w:rPr>
              <w:t xml:space="preserve"> </w:t>
            </w:r>
            <w:r w:rsidR="00041CB7" w:rsidRPr="00751A45">
              <w:rPr>
                <w:i/>
                <w:lang w:val="uk-UA"/>
              </w:rPr>
              <w:t>із</w:t>
            </w:r>
            <w:r w:rsidRPr="00751A45">
              <w:rPr>
                <w:i/>
                <w:lang w:val="uk-UA"/>
              </w:rPr>
              <w:t xml:space="preserve"> </w:t>
            </w:r>
            <w:r w:rsidR="00041CB7" w:rsidRPr="00751A45">
              <w:rPr>
                <w:i/>
                <w:lang w:val="uk-UA"/>
              </w:rPr>
              <w:t>зазначенням</w:t>
            </w:r>
            <w:r w:rsidRPr="00751A45">
              <w:rPr>
                <w:i/>
                <w:lang w:val="uk-UA"/>
              </w:rPr>
              <w:t xml:space="preserve"> – п</w:t>
            </w:r>
            <w:r w:rsidR="00041CB7" w:rsidRPr="00751A45">
              <w:rPr>
                <w:i/>
                <w:lang w:val="uk-UA"/>
              </w:rPr>
              <w:t>лями</w:t>
            </w:r>
            <w:r w:rsidRPr="00751A45">
              <w:rPr>
                <w:i/>
                <w:lang w:val="uk-UA"/>
              </w:rPr>
              <w:t xml:space="preserve"> </w:t>
            </w:r>
            <w:r w:rsidR="00041CB7" w:rsidRPr="00751A45">
              <w:rPr>
                <w:i/>
                <w:lang w:val="uk-UA"/>
              </w:rPr>
              <w:t>будівлі</w:t>
            </w:r>
            <w:r w:rsidRPr="00751A45">
              <w:rPr>
                <w:i/>
                <w:lang w:val="uk-UA"/>
              </w:rPr>
              <w:t xml:space="preserve"> в осях </w:t>
            </w:r>
            <w:r w:rsidR="00041CB7" w:rsidRPr="00751A45">
              <w:rPr>
                <w:i/>
                <w:lang w:val="uk-UA"/>
              </w:rPr>
              <w:t>і</w:t>
            </w:r>
            <w:r w:rsidRPr="00751A45">
              <w:rPr>
                <w:i/>
                <w:lang w:val="uk-UA"/>
              </w:rPr>
              <w:t xml:space="preserve"> прив</w:t>
            </w:r>
            <w:r w:rsidR="00041CB7" w:rsidRPr="00751A45">
              <w:rPr>
                <w:i/>
                <w:lang w:val="uk-UA"/>
              </w:rPr>
              <w:t>’</w:t>
            </w:r>
            <w:r w:rsidRPr="00751A45">
              <w:rPr>
                <w:i/>
                <w:lang w:val="uk-UA"/>
              </w:rPr>
              <w:t>язко</w:t>
            </w:r>
            <w:r w:rsidR="00041CB7" w:rsidRPr="00751A45">
              <w:rPr>
                <w:i/>
                <w:lang w:val="uk-UA"/>
              </w:rPr>
              <w:t>ю</w:t>
            </w:r>
            <w:r w:rsidRPr="00751A45">
              <w:rPr>
                <w:i/>
                <w:lang w:val="uk-UA"/>
              </w:rPr>
              <w:t xml:space="preserve"> </w:t>
            </w:r>
            <w:r w:rsidR="00041CB7" w:rsidRPr="00751A45">
              <w:rPr>
                <w:i/>
                <w:lang w:val="uk-UA"/>
              </w:rPr>
              <w:t>до</w:t>
            </w:r>
            <w:r w:rsidRPr="00751A45">
              <w:rPr>
                <w:i/>
                <w:lang w:val="uk-UA"/>
              </w:rPr>
              <w:t xml:space="preserve"> с</w:t>
            </w:r>
            <w:r w:rsidR="00041CB7" w:rsidRPr="00751A45">
              <w:rPr>
                <w:i/>
                <w:lang w:val="uk-UA"/>
              </w:rPr>
              <w:t>поруд</w:t>
            </w:r>
            <w:r w:rsidRPr="00751A45">
              <w:rPr>
                <w:i/>
                <w:lang w:val="uk-UA"/>
              </w:rPr>
              <w:t>,</w:t>
            </w:r>
          </w:p>
          <w:p w:rsidR="000A0E4F" w:rsidRPr="00751A45" w:rsidRDefault="00041CB7" w:rsidP="002703A8">
            <w:pPr>
              <w:rPr>
                <w:i/>
                <w:lang w:val="uk-UA"/>
              </w:rPr>
            </w:pPr>
            <w:r w:rsidRPr="00751A45">
              <w:rPr>
                <w:i/>
                <w:lang w:val="uk-UA"/>
              </w:rPr>
              <w:t>Кордони</w:t>
            </w:r>
            <w:r w:rsidR="000A0E4F" w:rsidRPr="00751A45">
              <w:rPr>
                <w:i/>
                <w:lang w:val="uk-UA"/>
              </w:rPr>
              <w:t xml:space="preserve"> </w:t>
            </w:r>
            <w:r w:rsidR="00751A45" w:rsidRPr="00751A45">
              <w:rPr>
                <w:i/>
                <w:lang w:val="uk-UA"/>
              </w:rPr>
              <w:t>землевідведення</w:t>
            </w:r>
            <w:r w:rsidR="000A0E4F" w:rsidRPr="00751A45">
              <w:rPr>
                <w:i/>
                <w:lang w:val="uk-UA"/>
              </w:rPr>
              <w:t>/м</w:t>
            </w:r>
            <w:r w:rsidRPr="00751A45">
              <w:rPr>
                <w:i/>
                <w:lang w:val="uk-UA"/>
              </w:rPr>
              <w:t>і</w:t>
            </w:r>
            <w:r w:rsidR="000A0E4F" w:rsidRPr="00751A45">
              <w:rPr>
                <w:i/>
                <w:lang w:val="uk-UA"/>
              </w:rPr>
              <w:t>н</w:t>
            </w:r>
            <w:r w:rsidRPr="00751A45">
              <w:rPr>
                <w:i/>
                <w:lang w:val="uk-UA"/>
              </w:rPr>
              <w:t>імальни</w:t>
            </w:r>
            <w:r w:rsidR="000A0E4F" w:rsidRPr="00751A45">
              <w:rPr>
                <w:i/>
                <w:lang w:val="uk-UA"/>
              </w:rPr>
              <w:t xml:space="preserve">ми </w:t>
            </w:r>
            <w:r w:rsidRPr="00751A45">
              <w:rPr>
                <w:i/>
                <w:lang w:val="uk-UA"/>
              </w:rPr>
              <w:t>та</w:t>
            </w:r>
            <w:r w:rsidR="000A0E4F" w:rsidRPr="00751A45">
              <w:rPr>
                <w:i/>
                <w:lang w:val="uk-UA"/>
              </w:rPr>
              <w:t xml:space="preserve"> оптимальн</w:t>
            </w:r>
            <w:r w:rsidRPr="00751A45">
              <w:rPr>
                <w:i/>
                <w:lang w:val="uk-UA"/>
              </w:rPr>
              <w:t>и</w:t>
            </w:r>
            <w:r w:rsidR="000A0E4F" w:rsidRPr="00751A45">
              <w:rPr>
                <w:i/>
                <w:lang w:val="uk-UA"/>
              </w:rPr>
              <w:t>ми /</w:t>
            </w:r>
          </w:p>
          <w:p w:rsidR="000A0E4F" w:rsidRPr="00751A45" w:rsidRDefault="000A0E4F" w:rsidP="002703A8">
            <w:pPr>
              <w:rPr>
                <w:i/>
                <w:lang w:val="uk-UA"/>
              </w:rPr>
            </w:pPr>
            <w:r w:rsidRPr="00751A45">
              <w:rPr>
                <w:i/>
                <w:lang w:val="uk-UA"/>
              </w:rPr>
              <w:t>Схемо</w:t>
            </w:r>
            <w:r w:rsidR="00041CB7" w:rsidRPr="00751A45">
              <w:rPr>
                <w:i/>
                <w:lang w:val="uk-UA"/>
              </w:rPr>
              <w:t>ю</w:t>
            </w:r>
            <w:r w:rsidR="009F5AB0" w:rsidRPr="00751A45">
              <w:rPr>
                <w:i/>
                <w:lang w:val="uk-UA"/>
              </w:rPr>
              <w:t xml:space="preserve"> парковки автотранспорту</w:t>
            </w:r>
            <w:r w:rsidRPr="00751A45">
              <w:rPr>
                <w:i/>
                <w:lang w:val="uk-UA"/>
              </w:rPr>
              <w:t xml:space="preserve"> </w:t>
            </w:r>
            <w:r w:rsidR="009F5AB0" w:rsidRPr="00751A45">
              <w:rPr>
                <w:i/>
                <w:lang w:val="uk-UA"/>
              </w:rPr>
              <w:t>з</w:t>
            </w:r>
            <w:r w:rsidRPr="00751A45">
              <w:rPr>
                <w:i/>
                <w:lang w:val="uk-UA"/>
              </w:rPr>
              <w:t xml:space="preserve"> </w:t>
            </w:r>
            <w:r w:rsidR="009F5AB0" w:rsidRPr="00751A45">
              <w:rPr>
                <w:i/>
                <w:lang w:val="uk-UA"/>
              </w:rPr>
              <w:t>кількістю</w:t>
            </w:r>
            <w:r w:rsidRPr="00751A45">
              <w:rPr>
                <w:i/>
                <w:lang w:val="uk-UA"/>
              </w:rPr>
              <w:t xml:space="preserve"> </w:t>
            </w:r>
            <w:proofErr w:type="spellStart"/>
            <w:r w:rsidRPr="00751A45">
              <w:rPr>
                <w:i/>
                <w:lang w:val="uk-UA"/>
              </w:rPr>
              <w:t>парк</w:t>
            </w:r>
            <w:r w:rsidR="009F5AB0" w:rsidRPr="00751A45">
              <w:rPr>
                <w:i/>
                <w:lang w:val="uk-UA"/>
              </w:rPr>
              <w:t>увальних</w:t>
            </w:r>
            <w:proofErr w:type="spellEnd"/>
            <w:r w:rsidRPr="00751A45">
              <w:rPr>
                <w:i/>
                <w:lang w:val="uk-UA"/>
              </w:rPr>
              <w:t xml:space="preserve"> м</w:t>
            </w:r>
            <w:r w:rsidR="009F5AB0" w:rsidRPr="00751A45">
              <w:rPr>
                <w:i/>
                <w:lang w:val="uk-UA"/>
              </w:rPr>
              <w:t>ісць</w:t>
            </w:r>
            <w:r w:rsidRPr="00751A45">
              <w:rPr>
                <w:i/>
                <w:lang w:val="uk-UA"/>
              </w:rPr>
              <w:t>/</w:t>
            </w:r>
            <w:r w:rsidR="009F5AB0" w:rsidRPr="00751A45">
              <w:rPr>
                <w:i/>
                <w:lang w:val="uk-UA"/>
              </w:rPr>
              <w:t>за</w:t>
            </w:r>
            <w:r w:rsidRPr="00751A45">
              <w:rPr>
                <w:i/>
                <w:lang w:val="uk-UA"/>
              </w:rPr>
              <w:t xml:space="preserve"> </w:t>
            </w:r>
            <w:r w:rsidR="00751A45" w:rsidRPr="00751A45">
              <w:rPr>
                <w:i/>
                <w:lang w:val="uk-UA"/>
              </w:rPr>
              <w:t>завданням</w:t>
            </w:r>
            <w:r w:rsidRPr="00751A45">
              <w:rPr>
                <w:i/>
                <w:lang w:val="uk-UA"/>
              </w:rPr>
              <w:t>/</w:t>
            </w:r>
            <w:r w:rsidR="009F5AB0" w:rsidRPr="00751A45">
              <w:rPr>
                <w:i/>
                <w:lang w:val="uk-UA"/>
              </w:rPr>
              <w:t>і</w:t>
            </w:r>
            <w:r w:rsidRPr="00751A45">
              <w:rPr>
                <w:i/>
                <w:lang w:val="uk-UA"/>
              </w:rPr>
              <w:t xml:space="preserve"> прив</w:t>
            </w:r>
            <w:r w:rsidR="009F5AB0" w:rsidRPr="00751A45">
              <w:rPr>
                <w:i/>
                <w:lang w:val="uk-UA"/>
              </w:rPr>
              <w:t>’</w:t>
            </w:r>
            <w:r w:rsidRPr="00751A45">
              <w:rPr>
                <w:i/>
                <w:lang w:val="uk-UA"/>
              </w:rPr>
              <w:t>язко</w:t>
            </w:r>
            <w:r w:rsidR="009F5AB0" w:rsidRPr="00751A45">
              <w:rPr>
                <w:i/>
                <w:lang w:val="uk-UA"/>
              </w:rPr>
              <w:t>ю</w:t>
            </w:r>
            <w:r w:rsidRPr="00751A45">
              <w:rPr>
                <w:i/>
                <w:lang w:val="uk-UA"/>
              </w:rPr>
              <w:t xml:space="preserve"> </w:t>
            </w:r>
            <w:r w:rsidR="009F5AB0" w:rsidRPr="00751A45">
              <w:rPr>
                <w:i/>
                <w:lang w:val="uk-UA"/>
              </w:rPr>
              <w:t>до</w:t>
            </w:r>
            <w:r w:rsidRPr="00751A45">
              <w:rPr>
                <w:i/>
                <w:lang w:val="uk-UA"/>
              </w:rPr>
              <w:t xml:space="preserve"> з</w:t>
            </w:r>
            <w:r w:rsidR="009F5AB0" w:rsidRPr="00751A45">
              <w:rPr>
                <w:i/>
                <w:lang w:val="uk-UA"/>
              </w:rPr>
              <w:t>ав</w:t>
            </w:r>
            <w:r w:rsidRPr="00751A45">
              <w:rPr>
                <w:i/>
                <w:lang w:val="uk-UA"/>
              </w:rPr>
              <w:t>дан</w:t>
            </w:r>
            <w:r w:rsidR="009F5AB0" w:rsidRPr="00751A45">
              <w:rPr>
                <w:i/>
                <w:lang w:val="uk-UA"/>
              </w:rPr>
              <w:t>ня</w:t>
            </w:r>
          </w:p>
          <w:p w:rsidR="000A0E4F" w:rsidRPr="00751A45" w:rsidRDefault="000A0E4F" w:rsidP="002703A8">
            <w:pPr>
              <w:rPr>
                <w:i/>
                <w:lang w:val="uk-UA"/>
              </w:rPr>
            </w:pPr>
            <w:r w:rsidRPr="00751A45">
              <w:rPr>
                <w:i/>
                <w:lang w:val="uk-UA"/>
              </w:rPr>
              <w:t>М</w:t>
            </w:r>
            <w:r w:rsidR="009F5AB0" w:rsidRPr="00751A45">
              <w:rPr>
                <w:i/>
                <w:lang w:val="uk-UA"/>
              </w:rPr>
              <w:t>і</w:t>
            </w:r>
            <w:r w:rsidRPr="00751A45">
              <w:rPr>
                <w:i/>
                <w:lang w:val="uk-UA"/>
              </w:rPr>
              <w:t>с</w:t>
            </w:r>
            <w:r w:rsidR="009F5AB0" w:rsidRPr="00751A45">
              <w:rPr>
                <w:i/>
                <w:lang w:val="uk-UA"/>
              </w:rPr>
              <w:t>церозташування</w:t>
            </w:r>
            <w:r w:rsidRPr="00751A45">
              <w:rPr>
                <w:i/>
                <w:lang w:val="uk-UA"/>
              </w:rPr>
              <w:t xml:space="preserve"> св</w:t>
            </w:r>
            <w:r w:rsidR="009F5AB0" w:rsidRPr="00751A45">
              <w:rPr>
                <w:i/>
                <w:lang w:val="uk-UA"/>
              </w:rPr>
              <w:t>і</w:t>
            </w:r>
            <w:r w:rsidRPr="00751A45">
              <w:rPr>
                <w:i/>
                <w:lang w:val="uk-UA"/>
              </w:rPr>
              <w:t>т</w:t>
            </w:r>
            <w:r w:rsidR="009F5AB0" w:rsidRPr="00751A45">
              <w:rPr>
                <w:i/>
                <w:lang w:val="uk-UA"/>
              </w:rPr>
              <w:t>л</w:t>
            </w:r>
            <w:r w:rsidRPr="00751A45">
              <w:rPr>
                <w:i/>
                <w:lang w:val="uk-UA"/>
              </w:rPr>
              <w:t>ово</w:t>
            </w:r>
            <w:r w:rsidR="009F5AB0" w:rsidRPr="00751A45">
              <w:rPr>
                <w:i/>
                <w:lang w:val="uk-UA"/>
              </w:rPr>
              <w:t>ї</w:t>
            </w:r>
            <w:r w:rsidRPr="00751A45">
              <w:rPr>
                <w:i/>
                <w:lang w:val="uk-UA"/>
              </w:rPr>
              <w:t xml:space="preserve"> стел</w:t>
            </w:r>
            <w:r w:rsidR="009F5AB0" w:rsidRPr="00751A45">
              <w:rPr>
                <w:i/>
                <w:lang w:val="uk-UA"/>
              </w:rPr>
              <w:t>и</w:t>
            </w:r>
            <w:r w:rsidRPr="00751A45">
              <w:rPr>
                <w:i/>
                <w:lang w:val="uk-UA"/>
              </w:rPr>
              <w:t xml:space="preserve"> на топо</w:t>
            </w:r>
            <w:r w:rsidR="009F5AB0" w:rsidRPr="00751A45">
              <w:rPr>
                <w:i/>
                <w:lang w:val="uk-UA"/>
              </w:rPr>
              <w:t>зйомці</w:t>
            </w:r>
            <w:r w:rsidRPr="00751A45">
              <w:rPr>
                <w:i/>
                <w:lang w:val="uk-UA"/>
              </w:rPr>
              <w:t xml:space="preserve"> М1:500</w:t>
            </w:r>
          </w:p>
          <w:p w:rsidR="000A0E4F" w:rsidRPr="00751A45" w:rsidRDefault="000A0E4F" w:rsidP="002703A8">
            <w:pPr>
              <w:rPr>
                <w:i/>
                <w:lang w:val="uk-UA"/>
              </w:rPr>
            </w:pPr>
            <w:r w:rsidRPr="00751A45">
              <w:rPr>
                <w:i/>
                <w:lang w:val="uk-UA"/>
              </w:rPr>
              <w:t>Транспортно</w:t>
            </w:r>
            <w:r w:rsidR="009F5AB0" w:rsidRPr="00751A45">
              <w:rPr>
                <w:i/>
                <w:lang w:val="uk-UA"/>
              </w:rPr>
              <w:t>ї</w:t>
            </w:r>
            <w:r w:rsidRPr="00751A45">
              <w:rPr>
                <w:i/>
                <w:lang w:val="uk-UA"/>
              </w:rPr>
              <w:t xml:space="preserve"> схем</w:t>
            </w:r>
            <w:r w:rsidR="009F5AB0" w:rsidRPr="00751A45">
              <w:rPr>
                <w:i/>
                <w:lang w:val="uk-UA"/>
              </w:rPr>
              <w:t>и</w:t>
            </w:r>
            <w:r w:rsidRPr="00751A45">
              <w:rPr>
                <w:i/>
                <w:lang w:val="uk-UA"/>
              </w:rPr>
              <w:t xml:space="preserve"> за</w:t>
            </w:r>
            <w:r w:rsidR="009F5AB0" w:rsidRPr="00751A45">
              <w:rPr>
                <w:i/>
                <w:lang w:val="uk-UA"/>
              </w:rPr>
              <w:t>ї</w:t>
            </w:r>
            <w:r w:rsidRPr="00751A45">
              <w:rPr>
                <w:i/>
                <w:lang w:val="uk-UA"/>
              </w:rPr>
              <w:t>зд</w:t>
            </w:r>
            <w:r w:rsidR="009F5AB0" w:rsidRPr="00751A45">
              <w:rPr>
                <w:i/>
                <w:lang w:val="uk-UA"/>
              </w:rPr>
              <w:t>у</w:t>
            </w:r>
            <w:r w:rsidRPr="00751A45">
              <w:rPr>
                <w:i/>
                <w:lang w:val="uk-UA"/>
              </w:rPr>
              <w:t xml:space="preserve"> – в</w:t>
            </w:r>
            <w:r w:rsidR="009F5AB0" w:rsidRPr="00751A45">
              <w:rPr>
                <w:i/>
                <w:lang w:val="uk-UA"/>
              </w:rPr>
              <w:t>иї</w:t>
            </w:r>
            <w:r w:rsidR="00751A45">
              <w:rPr>
                <w:i/>
                <w:lang w:val="uk-UA"/>
              </w:rPr>
              <w:t>з</w:t>
            </w:r>
            <w:r w:rsidR="009F5AB0" w:rsidRPr="00751A45">
              <w:rPr>
                <w:i/>
                <w:lang w:val="uk-UA"/>
              </w:rPr>
              <w:t>ду</w:t>
            </w:r>
            <w:r w:rsidRPr="00751A45">
              <w:rPr>
                <w:i/>
                <w:lang w:val="uk-UA"/>
              </w:rPr>
              <w:t xml:space="preserve"> </w:t>
            </w:r>
            <w:r w:rsidR="009F5AB0" w:rsidRPr="00751A45">
              <w:rPr>
                <w:i/>
                <w:lang w:val="uk-UA"/>
              </w:rPr>
              <w:t>вантажни</w:t>
            </w:r>
            <w:r w:rsidRPr="00751A45">
              <w:rPr>
                <w:i/>
                <w:lang w:val="uk-UA"/>
              </w:rPr>
              <w:t>х автомоб</w:t>
            </w:r>
            <w:r w:rsidR="009F5AB0" w:rsidRPr="00751A45">
              <w:rPr>
                <w:i/>
                <w:lang w:val="uk-UA"/>
              </w:rPr>
              <w:t>і</w:t>
            </w:r>
            <w:r w:rsidRPr="00751A45">
              <w:rPr>
                <w:i/>
                <w:lang w:val="uk-UA"/>
              </w:rPr>
              <w:t>л</w:t>
            </w:r>
            <w:r w:rsidR="009F5AB0" w:rsidRPr="00751A45">
              <w:rPr>
                <w:i/>
                <w:lang w:val="uk-UA"/>
              </w:rPr>
              <w:t>ів</w:t>
            </w:r>
            <w:r w:rsidRPr="00751A45">
              <w:rPr>
                <w:i/>
                <w:lang w:val="uk-UA"/>
              </w:rPr>
              <w:t>,</w:t>
            </w:r>
          </w:p>
          <w:p w:rsidR="000A0E4F" w:rsidRPr="00751A45" w:rsidRDefault="000A0E4F" w:rsidP="002703A8">
            <w:pPr>
              <w:rPr>
                <w:i/>
                <w:lang w:val="uk-UA"/>
              </w:rPr>
            </w:pPr>
            <w:r w:rsidRPr="00751A45">
              <w:rPr>
                <w:i/>
                <w:lang w:val="uk-UA"/>
              </w:rPr>
              <w:t>Г</w:t>
            </w:r>
            <w:r w:rsidR="009F5AB0" w:rsidRPr="00751A45">
              <w:rPr>
                <w:i/>
                <w:lang w:val="uk-UA"/>
              </w:rPr>
              <w:t>оловний</w:t>
            </w:r>
            <w:r w:rsidRPr="00751A45">
              <w:rPr>
                <w:i/>
                <w:lang w:val="uk-UA"/>
              </w:rPr>
              <w:t xml:space="preserve"> вх</w:t>
            </w:r>
            <w:r w:rsidR="009F5AB0" w:rsidRPr="00751A45">
              <w:rPr>
                <w:i/>
                <w:lang w:val="uk-UA"/>
              </w:rPr>
              <w:t>і</w:t>
            </w:r>
            <w:r w:rsidRPr="00751A45">
              <w:rPr>
                <w:i/>
                <w:lang w:val="uk-UA"/>
              </w:rPr>
              <w:t xml:space="preserve">д, </w:t>
            </w:r>
            <w:r w:rsidR="009F5AB0" w:rsidRPr="00751A45">
              <w:rPr>
                <w:i/>
                <w:lang w:val="uk-UA"/>
              </w:rPr>
              <w:t>майданчик</w:t>
            </w:r>
            <w:r w:rsidRPr="00751A45">
              <w:rPr>
                <w:i/>
                <w:lang w:val="uk-UA"/>
              </w:rPr>
              <w:t xml:space="preserve"> в зон</w:t>
            </w:r>
            <w:r w:rsidR="009F5AB0" w:rsidRPr="00751A45">
              <w:rPr>
                <w:i/>
                <w:lang w:val="uk-UA"/>
              </w:rPr>
              <w:t>і</w:t>
            </w:r>
            <w:r w:rsidRPr="00751A45">
              <w:rPr>
                <w:i/>
                <w:lang w:val="uk-UA"/>
              </w:rPr>
              <w:t xml:space="preserve"> р</w:t>
            </w:r>
            <w:r w:rsidR="009F5AB0" w:rsidRPr="00751A45">
              <w:rPr>
                <w:i/>
                <w:lang w:val="uk-UA"/>
              </w:rPr>
              <w:t>озвантаження</w:t>
            </w:r>
            <w:r w:rsidRPr="00751A45">
              <w:rPr>
                <w:i/>
                <w:lang w:val="uk-UA"/>
              </w:rPr>
              <w:t>, пандус</w:t>
            </w:r>
            <w:r w:rsidR="009F5AB0" w:rsidRPr="00751A45">
              <w:rPr>
                <w:i/>
                <w:lang w:val="uk-UA"/>
              </w:rPr>
              <w:t>і</w:t>
            </w:r>
            <w:r w:rsidRPr="00751A45">
              <w:rPr>
                <w:i/>
                <w:lang w:val="uk-UA"/>
              </w:rPr>
              <w:t xml:space="preserve">в </w:t>
            </w:r>
            <w:r w:rsidR="009F5AB0" w:rsidRPr="00751A45">
              <w:rPr>
                <w:i/>
                <w:lang w:val="uk-UA"/>
              </w:rPr>
              <w:t>і</w:t>
            </w:r>
            <w:r w:rsidRPr="00751A45">
              <w:rPr>
                <w:i/>
                <w:lang w:val="uk-UA"/>
              </w:rPr>
              <w:t xml:space="preserve"> </w:t>
            </w:r>
            <w:r w:rsidR="009F5AB0" w:rsidRPr="00751A45">
              <w:rPr>
                <w:i/>
                <w:lang w:val="uk-UA"/>
              </w:rPr>
              <w:t>піддашків</w:t>
            </w:r>
          </w:p>
          <w:p w:rsidR="000A0E4F" w:rsidRPr="00751A45" w:rsidRDefault="000A0E4F" w:rsidP="002703A8">
            <w:pPr>
              <w:rPr>
                <w:i/>
                <w:lang w:val="uk-UA"/>
              </w:rPr>
            </w:pPr>
            <w:r w:rsidRPr="00751A45">
              <w:rPr>
                <w:i/>
                <w:lang w:val="uk-UA"/>
              </w:rPr>
              <w:t>М</w:t>
            </w:r>
            <w:r w:rsidR="009F5AB0" w:rsidRPr="00751A45">
              <w:rPr>
                <w:i/>
                <w:lang w:val="uk-UA"/>
              </w:rPr>
              <w:t>і</w:t>
            </w:r>
            <w:r w:rsidRPr="00751A45">
              <w:rPr>
                <w:i/>
                <w:lang w:val="uk-UA"/>
              </w:rPr>
              <w:t>с</w:t>
            </w:r>
            <w:r w:rsidR="009F5AB0" w:rsidRPr="00751A45">
              <w:rPr>
                <w:i/>
                <w:lang w:val="uk-UA"/>
              </w:rPr>
              <w:t>церозташуванням</w:t>
            </w:r>
            <w:r w:rsidRPr="00751A45">
              <w:rPr>
                <w:i/>
                <w:lang w:val="uk-UA"/>
              </w:rPr>
              <w:t xml:space="preserve"> урн </w:t>
            </w:r>
            <w:r w:rsidR="009F5AB0" w:rsidRPr="00751A45">
              <w:rPr>
                <w:i/>
                <w:lang w:val="uk-UA"/>
              </w:rPr>
              <w:t>та</w:t>
            </w:r>
            <w:r w:rsidRPr="00751A45">
              <w:rPr>
                <w:i/>
                <w:lang w:val="uk-UA"/>
              </w:rPr>
              <w:t xml:space="preserve"> бак</w:t>
            </w:r>
            <w:r w:rsidR="009F5AB0" w:rsidRPr="00751A45">
              <w:rPr>
                <w:i/>
                <w:lang w:val="uk-UA"/>
              </w:rPr>
              <w:t>і</w:t>
            </w:r>
            <w:r w:rsidRPr="00751A45">
              <w:rPr>
                <w:i/>
                <w:lang w:val="uk-UA"/>
              </w:rPr>
              <w:t>в</w:t>
            </w:r>
            <w:r w:rsidR="009F5AB0" w:rsidRPr="00751A45">
              <w:rPr>
                <w:i/>
                <w:lang w:val="uk-UA"/>
              </w:rPr>
              <w:t xml:space="preserve"> для сміття</w:t>
            </w:r>
          </w:p>
          <w:p w:rsidR="000A0E4F" w:rsidRPr="00751A45" w:rsidRDefault="009F5AB0" w:rsidP="002703A8">
            <w:pPr>
              <w:rPr>
                <w:i/>
                <w:lang w:val="uk-UA"/>
              </w:rPr>
            </w:pPr>
            <w:r w:rsidRPr="00751A45">
              <w:rPr>
                <w:i/>
                <w:lang w:val="uk-UA"/>
              </w:rPr>
              <w:t>Зазначенням</w:t>
            </w:r>
            <w:r w:rsidR="000A0E4F" w:rsidRPr="00751A45">
              <w:rPr>
                <w:i/>
                <w:lang w:val="uk-UA"/>
              </w:rPr>
              <w:t xml:space="preserve"> абсолютн</w:t>
            </w:r>
            <w:r w:rsidRPr="00751A45">
              <w:rPr>
                <w:i/>
                <w:lang w:val="uk-UA"/>
              </w:rPr>
              <w:t>и</w:t>
            </w:r>
            <w:r w:rsidR="000A0E4F" w:rsidRPr="00751A45">
              <w:rPr>
                <w:i/>
                <w:lang w:val="uk-UA"/>
              </w:rPr>
              <w:t xml:space="preserve">х </w:t>
            </w:r>
            <w:r w:rsidRPr="00751A45">
              <w:rPr>
                <w:i/>
                <w:lang w:val="uk-UA"/>
              </w:rPr>
              <w:t>від</w:t>
            </w:r>
            <w:r w:rsidR="000A0E4F" w:rsidRPr="00751A45">
              <w:rPr>
                <w:i/>
                <w:lang w:val="uk-UA"/>
              </w:rPr>
              <w:t>м</w:t>
            </w:r>
            <w:r w:rsidRPr="00751A45">
              <w:rPr>
                <w:i/>
                <w:lang w:val="uk-UA"/>
              </w:rPr>
              <w:t>і</w:t>
            </w:r>
            <w:r w:rsidR="000A0E4F" w:rsidRPr="00751A45">
              <w:rPr>
                <w:i/>
                <w:lang w:val="uk-UA"/>
              </w:rPr>
              <w:t>ток п</w:t>
            </w:r>
            <w:r w:rsidRPr="00751A45">
              <w:rPr>
                <w:i/>
                <w:lang w:val="uk-UA"/>
              </w:rPr>
              <w:t>ідлоги</w:t>
            </w:r>
            <w:r w:rsidR="000A0E4F" w:rsidRPr="00751A45">
              <w:rPr>
                <w:i/>
                <w:lang w:val="uk-UA"/>
              </w:rPr>
              <w:t xml:space="preserve"> торгово</w:t>
            </w:r>
            <w:r w:rsidRPr="00751A45">
              <w:rPr>
                <w:i/>
                <w:lang w:val="uk-UA"/>
              </w:rPr>
              <w:t>ї</w:t>
            </w:r>
            <w:r w:rsidR="000A0E4F" w:rsidRPr="00751A45">
              <w:rPr>
                <w:i/>
                <w:lang w:val="uk-UA"/>
              </w:rPr>
              <w:t xml:space="preserve"> зал</w:t>
            </w:r>
            <w:r w:rsidRPr="00751A45">
              <w:rPr>
                <w:i/>
                <w:lang w:val="uk-UA"/>
              </w:rPr>
              <w:t>и</w:t>
            </w:r>
            <w:r w:rsidR="000A0E4F" w:rsidRPr="00751A45">
              <w:rPr>
                <w:i/>
                <w:lang w:val="uk-UA"/>
              </w:rPr>
              <w:t xml:space="preserve"> </w:t>
            </w:r>
            <w:r w:rsidRPr="00751A45">
              <w:rPr>
                <w:i/>
                <w:lang w:val="uk-UA"/>
              </w:rPr>
              <w:t>та</w:t>
            </w:r>
            <w:r w:rsidR="000A0E4F" w:rsidRPr="00751A45">
              <w:rPr>
                <w:i/>
                <w:lang w:val="uk-UA"/>
              </w:rPr>
              <w:t xml:space="preserve"> </w:t>
            </w:r>
            <w:r w:rsidRPr="00751A45">
              <w:rPr>
                <w:i/>
                <w:lang w:val="uk-UA"/>
              </w:rPr>
              <w:t>майданчика</w:t>
            </w:r>
            <w:r w:rsidR="000A0E4F" w:rsidRPr="00751A45">
              <w:rPr>
                <w:i/>
                <w:lang w:val="uk-UA"/>
              </w:rPr>
              <w:t xml:space="preserve"> в  зон</w:t>
            </w:r>
            <w:r w:rsidRPr="00751A45">
              <w:rPr>
                <w:i/>
                <w:lang w:val="uk-UA"/>
              </w:rPr>
              <w:t>і</w:t>
            </w:r>
            <w:r w:rsidR="000A0E4F" w:rsidRPr="00751A45">
              <w:rPr>
                <w:i/>
                <w:lang w:val="uk-UA"/>
              </w:rPr>
              <w:t xml:space="preserve"> р</w:t>
            </w:r>
            <w:r w:rsidRPr="00751A45">
              <w:rPr>
                <w:i/>
                <w:lang w:val="uk-UA"/>
              </w:rPr>
              <w:t>озвантаження</w:t>
            </w:r>
            <w:r w:rsidR="000A0E4F" w:rsidRPr="00751A45">
              <w:rPr>
                <w:i/>
                <w:lang w:val="uk-UA"/>
              </w:rPr>
              <w:t xml:space="preserve"> автотранспорт</w:t>
            </w:r>
            <w:r w:rsidRPr="00751A45">
              <w:rPr>
                <w:i/>
                <w:lang w:val="uk-UA"/>
              </w:rPr>
              <w:t>у</w:t>
            </w:r>
          </w:p>
          <w:p w:rsidR="000A0E4F" w:rsidRPr="00751A45" w:rsidRDefault="00751A45" w:rsidP="002703A8">
            <w:pPr>
              <w:rPr>
                <w:u w:val="single"/>
                <w:lang w:val="uk-UA"/>
              </w:rPr>
            </w:pPr>
            <w:r w:rsidRPr="00751A45">
              <w:rPr>
                <w:i/>
                <w:lang w:val="uk-UA"/>
              </w:rPr>
              <w:t>Ситуативний</w:t>
            </w:r>
            <w:r w:rsidR="000A0E4F" w:rsidRPr="00751A45">
              <w:rPr>
                <w:i/>
                <w:lang w:val="uk-UA"/>
              </w:rPr>
              <w:t xml:space="preserve"> план на топо</w:t>
            </w:r>
            <w:r w:rsidR="009F5AB0" w:rsidRPr="00751A45">
              <w:rPr>
                <w:i/>
                <w:lang w:val="uk-UA"/>
              </w:rPr>
              <w:t>зйомці</w:t>
            </w:r>
            <w:r w:rsidR="000A0E4F" w:rsidRPr="00751A45">
              <w:rPr>
                <w:i/>
                <w:lang w:val="uk-UA"/>
              </w:rPr>
              <w:t xml:space="preserve"> М 1:1000 </w:t>
            </w:r>
            <w:r w:rsidR="009F5AB0" w:rsidRPr="00751A45">
              <w:rPr>
                <w:i/>
                <w:lang w:val="uk-UA"/>
              </w:rPr>
              <w:t>із</w:t>
            </w:r>
            <w:r w:rsidR="000A0E4F" w:rsidRPr="00751A45">
              <w:rPr>
                <w:i/>
                <w:lang w:val="uk-UA"/>
              </w:rPr>
              <w:t xml:space="preserve"> </w:t>
            </w:r>
            <w:r w:rsidR="009F5AB0" w:rsidRPr="00751A45">
              <w:rPr>
                <w:i/>
                <w:lang w:val="uk-UA"/>
              </w:rPr>
              <w:t>зазначенням</w:t>
            </w:r>
            <w:r w:rsidR="000A0E4F" w:rsidRPr="00751A45">
              <w:rPr>
                <w:i/>
                <w:lang w:val="uk-UA"/>
              </w:rPr>
              <w:t xml:space="preserve"> р</w:t>
            </w:r>
            <w:r w:rsidR="009F5AB0" w:rsidRPr="00751A45">
              <w:rPr>
                <w:i/>
                <w:lang w:val="uk-UA"/>
              </w:rPr>
              <w:t>озташування</w:t>
            </w:r>
            <w:r w:rsidR="000A0E4F" w:rsidRPr="00751A45">
              <w:rPr>
                <w:i/>
                <w:lang w:val="uk-UA"/>
              </w:rPr>
              <w:t xml:space="preserve"> </w:t>
            </w:r>
            <w:r w:rsidR="009F5AB0" w:rsidRPr="00751A45">
              <w:rPr>
                <w:i/>
                <w:lang w:val="uk-UA"/>
              </w:rPr>
              <w:t>будівлі</w:t>
            </w:r>
          </w:p>
          <w:p w:rsidR="000A0E4F" w:rsidRPr="00751A45" w:rsidRDefault="000A0E4F" w:rsidP="002703A8">
            <w:pPr>
              <w:rPr>
                <w:u w:val="single"/>
                <w:lang w:val="uk-UA"/>
              </w:rPr>
            </w:pPr>
            <w:r w:rsidRPr="00751A45">
              <w:rPr>
                <w:u w:val="single"/>
                <w:lang w:val="uk-UA"/>
              </w:rPr>
              <w:t>Фасад</w:t>
            </w:r>
            <w:r w:rsidR="009F5AB0" w:rsidRPr="00751A45">
              <w:rPr>
                <w:u w:val="single"/>
                <w:lang w:val="uk-UA"/>
              </w:rPr>
              <w:t>у</w:t>
            </w:r>
            <w:r w:rsidRPr="00751A45">
              <w:rPr>
                <w:u w:val="single"/>
                <w:lang w:val="uk-UA"/>
              </w:rPr>
              <w:t xml:space="preserve"> к</w:t>
            </w:r>
            <w:r w:rsidR="009F5AB0" w:rsidRPr="00751A45">
              <w:rPr>
                <w:u w:val="single"/>
                <w:lang w:val="uk-UA"/>
              </w:rPr>
              <w:t>олова</w:t>
            </w:r>
            <w:r w:rsidRPr="00751A45">
              <w:rPr>
                <w:u w:val="single"/>
                <w:lang w:val="uk-UA"/>
              </w:rPr>
              <w:t xml:space="preserve"> в</w:t>
            </w:r>
            <w:r w:rsidR="009F5AB0" w:rsidRPr="00751A45">
              <w:rPr>
                <w:u w:val="single"/>
                <w:lang w:val="uk-UA"/>
              </w:rPr>
              <w:t>і</w:t>
            </w:r>
            <w:r w:rsidRPr="00751A45">
              <w:rPr>
                <w:u w:val="single"/>
                <w:lang w:val="uk-UA"/>
              </w:rPr>
              <w:t>зуал</w:t>
            </w:r>
            <w:r w:rsidR="009F5AB0" w:rsidRPr="00751A45">
              <w:rPr>
                <w:u w:val="single"/>
                <w:lang w:val="uk-UA"/>
              </w:rPr>
              <w:t>і</w:t>
            </w:r>
            <w:r w:rsidRPr="00751A45">
              <w:rPr>
                <w:u w:val="single"/>
                <w:lang w:val="uk-UA"/>
              </w:rPr>
              <w:t>зац</w:t>
            </w:r>
            <w:r w:rsidR="009F5AB0" w:rsidRPr="00751A45">
              <w:rPr>
                <w:u w:val="single"/>
                <w:lang w:val="uk-UA"/>
              </w:rPr>
              <w:t>і</w:t>
            </w:r>
            <w:r w:rsidRPr="00751A45">
              <w:rPr>
                <w:u w:val="single"/>
                <w:lang w:val="uk-UA"/>
              </w:rPr>
              <w:t xml:space="preserve">я </w:t>
            </w:r>
            <w:r w:rsidR="009F5AB0" w:rsidRPr="00751A45">
              <w:rPr>
                <w:u w:val="single"/>
                <w:lang w:val="uk-UA"/>
              </w:rPr>
              <w:t>з</w:t>
            </w:r>
            <w:r w:rsidRPr="00751A45">
              <w:rPr>
                <w:u w:val="single"/>
                <w:lang w:val="uk-UA"/>
              </w:rPr>
              <w:t xml:space="preserve"> 4 </w:t>
            </w:r>
            <w:r w:rsidR="009F5AB0" w:rsidRPr="00751A45">
              <w:rPr>
                <w:u w:val="single"/>
                <w:lang w:val="uk-UA"/>
              </w:rPr>
              <w:t>боків</w:t>
            </w:r>
            <w:r w:rsidRPr="00751A45">
              <w:rPr>
                <w:u w:val="single"/>
                <w:lang w:val="uk-UA"/>
              </w:rPr>
              <w:t xml:space="preserve">  </w:t>
            </w:r>
            <w:r w:rsidRPr="00751A45">
              <w:rPr>
                <w:lang w:val="uk-UA"/>
              </w:rPr>
              <w:t>(</w:t>
            </w:r>
            <w:r w:rsidR="009F5AB0" w:rsidRPr="00751A45">
              <w:rPr>
                <w:lang w:val="uk-UA"/>
              </w:rPr>
              <w:t>у</w:t>
            </w:r>
            <w:r w:rsidRPr="00751A45">
              <w:rPr>
                <w:lang w:val="uk-UA"/>
              </w:rPr>
              <w:t xml:space="preserve"> </w:t>
            </w:r>
            <w:r w:rsidR="009F5AB0" w:rsidRPr="00751A45">
              <w:rPr>
                <w:lang w:val="uk-UA"/>
              </w:rPr>
              <w:t>кольоровій</w:t>
            </w:r>
            <w:r w:rsidRPr="00751A45">
              <w:rPr>
                <w:lang w:val="uk-UA"/>
              </w:rPr>
              <w:t xml:space="preserve"> гам</w:t>
            </w:r>
            <w:r w:rsidR="009F5AB0" w:rsidRPr="00751A45">
              <w:rPr>
                <w:lang w:val="uk-UA"/>
              </w:rPr>
              <w:t>і</w:t>
            </w:r>
            <w:r w:rsidRPr="00751A45">
              <w:rPr>
                <w:lang w:val="uk-UA"/>
              </w:rPr>
              <w:t xml:space="preserve"> </w:t>
            </w:r>
            <w:r w:rsidR="009F5AB0" w:rsidRPr="00751A45">
              <w:rPr>
                <w:lang w:val="uk-UA"/>
              </w:rPr>
              <w:t>за</w:t>
            </w:r>
            <w:r w:rsidRPr="00751A45">
              <w:rPr>
                <w:lang w:val="uk-UA"/>
              </w:rPr>
              <w:t xml:space="preserve"> Концепц</w:t>
            </w:r>
            <w:r w:rsidR="009F5AB0" w:rsidRPr="00751A45">
              <w:rPr>
                <w:lang w:val="uk-UA"/>
              </w:rPr>
              <w:t>ією</w:t>
            </w:r>
            <w:r w:rsidRPr="00751A45">
              <w:rPr>
                <w:lang w:val="uk-UA"/>
              </w:rPr>
              <w:t xml:space="preserve"> магазино</w:t>
            </w:r>
            <w:r w:rsidR="009F5AB0" w:rsidRPr="00751A45">
              <w:rPr>
                <w:lang w:val="uk-UA"/>
              </w:rPr>
              <w:t>будування</w:t>
            </w:r>
            <w:r w:rsidRPr="00751A45">
              <w:rPr>
                <w:lang w:val="uk-UA"/>
              </w:rPr>
              <w:t>)</w:t>
            </w:r>
            <w:r w:rsidR="009F5AB0" w:rsidRPr="00751A45">
              <w:rPr>
                <w:lang w:val="uk-UA"/>
              </w:rPr>
              <w:t xml:space="preserve"> –</w:t>
            </w:r>
            <w:r w:rsidRPr="00751A45">
              <w:rPr>
                <w:lang w:val="uk-UA"/>
              </w:rPr>
              <w:t xml:space="preserve"> </w:t>
            </w:r>
            <w:r w:rsidR="009F5AB0" w:rsidRPr="00751A45">
              <w:rPr>
                <w:lang w:val="uk-UA"/>
              </w:rPr>
              <w:t>з</w:t>
            </w:r>
            <w:r w:rsidRPr="00751A45">
              <w:rPr>
                <w:i/>
                <w:lang w:val="uk-UA"/>
              </w:rPr>
              <w:t xml:space="preserve"> у</w:t>
            </w:r>
            <w:r w:rsidR="009F5AB0" w:rsidRPr="00751A45">
              <w:rPr>
                <w:i/>
                <w:lang w:val="uk-UA"/>
              </w:rPr>
              <w:t>рахуванням</w:t>
            </w:r>
            <w:r w:rsidRPr="00751A45">
              <w:rPr>
                <w:i/>
                <w:lang w:val="uk-UA"/>
              </w:rPr>
              <w:t xml:space="preserve"> рекламно</w:t>
            </w:r>
            <w:r w:rsidR="009F5AB0" w:rsidRPr="00751A45">
              <w:rPr>
                <w:i/>
                <w:lang w:val="uk-UA"/>
              </w:rPr>
              <w:t>ї</w:t>
            </w:r>
            <w:r w:rsidRPr="00751A45">
              <w:rPr>
                <w:i/>
                <w:lang w:val="uk-UA"/>
              </w:rPr>
              <w:t xml:space="preserve"> </w:t>
            </w:r>
            <w:r w:rsidR="00751A45" w:rsidRPr="00751A45">
              <w:rPr>
                <w:i/>
                <w:lang w:val="uk-UA"/>
              </w:rPr>
              <w:t>вивіски</w:t>
            </w:r>
            <w:r w:rsidRPr="00751A45">
              <w:rPr>
                <w:i/>
                <w:lang w:val="uk-UA"/>
              </w:rPr>
              <w:t xml:space="preserve"> </w:t>
            </w:r>
            <w:r w:rsidR="009F5AB0" w:rsidRPr="00751A45">
              <w:rPr>
                <w:i/>
                <w:lang w:val="uk-UA"/>
              </w:rPr>
              <w:t>та</w:t>
            </w:r>
            <w:r w:rsidRPr="00751A45">
              <w:rPr>
                <w:i/>
                <w:lang w:val="uk-UA"/>
              </w:rPr>
              <w:t xml:space="preserve"> </w:t>
            </w:r>
            <w:r w:rsidR="00751A45" w:rsidRPr="00751A45">
              <w:rPr>
                <w:i/>
                <w:lang w:val="uk-UA"/>
              </w:rPr>
              <w:t>вивіски</w:t>
            </w:r>
            <w:r w:rsidRPr="00751A45">
              <w:rPr>
                <w:i/>
                <w:lang w:val="uk-UA"/>
              </w:rPr>
              <w:t xml:space="preserve"> «Режим р</w:t>
            </w:r>
            <w:r w:rsidR="009F5AB0" w:rsidRPr="00751A45">
              <w:rPr>
                <w:i/>
                <w:lang w:val="uk-UA"/>
              </w:rPr>
              <w:t>оботи</w:t>
            </w:r>
            <w:r w:rsidRPr="00751A45">
              <w:rPr>
                <w:i/>
                <w:lang w:val="uk-UA"/>
              </w:rPr>
              <w:t xml:space="preserve">» </w:t>
            </w:r>
            <w:r w:rsidR="009F5AB0" w:rsidRPr="00751A45">
              <w:rPr>
                <w:i/>
                <w:lang w:val="uk-UA"/>
              </w:rPr>
              <w:t>у</w:t>
            </w:r>
            <w:r w:rsidRPr="00751A45">
              <w:rPr>
                <w:i/>
                <w:lang w:val="uk-UA"/>
              </w:rPr>
              <w:t xml:space="preserve"> </w:t>
            </w:r>
            <w:r w:rsidR="009F5AB0" w:rsidRPr="00751A45">
              <w:rPr>
                <w:i/>
                <w:lang w:val="uk-UA"/>
              </w:rPr>
              <w:t>кольор</w:t>
            </w:r>
            <w:r w:rsidRPr="00751A45">
              <w:rPr>
                <w:i/>
                <w:lang w:val="uk-UA"/>
              </w:rPr>
              <w:t xml:space="preserve">ах  </w:t>
            </w:r>
            <w:r w:rsidR="009F5AB0" w:rsidRPr="00751A45">
              <w:rPr>
                <w:i/>
                <w:lang w:val="uk-UA"/>
              </w:rPr>
              <w:t>–</w:t>
            </w:r>
            <w:r w:rsidRPr="00751A45">
              <w:rPr>
                <w:i/>
                <w:lang w:val="uk-UA"/>
              </w:rPr>
              <w:t xml:space="preserve"> </w:t>
            </w:r>
            <w:r w:rsidR="009F5AB0" w:rsidRPr="00751A45">
              <w:rPr>
                <w:i/>
                <w:lang w:val="uk-UA"/>
              </w:rPr>
              <w:t>за</w:t>
            </w:r>
            <w:r w:rsidRPr="00751A45">
              <w:rPr>
                <w:i/>
                <w:lang w:val="uk-UA"/>
              </w:rPr>
              <w:t xml:space="preserve"> Концепц</w:t>
            </w:r>
            <w:r w:rsidR="009F5AB0" w:rsidRPr="00751A45">
              <w:rPr>
                <w:i/>
                <w:lang w:val="uk-UA"/>
              </w:rPr>
              <w:t>ією</w:t>
            </w:r>
            <w:r w:rsidRPr="00751A45">
              <w:rPr>
                <w:i/>
                <w:lang w:val="uk-UA"/>
              </w:rPr>
              <w:t xml:space="preserve"> магазино</w:t>
            </w:r>
            <w:r w:rsidR="009F5AB0" w:rsidRPr="00751A45">
              <w:rPr>
                <w:i/>
                <w:lang w:val="uk-UA"/>
              </w:rPr>
              <w:t>будування</w:t>
            </w:r>
            <w:r w:rsidRPr="00751A45">
              <w:rPr>
                <w:i/>
                <w:lang w:val="uk-UA"/>
              </w:rPr>
              <w:t xml:space="preserve">, </w:t>
            </w:r>
            <w:r w:rsidR="009F5AB0" w:rsidRPr="00751A45">
              <w:rPr>
                <w:i/>
                <w:lang w:val="uk-UA"/>
              </w:rPr>
              <w:t>із</w:t>
            </w:r>
            <w:r w:rsidRPr="00751A45">
              <w:rPr>
                <w:i/>
                <w:lang w:val="uk-UA"/>
              </w:rPr>
              <w:t xml:space="preserve"> </w:t>
            </w:r>
            <w:r w:rsidR="009F5AB0" w:rsidRPr="00751A45">
              <w:rPr>
                <w:i/>
                <w:lang w:val="uk-UA"/>
              </w:rPr>
              <w:t>зазначенням</w:t>
            </w:r>
            <w:r w:rsidRPr="00751A45">
              <w:rPr>
                <w:i/>
                <w:lang w:val="uk-UA"/>
              </w:rPr>
              <w:t xml:space="preserve"> </w:t>
            </w:r>
            <w:r w:rsidRPr="00751A45">
              <w:rPr>
                <w:i/>
                <w:lang w:val="uk-UA"/>
              </w:rPr>
              <w:lastRenderedPageBreak/>
              <w:t>о</w:t>
            </w:r>
            <w:r w:rsidR="009F5AB0" w:rsidRPr="00751A45">
              <w:rPr>
                <w:i/>
                <w:lang w:val="uk-UA"/>
              </w:rPr>
              <w:t>горожі</w:t>
            </w:r>
            <w:r w:rsidRPr="00751A45">
              <w:rPr>
                <w:i/>
                <w:lang w:val="uk-UA"/>
              </w:rPr>
              <w:t xml:space="preserve"> для </w:t>
            </w:r>
            <w:r w:rsidR="009F5AB0" w:rsidRPr="00751A45">
              <w:rPr>
                <w:i/>
                <w:lang w:val="uk-UA"/>
              </w:rPr>
              <w:t>візків</w:t>
            </w:r>
            <w:r w:rsidRPr="00751A45">
              <w:rPr>
                <w:i/>
                <w:lang w:val="uk-UA"/>
              </w:rPr>
              <w:t xml:space="preserve"> </w:t>
            </w:r>
            <w:r w:rsidR="009F5AB0" w:rsidRPr="00751A45">
              <w:rPr>
                <w:i/>
                <w:lang w:val="uk-UA"/>
              </w:rPr>
              <w:t>і</w:t>
            </w:r>
            <w:r w:rsidRPr="00751A45">
              <w:rPr>
                <w:i/>
                <w:lang w:val="uk-UA"/>
              </w:rPr>
              <w:t xml:space="preserve"> банкомата/</w:t>
            </w:r>
            <w:r w:rsidR="009F5AB0" w:rsidRPr="00751A45">
              <w:rPr>
                <w:i/>
                <w:lang w:val="uk-UA"/>
              </w:rPr>
              <w:t>за наявності</w:t>
            </w:r>
            <w:r w:rsidRPr="00751A45">
              <w:rPr>
                <w:i/>
                <w:lang w:val="uk-UA"/>
              </w:rPr>
              <w:t>/</w:t>
            </w:r>
          </w:p>
          <w:p w:rsidR="000A0E4F" w:rsidRPr="00751A45" w:rsidRDefault="000A0E4F" w:rsidP="002703A8">
            <w:pPr>
              <w:rPr>
                <w:i/>
                <w:lang w:val="uk-UA"/>
              </w:rPr>
            </w:pPr>
            <w:r w:rsidRPr="00751A45">
              <w:rPr>
                <w:u w:val="single"/>
                <w:lang w:val="uk-UA"/>
              </w:rPr>
              <w:t xml:space="preserve">План на </w:t>
            </w:r>
            <w:r w:rsidR="00C07F16" w:rsidRPr="00751A45">
              <w:rPr>
                <w:u w:val="single"/>
                <w:lang w:val="uk-UA"/>
              </w:rPr>
              <w:t>позначці</w:t>
            </w:r>
            <w:r w:rsidRPr="00751A45">
              <w:rPr>
                <w:i/>
                <w:lang w:val="uk-UA"/>
              </w:rPr>
              <w:t xml:space="preserve"> - + 0.00</w:t>
            </w:r>
            <w:r w:rsidR="00C07F16" w:rsidRPr="00751A45">
              <w:rPr>
                <w:i/>
                <w:lang w:val="uk-UA"/>
              </w:rPr>
              <w:t xml:space="preserve"> із</w:t>
            </w:r>
            <w:r w:rsidRPr="00751A45">
              <w:rPr>
                <w:i/>
                <w:lang w:val="uk-UA"/>
              </w:rPr>
              <w:t xml:space="preserve"> </w:t>
            </w:r>
            <w:r w:rsidR="00C07F16" w:rsidRPr="00751A45">
              <w:rPr>
                <w:i/>
                <w:lang w:val="uk-UA"/>
              </w:rPr>
              <w:t>зазначенням</w:t>
            </w:r>
            <w:r w:rsidRPr="00751A45">
              <w:rPr>
                <w:i/>
                <w:lang w:val="uk-UA"/>
              </w:rPr>
              <w:t>:</w:t>
            </w:r>
          </w:p>
          <w:p w:rsidR="000A0E4F" w:rsidRPr="00751A45" w:rsidRDefault="00C07F16" w:rsidP="002703A8">
            <w:pPr>
              <w:rPr>
                <w:i/>
                <w:lang w:val="uk-UA"/>
              </w:rPr>
            </w:pPr>
            <w:r w:rsidRPr="00751A45">
              <w:rPr>
                <w:i/>
                <w:lang w:val="uk-UA"/>
              </w:rPr>
              <w:t>Е</w:t>
            </w:r>
            <w:r w:rsidR="000A0E4F" w:rsidRPr="00751A45">
              <w:rPr>
                <w:i/>
                <w:lang w:val="uk-UA"/>
              </w:rPr>
              <w:t>кспл</w:t>
            </w:r>
            <w:r w:rsidRPr="00751A45">
              <w:rPr>
                <w:i/>
                <w:lang w:val="uk-UA"/>
              </w:rPr>
              <w:t>і</w:t>
            </w:r>
            <w:r w:rsidR="000A0E4F" w:rsidRPr="00751A45">
              <w:rPr>
                <w:i/>
                <w:lang w:val="uk-UA"/>
              </w:rPr>
              <w:t>кац</w:t>
            </w:r>
            <w:r w:rsidRPr="00751A45">
              <w:rPr>
                <w:i/>
                <w:lang w:val="uk-UA"/>
              </w:rPr>
              <w:t>ії</w:t>
            </w:r>
            <w:r w:rsidR="000A0E4F" w:rsidRPr="00751A45">
              <w:rPr>
                <w:i/>
                <w:lang w:val="uk-UA"/>
              </w:rPr>
              <w:t xml:space="preserve"> п</w:t>
            </w:r>
            <w:r w:rsidRPr="00751A45">
              <w:rPr>
                <w:i/>
                <w:lang w:val="uk-UA"/>
              </w:rPr>
              <w:t>риміщень</w:t>
            </w:r>
            <w:r w:rsidR="000A0E4F" w:rsidRPr="00751A45">
              <w:rPr>
                <w:i/>
                <w:lang w:val="uk-UA"/>
              </w:rPr>
              <w:t xml:space="preserve"> </w:t>
            </w:r>
            <w:r w:rsidRPr="00751A45">
              <w:rPr>
                <w:i/>
                <w:lang w:val="uk-UA"/>
              </w:rPr>
              <w:t>і</w:t>
            </w:r>
            <w:r w:rsidR="000A0E4F" w:rsidRPr="00751A45">
              <w:rPr>
                <w:i/>
                <w:lang w:val="uk-UA"/>
              </w:rPr>
              <w:t xml:space="preserve"> площ к</w:t>
            </w:r>
            <w:r w:rsidRPr="00751A45">
              <w:rPr>
                <w:i/>
                <w:lang w:val="uk-UA"/>
              </w:rPr>
              <w:t>о</w:t>
            </w:r>
            <w:r w:rsidR="000A0E4F" w:rsidRPr="00751A45">
              <w:rPr>
                <w:i/>
                <w:lang w:val="uk-UA"/>
              </w:rPr>
              <w:t>ж</w:t>
            </w:r>
            <w:r w:rsidRPr="00751A45">
              <w:rPr>
                <w:i/>
                <w:lang w:val="uk-UA"/>
              </w:rPr>
              <w:t>но</w:t>
            </w:r>
            <w:r w:rsidR="000A0E4F" w:rsidRPr="00751A45">
              <w:rPr>
                <w:i/>
                <w:lang w:val="uk-UA"/>
              </w:rPr>
              <w:t>го,</w:t>
            </w:r>
          </w:p>
          <w:p w:rsidR="000A0E4F" w:rsidRPr="00751A45" w:rsidRDefault="000A0E4F" w:rsidP="002703A8">
            <w:pPr>
              <w:rPr>
                <w:i/>
                <w:lang w:val="uk-UA"/>
              </w:rPr>
            </w:pPr>
            <w:r w:rsidRPr="00751A45">
              <w:rPr>
                <w:i/>
                <w:lang w:val="uk-UA"/>
              </w:rPr>
              <w:t>С</w:t>
            </w:r>
            <w:r w:rsidR="00C07F16" w:rsidRPr="00751A45">
              <w:rPr>
                <w:i/>
                <w:lang w:val="uk-UA"/>
              </w:rPr>
              <w:t>ходів</w:t>
            </w:r>
            <w:r w:rsidRPr="00751A45">
              <w:rPr>
                <w:i/>
                <w:lang w:val="uk-UA"/>
              </w:rPr>
              <w:t>, поручн</w:t>
            </w:r>
            <w:r w:rsidR="00C07F16" w:rsidRPr="00751A45">
              <w:rPr>
                <w:i/>
                <w:lang w:val="uk-UA"/>
              </w:rPr>
              <w:t>ів</w:t>
            </w:r>
            <w:r w:rsidRPr="00751A45">
              <w:rPr>
                <w:i/>
                <w:lang w:val="uk-UA"/>
              </w:rPr>
              <w:t>, пандус</w:t>
            </w:r>
            <w:r w:rsidR="00C07F16" w:rsidRPr="00751A45">
              <w:rPr>
                <w:i/>
                <w:lang w:val="uk-UA"/>
              </w:rPr>
              <w:t>і</w:t>
            </w:r>
            <w:r w:rsidRPr="00751A45">
              <w:rPr>
                <w:i/>
                <w:lang w:val="uk-UA"/>
              </w:rPr>
              <w:t xml:space="preserve">в </w:t>
            </w:r>
            <w:r w:rsidR="00C07F16" w:rsidRPr="00751A45">
              <w:rPr>
                <w:i/>
                <w:lang w:val="uk-UA"/>
              </w:rPr>
              <w:t>та</w:t>
            </w:r>
            <w:r w:rsidRPr="00751A45">
              <w:rPr>
                <w:i/>
                <w:lang w:val="uk-UA"/>
              </w:rPr>
              <w:t xml:space="preserve"> ог</w:t>
            </w:r>
            <w:r w:rsidR="00C07F16" w:rsidRPr="00751A45">
              <w:rPr>
                <w:i/>
                <w:lang w:val="uk-UA"/>
              </w:rPr>
              <w:t>орожі</w:t>
            </w:r>
            <w:r w:rsidRPr="00751A45">
              <w:rPr>
                <w:i/>
                <w:lang w:val="uk-UA"/>
              </w:rPr>
              <w:t xml:space="preserve"> для </w:t>
            </w:r>
            <w:r w:rsidR="00C07F16" w:rsidRPr="00751A45">
              <w:rPr>
                <w:i/>
                <w:lang w:val="uk-UA"/>
              </w:rPr>
              <w:t>візків</w:t>
            </w:r>
          </w:p>
          <w:p w:rsidR="000A0E4F" w:rsidRPr="00751A45" w:rsidRDefault="00C07F16" w:rsidP="002703A8">
            <w:pPr>
              <w:rPr>
                <w:i/>
                <w:lang w:val="uk-UA"/>
              </w:rPr>
            </w:pPr>
            <w:r w:rsidRPr="00751A45">
              <w:rPr>
                <w:i/>
                <w:lang w:val="uk-UA"/>
              </w:rPr>
              <w:t>Ро</w:t>
            </w:r>
            <w:r w:rsidR="000A0E4F" w:rsidRPr="00751A45">
              <w:rPr>
                <w:i/>
                <w:lang w:val="uk-UA"/>
              </w:rPr>
              <w:t>зм</w:t>
            </w:r>
            <w:r w:rsidRPr="00751A45">
              <w:rPr>
                <w:i/>
                <w:lang w:val="uk-UA"/>
              </w:rPr>
              <w:t>і</w:t>
            </w:r>
            <w:r w:rsidR="000A0E4F" w:rsidRPr="00751A45">
              <w:rPr>
                <w:i/>
                <w:lang w:val="uk-UA"/>
              </w:rPr>
              <w:t>р</w:t>
            </w:r>
            <w:r w:rsidRPr="00751A45">
              <w:rPr>
                <w:i/>
                <w:lang w:val="uk-UA"/>
              </w:rPr>
              <w:t>и</w:t>
            </w:r>
            <w:r w:rsidR="000A0E4F" w:rsidRPr="00751A45">
              <w:rPr>
                <w:i/>
                <w:lang w:val="uk-UA"/>
              </w:rPr>
              <w:t xml:space="preserve">, тип </w:t>
            </w:r>
            <w:r w:rsidRPr="00751A45">
              <w:rPr>
                <w:i/>
                <w:lang w:val="uk-UA"/>
              </w:rPr>
              <w:t>і</w:t>
            </w:r>
            <w:r w:rsidR="000A0E4F" w:rsidRPr="00751A45">
              <w:rPr>
                <w:i/>
                <w:lang w:val="uk-UA"/>
              </w:rPr>
              <w:t xml:space="preserve"> прив</w:t>
            </w:r>
            <w:r w:rsidRPr="00751A45">
              <w:rPr>
                <w:i/>
                <w:lang w:val="uk-UA"/>
              </w:rPr>
              <w:t>’</w:t>
            </w:r>
            <w:r w:rsidR="000A0E4F" w:rsidRPr="00751A45">
              <w:rPr>
                <w:i/>
                <w:lang w:val="uk-UA"/>
              </w:rPr>
              <w:t>язка  вх</w:t>
            </w:r>
            <w:r w:rsidRPr="00751A45">
              <w:rPr>
                <w:i/>
                <w:lang w:val="uk-UA"/>
              </w:rPr>
              <w:t>і</w:t>
            </w:r>
            <w:r w:rsidR="000A0E4F" w:rsidRPr="00751A45">
              <w:rPr>
                <w:i/>
                <w:lang w:val="uk-UA"/>
              </w:rPr>
              <w:t>дно</w:t>
            </w:r>
            <w:r w:rsidRPr="00751A45">
              <w:rPr>
                <w:i/>
                <w:lang w:val="uk-UA"/>
              </w:rPr>
              <w:t>ї</w:t>
            </w:r>
            <w:r w:rsidR="000A0E4F" w:rsidRPr="00751A45">
              <w:rPr>
                <w:i/>
                <w:lang w:val="uk-UA"/>
              </w:rPr>
              <w:t xml:space="preserve"> груп</w:t>
            </w:r>
            <w:r w:rsidRPr="00751A45">
              <w:rPr>
                <w:i/>
                <w:lang w:val="uk-UA"/>
              </w:rPr>
              <w:t>и</w:t>
            </w:r>
            <w:r w:rsidR="000A0E4F" w:rsidRPr="00751A45">
              <w:rPr>
                <w:i/>
                <w:lang w:val="uk-UA"/>
              </w:rPr>
              <w:t xml:space="preserve"> </w:t>
            </w:r>
            <w:r w:rsidRPr="00751A45">
              <w:rPr>
                <w:i/>
                <w:lang w:val="uk-UA"/>
              </w:rPr>
              <w:t>з</w:t>
            </w:r>
            <w:r w:rsidR="000A0E4F" w:rsidRPr="00751A45">
              <w:rPr>
                <w:i/>
                <w:lang w:val="uk-UA"/>
              </w:rPr>
              <w:t xml:space="preserve"> </w:t>
            </w:r>
            <w:r w:rsidRPr="00751A45">
              <w:rPr>
                <w:i/>
                <w:lang w:val="uk-UA"/>
              </w:rPr>
              <w:t>пристроєм</w:t>
            </w:r>
            <w:r w:rsidR="000A0E4F" w:rsidRPr="00751A45">
              <w:rPr>
                <w:i/>
                <w:lang w:val="uk-UA"/>
              </w:rPr>
              <w:t xml:space="preserve"> для за</w:t>
            </w:r>
            <w:r w:rsidRPr="00751A45">
              <w:rPr>
                <w:i/>
                <w:lang w:val="uk-UA"/>
              </w:rPr>
              <w:t>тримки</w:t>
            </w:r>
            <w:r w:rsidR="000A0E4F" w:rsidRPr="00751A45">
              <w:rPr>
                <w:i/>
                <w:lang w:val="uk-UA"/>
              </w:rPr>
              <w:t xml:space="preserve"> п</w:t>
            </w:r>
            <w:r w:rsidRPr="00751A45">
              <w:rPr>
                <w:i/>
                <w:lang w:val="uk-UA"/>
              </w:rPr>
              <w:t>илу</w:t>
            </w:r>
            <w:r w:rsidR="000A0E4F" w:rsidRPr="00751A45">
              <w:rPr>
                <w:i/>
                <w:lang w:val="uk-UA"/>
              </w:rPr>
              <w:t>/к</w:t>
            </w:r>
            <w:r w:rsidR="00237793" w:rsidRPr="00751A45">
              <w:rPr>
                <w:i/>
                <w:lang w:val="uk-UA"/>
              </w:rPr>
              <w:t>илимок</w:t>
            </w:r>
            <w:r w:rsidR="000A0E4F" w:rsidRPr="00751A45">
              <w:rPr>
                <w:i/>
                <w:lang w:val="uk-UA"/>
              </w:rPr>
              <w:t xml:space="preserve">/ </w:t>
            </w:r>
          </w:p>
          <w:p w:rsidR="000A0E4F" w:rsidRPr="00751A45" w:rsidRDefault="00237793" w:rsidP="002703A8">
            <w:pPr>
              <w:rPr>
                <w:i/>
                <w:lang w:val="uk-UA"/>
              </w:rPr>
            </w:pPr>
            <w:r w:rsidRPr="00751A45">
              <w:rPr>
                <w:i/>
                <w:lang w:val="uk-UA"/>
              </w:rPr>
              <w:t>Ро</w:t>
            </w:r>
            <w:r w:rsidR="000A0E4F" w:rsidRPr="00751A45">
              <w:rPr>
                <w:i/>
                <w:lang w:val="uk-UA"/>
              </w:rPr>
              <w:t>зм</w:t>
            </w:r>
            <w:r w:rsidRPr="00751A45">
              <w:rPr>
                <w:i/>
                <w:lang w:val="uk-UA"/>
              </w:rPr>
              <w:t>і</w:t>
            </w:r>
            <w:r w:rsidR="000A0E4F" w:rsidRPr="00751A45">
              <w:rPr>
                <w:i/>
                <w:lang w:val="uk-UA"/>
              </w:rPr>
              <w:t>р</w:t>
            </w:r>
            <w:r w:rsidRPr="00751A45">
              <w:rPr>
                <w:i/>
                <w:lang w:val="uk-UA"/>
              </w:rPr>
              <w:t>и</w:t>
            </w:r>
            <w:r w:rsidR="000A0E4F" w:rsidRPr="00751A45">
              <w:rPr>
                <w:i/>
                <w:lang w:val="uk-UA"/>
              </w:rPr>
              <w:t xml:space="preserve"> ог</w:t>
            </w:r>
            <w:r w:rsidRPr="00751A45">
              <w:rPr>
                <w:i/>
                <w:lang w:val="uk-UA"/>
              </w:rPr>
              <w:t>ороджуючих конструкці</w:t>
            </w:r>
            <w:r w:rsidR="000A0E4F" w:rsidRPr="00751A45">
              <w:rPr>
                <w:i/>
                <w:lang w:val="uk-UA"/>
              </w:rPr>
              <w:t xml:space="preserve">й </w:t>
            </w:r>
            <w:r w:rsidRPr="00751A45">
              <w:rPr>
                <w:i/>
                <w:lang w:val="uk-UA"/>
              </w:rPr>
              <w:t>з</w:t>
            </w:r>
            <w:r w:rsidR="000A0E4F" w:rsidRPr="00751A45">
              <w:rPr>
                <w:i/>
                <w:lang w:val="uk-UA"/>
              </w:rPr>
              <w:t xml:space="preserve"> у</w:t>
            </w:r>
            <w:r w:rsidRPr="00751A45">
              <w:rPr>
                <w:i/>
                <w:lang w:val="uk-UA"/>
              </w:rPr>
              <w:t>рахуванням</w:t>
            </w:r>
            <w:r w:rsidR="000A0E4F" w:rsidRPr="00751A45">
              <w:rPr>
                <w:i/>
                <w:lang w:val="uk-UA"/>
              </w:rPr>
              <w:t xml:space="preserve"> о</w:t>
            </w:r>
            <w:r w:rsidRPr="00751A45">
              <w:rPr>
                <w:i/>
                <w:lang w:val="uk-UA"/>
              </w:rPr>
              <w:t>здоблення</w:t>
            </w:r>
          </w:p>
          <w:p w:rsidR="00237793" w:rsidRPr="00751A45" w:rsidRDefault="000A0E4F" w:rsidP="00237793">
            <w:pPr>
              <w:rPr>
                <w:i/>
                <w:lang w:val="uk-UA"/>
              </w:rPr>
            </w:pPr>
            <w:r w:rsidRPr="00751A45">
              <w:rPr>
                <w:i/>
                <w:lang w:val="uk-UA"/>
              </w:rPr>
              <w:t>В</w:t>
            </w:r>
            <w:r w:rsidR="00237793" w:rsidRPr="00751A45">
              <w:rPr>
                <w:i/>
                <w:lang w:val="uk-UA"/>
              </w:rPr>
              <w:t>ітражі</w:t>
            </w:r>
            <w:r w:rsidRPr="00751A45">
              <w:rPr>
                <w:i/>
                <w:lang w:val="uk-UA"/>
              </w:rPr>
              <w:t>, сантехпри</w:t>
            </w:r>
            <w:r w:rsidR="00237793" w:rsidRPr="00751A45">
              <w:rPr>
                <w:i/>
                <w:lang w:val="uk-UA"/>
              </w:rPr>
              <w:t>лади</w:t>
            </w:r>
            <w:r w:rsidRPr="00751A45">
              <w:rPr>
                <w:i/>
                <w:lang w:val="uk-UA"/>
              </w:rPr>
              <w:t xml:space="preserve">, </w:t>
            </w:r>
            <w:r w:rsidR="00237793" w:rsidRPr="00751A45">
              <w:rPr>
                <w:i/>
                <w:lang w:val="uk-UA"/>
              </w:rPr>
              <w:t>жалюзійні ґрати в агрегатній, наявність узгоджувального пристрою або підйомного столу в зоні завантаження</w:t>
            </w:r>
          </w:p>
          <w:p w:rsidR="00237793" w:rsidRPr="00751A45" w:rsidRDefault="00237793" w:rsidP="00237793">
            <w:pPr>
              <w:rPr>
                <w:i/>
                <w:lang w:val="uk-UA"/>
              </w:rPr>
            </w:pPr>
            <w:r w:rsidRPr="00751A45">
              <w:rPr>
                <w:i/>
                <w:lang w:val="uk-UA"/>
              </w:rPr>
              <w:t>За наявності легких огороджувальних конструкцій – зазначення ​​матеріалу</w:t>
            </w:r>
          </w:p>
          <w:p w:rsidR="00237793" w:rsidRPr="00751A45" w:rsidRDefault="00237793" w:rsidP="00237793">
            <w:pPr>
              <w:rPr>
                <w:i/>
                <w:lang w:val="uk-UA"/>
              </w:rPr>
            </w:pPr>
            <w:r w:rsidRPr="00751A45">
              <w:rPr>
                <w:i/>
                <w:lang w:val="uk-UA"/>
              </w:rPr>
              <w:t>Розрізи будівлі – із позначками отворів</w:t>
            </w:r>
          </w:p>
          <w:p w:rsidR="00237793" w:rsidRPr="00751A45" w:rsidRDefault="00237793" w:rsidP="00237793">
            <w:pPr>
              <w:rPr>
                <w:i/>
                <w:lang w:val="uk-UA"/>
              </w:rPr>
            </w:pPr>
            <w:r w:rsidRPr="00751A45">
              <w:rPr>
                <w:i/>
                <w:lang w:val="uk-UA"/>
              </w:rPr>
              <w:t>Техніко-економічні показники – із зазначенням площі: загальної, корисної, торгової, забудови, об'єму та укрупненою вартістю об'єкта.</w:t>
            </w:r>
          </w:p>
          <w:p w:rsidR="00237793" w:rsidRPr="00751A45" w:rsidRDefault="00237793" w:rsidP="00237793">
            <w:pPr>
              <w:rPr>
                <w:i/>
                <w:lang w:val="uk-UA"/>
              </w:rPr>
            </w:pPr>
            <w:r w:rsidRPr="00751A45">
              <w:rPr>
                <w:i/>
                <w:lang w:val="uk-UA"/>
              </w:rPr>
              <w:t>Розробити РП в таких частинах -</w:t>
            </w:r>
          </w:p>
          <w:p w:rsidR="00237793" w:rsidRPr="00751A45" w:rsidRDefault="00237793" w:rsidP="00237793">
            <w:pPr>
              <w:rPr>
                <w:i/>
                <w:lang w:val="uk-UA"/>
              </w:rPr>
            </w:pPr>
            <w:r w:rsidRPr="00751A45">
              <w:rPr>
                <w:i/>
                <w:lang w:val="uk-UA"/>
              </w:rPr>
              <w:t>Генплан – ГП;</w:t>
            </w:r>
          </w:p>
          <w:p w:rsidR="00237793" w:rsidRPr="00751A45" w:rsidRDefault="00237793" w:rsidP="00237793">
            <w:pPr>
              <w:rPr>
                <w:i/>
                <w:lang w:val="uk-UA"/>
              </w:rPr>
            </w:pPr>
            <w:r w:rsidRPr="00751A45">
              <w:rPr>
                <w:i/>
                <w:lang w:val="uk-UA"/>
              </w:rPr>
              <w:t>Організація дорожнього руху – ОДР.</w:t>
            </w:r>
          </w:p>
          <w:p w:rsidR="00237793" w:rsidRPr="00751A45" w:rsidRDefault="00237793" w:rsidP="00237793">
            <w:pPr>
              <w:rPr>
                <w:i/>
                <w:lang w:val="uk-UA"/>
              </w:rPr>
            </w:pPr>
            <w:r w:rsidRPr="00751A45">
              <w:rPr>
                <w:i/>
                <w:lang w:val="uk-UA"/>
              </w:rPr>
              <w:t>Архітектурно-будівельна частина-/ АР, КЖ, КМ</w:t>
            </w:r>
          </w:p>
          <w:p w:rsidR="00237793" w:rsidRPr="00751A45" w:rsidRDefault="00237793" w:rsidP="00237793">
            <w:pPr>
              <w:rPr>
                <w:i/>
                <w:lang w:val="uk-UA"/>
              </w:rPr>
            </w:pPr>
            <w:r w:rsidRPr="00751A45">
              <w:rPr>
                <w:i/>
                <w:lang w:val="uk-UA"/>
              </w:rPr>
              <w:t>КЖ – конструкції залізобетонні</w:t>
            </w:r>
          </w:p>
          <w:p w:rsidR="00237793" w:rsidRPr="00751A45" w:rsidRDefault="00237793" w:rsidP="00237793">
            <w:pPr>
              <w:rPr>
                <w:i/>
                <w:lang w:val="uk-UA"/>
              </w:rPr>
            </w:pPr>
            <w:r w:rsidRPr="00751A45">
              <w:rPr>
                <w:i/>
                <w:lang w:val="uk-UA"/>
              </w:rPr>
              <w:t>КМ – конструкції металеві</w:t>
            </w:r>
          </w:p>
          <w:p w:rsidR="00237793" w:rsidRPr="00751A45" w:rsidRDefault="00237793" w:rsidP="00237793">
            <w:pPr>
              <w:rPr>
                <w:i/>
                <w:lang w:val="uk-UA"/>
              </w:rPr>
            </w:pPr>
            <w:r w:rsidRPr="00751A45">
              <w:rPr>
                <w:i/>
                <w:lang w:val="uk-UA"/>
              </w:rPr>
              <w:t>АР – архітектурні рішення</w:t>
            </w:r>
          </w:p>
          <w:p w:rsidR="00237793" w:rsidRPr="00751A45" w:rsidRDefault="00237793" w:rsidP="00237793">
            <w:pPr>
              <w:rPr>
                <w:i/>
                <w:lang w:val="uk-UA"/>
              </w:rPr>
            </w:pPr>
            <w:r w:rsidRPr="00751A45">
              <w:rPr>
                <w:i/>
                <w:lang w:val="uk-UA"/>
              </w:rPr>
              <w:t>Опалення, вентиляція і кондиціювання – ОВ</w:t>
            </w:r>
          </w:p>
          <w:p w:rsidR="00237793" w:rsidRPr="00751A45" w:rsidRDefault="00237793" w:rsidP="00237793">
            <w:pPr>
              <w:rPr>
                <w:i/>
                <w:lang w:val="uk-UA"/>
              </w:rPr>
            </w:pPr>
            <w:r w:rsidRPr="00751A45">
              <w:rPr>
                <w:i/>
                <w:lang w:val="uk-UA"/>
              </w:rPr>
              <w:t>Водопостачання та каналізація – ВК</w:t>
            </w:r>
          </w:p>
          <w:p w:rsidR="00237793" w:rsidRPr="00751A45" w:rsidRDefault="00237793" w:rsidP="00237793">
            <w:pPr>
              <w:rPr>
                <w:i/>
                <w:lang w:val="uk-UA"/>
              </w:rPr>
            </w:pPr>
            <w:r w:rsidRPr="00751A45">
              <w:rPr>
                <w:i/>
                <w:lang w:val="uk-UA"/>
              </w:rPr>
              <w:t>Автоматизація – АЗК, АВК, АОВ, АТМ</w:t>
            </w:r>
          </w:p>
          <w:p w:rsidR="00237793" w:rsidRPr="00751A45" w:rsidRDefault="00237793" w:rsidP="00237793">
            <w:pPr>
              <w:rPr>
                <w:i/>
                <w:lang w:val="uk-UA"/>
              </w:rPr>
            </w:pPr>
            <w:r w:rsidRPr="00751A45">
              <w:rPr>
                <w:i/>
                <w:lang w:val="uk-UA"/>
              </w:rPr>
              <w:t>Електроосвітлення – ЕО</w:t>
            </w:r>
          </w:p>
          <w:p w:rsidR="00237793" w:rsidRPr="00751A45" w:rsidRDefault="00237793" w:rsidP="00237793">
            <w:pPr>
              <w:rPr>
                <w:i/>
                <w:lang w:val="uk-UA"/>
              </w:rPr>
            </w:pPr>
            <w:r w:rsidRPr="00751A45">
              <w:rPr>
                <w:i/>
                <w:lang w:val="uk-UA"/>
              </w:rPr>
              <w:t>Проект організації будівництва – ПОБ</w:t>
            </w:r>
          </w:p>
          <w:p w:rsidR="00237793" w:rsidRPr="00751A45" w:rsidRDefault="00237793" w:rsidP="00237793">
            <w:pPr>
              <w:rPr>
                <w:i/>
                <w:lang w:val="uk-UA"/>
              </w:rPr>
            </w:pPr>
            <w:r w:rsidRPr="00751A45">
              <w:rPr>
                <w:i/>
                <w:lang w:val="uk-UA"/>
              </w:rPr>
              <w:t>Паспорт зовнішнього оздоблення фасадів – ПЗО</w:t>
            </w:r>
          </w:p>
          <w:p w:rsidR="00237793" w:rsidRPr="00751A45" w:rsidRDefault="00237793" w:rsidP="00237793">
            <w:pPr>
              <w:rPr>
                <w:i/>
                <w:lang w:val="uk-UA"/>
              </w:rPr>
            </w:pPr>
            <w:r w:rsidRPr="00751A45">
              <w:rPr>
                <w:i/>
                <w:lang w:val="uk-UA"/>
              </w:rPr>
              <w:t>Паспорт робочого проекту</w:t>
            </w:r>
          </w:p>
          <w:p w:rsidR="00237793" w:rsidRPr="00751A45" w:rsidRDefault="00237793" w:rsidP="00237793">
            <w:pPr>
              <w:rPr>
                <w:i/>
                <w:lang w:val="uk-UA"/>
              </w:rPr>
            </w:pPr>
            <w:r w:rsidRPr="00751A45">
              <w:rPr>
                <w:i/>
                <w:lang w:val="uk-UA"/>
              </w:rPr>
              <w:t>Силове електрообладнання – ЕС</w:t>
            </w:r>
          </w:p>
          <w:p w:rsidR="00237793" w:rsidRPr="00751A45" w:rsidRDefault="00237793" w:rsidP="00237793">
            <w:pPr>
              <w:rPr>
                <w:i/>
                <w:lang w:val="uk-UA"/>
              </w:rPr>
            </w:pPr>
            <w:r w:rsidRPr="00751A45">
              <w:rPr>
                <w:i/>
                <w:lang w:val="uk-UA"/>
              </w:rPr>
              <w:t>Технологічна частина – ТХ</w:t>
            </w:r>
          </w:p>
          <w:p w:rsidR="00237793" w:rsidRPr="00751A45" w:rsidRDefault="00237793" w:rsidP="00237793">
            <w:pPr>
              <w:rPr>
                <w:i/>
                <w:lang w:val="uk-UA"/>
              </w:rPr>
            </w:pPr>
            <w:r w:rsidRPr="00751A45">
              <w:rPr>
                <w:i/>
                <w:lang w:val="uk-UA"/>
              </w:rPr>
              <w:t>Тепломеханічна частина – ТМ</w:t>
            </w:r>
          </w:p>
          <w:p w:rsidR="00237793" w:rsidRPr="00751A45" w:rsidRDefault="00237793" w:rsidP="00237793">
            <w:pPr>
              <w:rPr>
                <w:i/>
                <w:lang w:val="uk-UA"/>
              </w:rPr>
            </w:pPr>
            <w:r w:rsidRPr="00751A45">
              <w:rPr>
                <w:i/>
                <w:lang w:val="uk-UA"/>
              </w:rPr>
              <w:t>Газопостачання – ГСВ</w:t>
            </w:r>
          </w:p>
          <w:p w:rsidR="00237793" w:rsidRPr="00751A45" w:rsidRDefault="00237793" w:rsidP="00237793">
            <w:pPr>
              <w:rPr>
                <w:i/>
                <w:lang w:val="uk-UA"/>
              </w:rPr>
            </w:pPr>
            <w:r w:rsidRPr="00751A45">
              <w:rPr>
                <w:i/>
                <w:lang w:val="uk-UA"/>
              </w:rPr>
              <w:t>Теплогенераторна – Розділ ОВОС</w:t>
            </w:r>
          </w:p>
          <w:p w:rsidR="00237793" w:rsidRPr="00751A45" w:rsidRDefault="00237793" w:rsidP="00237793">
            <w:pPr>
              <w:rPr>
                <w:i/>
                <w:lang w:val="uk-UA"/>
              </w:rPr>
            </w:pPr>
            <w:r w:rsidRPr="00751A45">
              <w:rPr>
                <w:i/>
                <w:lang w:val="uk-UA"/>
              </w:rPr>
              <w:t> Пояснювальна записка – ПЗ</w:t>
            </w:r>
          </w:p>
          <w:p w:rsidR="00237793" w:rsidRPr="00751A45" w:rsidRDefault="00237793" w:rsidP="00237793">
            <w:pPr>
              <w:rPr>
                <w:i/>
                <w:lang w:val="uk-UA"/>
              </w:rPr>
            </w:pPr>
            <w:r w:rsidRPr="00751A45">
              <w:rPr>
                <w:i/>
                <w:lang w:val="uk-UA"/>
              </w:rPr>
              <w:t>Техніко-економічні показники</w:t>
            </w:r>
          </w:p>
          <w:p w:rsidR="00237793" w:rsidRPr="00751A45" w:rsidRDefault="00237793" w:rsidP="00237793">
            <w:pPr>
              <w:rPr>
                <w:i/>
                <w:lang w:val="uk-UA"/>
              </w:rPr>
            </w:pPr>
            <w:r w:rsidRPr="00751A45">
              <w:rPr>
                <w:i/>
                <w:lang w:val="uk-UA"/>
              </w:rPr>
              <w:t>Зведений кошторисний розрахунок, об'єктні та локальні кошториси</w:t>
            </w:r>
          </w:p>
          <w:p w:rsidR="00237793" w:rsidRPr="00751A45" w:rsidRDefault="00237793" w:rsidP="00237793">
            <w:pPr>
              <w:rPr>
                <w:i/>
                <w:lang w:val="uk-UA"/>
              </w:rPr>
            </w:pPr>
            <w:r w:rsidRPr="00751A45">
              <w:rPr>
                <w:i/>
                <w:lang w:val="uk-UA"/>
              </w:rPr>
              <w:t>Автоматична пожежна сигналізація – АПС (виконує спеціалізована організація за окремим договором)</w:t>
            </w:r>
          </w:p>
          <w:p w:rsidR="00237793" w:rsidRPr="00751A45" w:rsidRDefault="00237793" w:rsidP="00237793">
            <w:pPr>
              <w:rPr>
                <w:i/>
                <w:lang w:val="uk-UA"/>
              </w:rPr>
            </w:pPr>
            <w:r w:rsidRPr="00751A45">
              <w:rPr>
                <w:i/>
                <w:lang w:val="uk-UA"/>
              </w:rPr>
              <w:t>Зовнішні мережі: згідно з отриманими техумовами</w:t>
            </w:r>
          </w:p>
          <w:p w:rsidR="00237793" w:rsidRPr="00751A45" w:rsidRDefault="00237793" w:rsidP="00237793">
            <w:pPr>
              <w:rPr>
                <w:i/>
                <w:lang w:val="uk-UA"/>
              </w:rPr>
            </w:pPr>
            <w:r w:rsidRPr="00751A45">
              <w:rPr>
                <w:i/>
                <w:lang w:val="uk-UA"/>
              </w:rPr>
              <w:t>Електропостачання.</w:t>
            </w:r>
          </w:p>
          <w:p w:rsidR="00237793" w:rsidRPr="00751A45" w:rsidRDefault="00237793" w:rsidP="00237793">
            <w:pPr>
              <w:rPr>
                <w:i/>
                <w:lang w:val="uk-UA"/>
              </w:rPr>
            </w:pPr>
            <w:r w:rsidRPr="00751A45">
              <w:rPr>
                <w:i/>
                <w:lang w:val="uk-UA"/>
              </w:rPr>
              <w:t>Газопостачання.</w:t>
            </w:r>
          </w:p>
          <w:p w:rsidR="00237793" w:rsidRPr="00751A45" w:rsidRDefault="00237793" w:rsidP="00237793">
            <w:pPr>
              <w:rPr>
                <w:i/>
                <w:lang w:val="uk-UA"/>
              </w:rPr>
            </w:pPr>
            <w:r w:rsidRPr="00751A45">
              <w:rPr>
                <w:i/>
                <w:lang w:val="uk-UA"/>
              </w:rPr>
              <w:t>Водопостачання та каналізація.</w:t>
            </w:r>
          </w:p>
          <w:p w:rsidR="00237793" w:rsidRPr="00751A45" w:rsidRDefault="00237793" w:rsidP="00237793">
            <w:pPr>
              <w:rPr>
                <w:i/>
                <w:lang w:val="uk-UA"/>
              </w:rPr>
            </w:pPr>
            <w:r w:rsidRPr="00751A45">
              <w:rPr>
                <w:i/>
                <w:lang w:val="uk-UA"/>
              </w:rPr>
              <w:t>Трансформаторна підстанція – Електроосвітлення/ т/у /</w:t>
            </w:r>
          </w:p>
          <w:p w:rsidR="000A0E4F" w:rsidRPr="00751A45" w:rsidRDefault="00237793" w:rsidP="00237793">
            <w:pPr>
              <w:rPr>
                <w:lang w:val="uk-UA"/>
              </w:rPr>
            </w:pPr>
            <w:r w:rsidRPr="00751A45">
              <w:rPr>
                <w:i/>
                <w:lang w:val="uk-UA"/>
              </w:rPr>
              <w:t>Пристрій світловий стели</w:t>
            </w:r>
          </w:p>
        </w:tc>
      </w:tr>
      <w:tr w:rsidR="000A0E4F" w:rsidRPr="00751A45" w:rsidTr="002703A8">
        <w:tc>
          <w:tcPr>
            <w:tcW w:w="554" w:type="dxa"/>
            <w:tcBorders>
              <w:top w:val="single" w:sz="4" w:space="0" w:color="000000"/>
              <w:left w:val="single" w:sz="4" w:space="0" w:color="000000"/>
              <w:bottom w:val="single" w:sz="4" w:space="0" w:color="000000"/>
            </w:tcBorders>
            <w:shd w:val="clear" w:color="auto" w:fill="auto"/>
          </w:tcPr>
          <w:p w:rsidR="000A0E4F" w:rsidRPr="00751A45" w:rsidRDefault="000A0E4F" w:rsidP="002703A8">
            <w:pPr>
              <w:rPr>
                <w:lang w:val="uk-UA"/>
              </w:rPr>
            </w:pPr>
            <w:r w:rsidRPr="00751A45">
              <w:rPr>
                <w:lang w:val="uk-UA"/>
              </w:rPr>
              <w:lastRenderedPageBreak/>
              <w:t>10</w:t>
            </w:r>
          </w:p>
        </w:tc>
        <w:tc>
          <w:tcPr>
            <w:tcW w:w="3533" w:type="dxa"/>
            <w:tcBorders>
              <w:top w:val="single" w:sz="4" w:space="0" w:color="000000"/>
              <w:left w:val="single" w:sz="4" w:space="0" w:color="000000"/>
              <w:bottom w:val="single" w:sz="4" w:space="0" w:color="000000"/>
            </w:tcBorders>
            <w:shd w:val="clear" w:color="auto" w:fill="auto"/>
          </w:tcPr>
          <w:p w:rsidR="000A0E4F" w:rsidRPr="00751A45" w:rsidRDefault="000A0E4F" w:rsidP="00237793">
            <w:pPr>
              <w:rPr>
                <w:lang w:val="uk-UA"/>
              </w:rPr>
            </w:pPr>
            <w:r w:rsidRPr="00751A45">
              <w:rPr>
                <w:lang w:val="uk-UA"/>
              </w:rPr>
              <w:t>С</w:t>
            </w:r>
            <w:r w:rsidR="00237793" w:rsidRPr="00751A45">
              <w:rPr>
                <w:lang w:val="uk-UA"/>
              </w:rPr>
              <w:t>т</w:t>
            </w:r>
            <w:r w:rsidRPr="00751A45">
              <w:rPr>
                <w:lang w:val="uk-UA"/>
              </w:rPr>
              <w:t>рок в</w:t>
            </w:r>
            <w:r w:rsidR="00237793" w:rsidRPr="00751A45">
              <w:rPr>
                <w:lang w:val="uk-UA"/>
              </w:rPr>
              <w:t>иконання</w:t>
            </w:r>
            <w:r w:rsidRPr="00751A45">
              <w:rPr>
                <w:lang w:val="uk-UA"/>
              </w:rPr>
              <w:t xml:space="preserve"> проект</w:t>
            </w:r>
            <w:r w:rsidR="00237793" w:rsidRPr="00751A45">
              <w:rPr>
                <w:lang w:val="uk-UA"/>
              </w:rPr>
              <w:t>у</w:t>
            </w: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rsidR="000A0E4F" w:rsidRPr="00751A45" w:rsidRDefault="00237793" w:rsidP="003D075B">
            <w:pPr>
              <w:rPr>
                <w:lang w:val="uk-UA"/>
              </w:rPr>
            </w:pPr>
            <w:r w:rsidRPr="00751A45">
              <w:rPr>
                <w:lang w:val="uk-UA"/>
              </w:rPr>
              <w:t xml:space="preserve">          </w:t>
            </w:r>
            <w:r w:rsidR="003D075B" w:rsidRPr="00751A45">
              <w:rPr>
                <w:lang w:val="uk-UA"/>
              </w:rPr>
              <w:t>м</w:t>
            </w:r>
            <w:r w:rsidRPr="00751A45">
              <w:rPr>
                <w:lang w:val="uk-UA"/>
              </w:rPr>
              <w:t>і</w:t>
            </w:r>
            <w:r w:rsidR="000A0E4F" w:rsidRPr="00751A45">
              <w:rPr>
                <w:lang w:val="uk-UA"/>
              </w:rPr>
              <w:t>сяц</w:t>
            </w:r>
            <w:r w:rsidR="003D075B" w:rsidRPr="00751A45">
              <w:rPr>
                <w:lang w:val="uk-UA"/>
              </w:rPr>
              <w:t>ь(-і/-ів)</w:t>
            </w:r>
          </w:p>
        </w:tc>
      </w:tr>
      <w:tr w:rsidR="000A0E4F" w:rsidRPr="00751A45" w:rsidTr="002703A8">
        <w:tc>
          <w:tcPr>
            <w:tcW w:w="554" w:type="dxa"/>
            <w:tcBorders>
              <w:top w:val="single" w:sz="4" w:space="0" w:color="000000"/>
              <w:left w:val="single" w:sz="4" w:space="0" w:color="000000"/>
              <w:bottom w:val="single" w:sz="4" w:space="0" w:color="000000"/>
            </w:tcBorders>
            <w:shd w:val="clear" w:color="auto" w:fill="auto"/>
          </w:tcPr>
          <w:p w:rsidR="000A0E4F" w:rsidRPr="00751A45" w:rsidRDefault="000A0E4F" w:rsidP="002703A8">
            <w:pPr>
              <w:rPr>
                <w:lang w:val="uk-UA"/>
              </w:rPr>
            </w:pPr>
            <w:r w:rsidRPr="00751A45">
              <w:rPr>
                <w:lang w:val="uk-UA"/>
              </w:rPr>
              <w:t>11</w:t>
            </w:r>
          </w:p>
        </w:tc>
        <w:tc>
          <w:tcPr>
            <w:tcW w:w="3533" w:type="dxa"/>
            <w:tcBorders>
              <w:top w:val="single" w:sz="4" w:space="0" w:color="000000"/>
              <w:left w:val="single" w:sz="4" w:space="0" w:color="000000"/>
              <w:bottom w:val="single" w:sz="4" w:space="0" w:color="000000"/>
            </w:tcBorders>
            <w:shd w:val="clear" w:color="auto" w:fill="auto"/>
          </w:tcPr>
          <w:p w:rsidR="000A0E4F" w:rsidRPr="00751A45" w:rsidRDefault="000A0E4F" w:rsidP="003D075B">
            <w:pPr>
              <w:rPr>
                <w:lang w:val="uk-UA"/>
              </w:rPr>
            </w:pPr>
            <w:r w:rsidRPr="00751A45">
              <w:rPr>
                <w:lang w:val="uk-UA"/>
              </w:rPr>
              <w:t>Технолог</w:t>
            </w:r>
            <w:r w:rsidR="003D075B" w:rsidRPr="00751A45">
              <w:rPr>
                <w:lang w:val="uk-UA"/>
              </w:rPr>
              <w:t>і</w:t>
            </w:r>
            <w:r w:rsidRPr="00751A45">
              <w:rPr>
                <w:lang w:val="uk-UA"/>
              </w:rPr>
              <w:t>ч</w:t>
            </w:r>
            <w:r w:rsidR="003D075B" w:rsidRPr="00751A45">
              <w:rPr>
                <w:lang w:val="uk-UA"/>
              </w:rPr>
              <w:t>н</w:t>
            </w:r>
            <w:r w:rsidRPr="00751A45">
              <w:rPr>
                <w:lang w:val="uk-UA"/>
              </w:rPr>
              <w:t xml:space="preserve">е </w:t>
            </w:r>
            <w:r w:rsidR="003D075B" w:rsidRPr="00751A45">
              <w:rPr>
                <w:lang w:val="uk-UA"/>
              </w:rPr>
              <w:t>призначення</w:t>
            </w:r>
            <w:r w:rsidRPr="00751A45">
              <w:rPr>
                <w:lang w:val="uk-UA"/>
              </w:rPr>
              <w:t xml:space="preserve"> </w:t>
            </w:r>
            <w:r w:rsidR="00751A45" w:rsidRPr="00751A45">
              <w:rPr>
                <w:lang w:val="uk-UA"/>
              </w:rPr>
              <w:t>об’єкта</w:t>
            </w:r>
            <w:r w:rsidRPr="00751A45">
              <w:rPr>
                <w:lang w:val="uk-UA"/>
              </w:rPr>
              <w:t xml:space="preserve"> </w:t>
            </w: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rsidR="000A0E4F" w:rsidRPr="00751A45" w:rsidRDefault="000A0E4F" w:rsidP="003D075B">
            <w:pPr>
              <w:rPr>
                <w:lang w:val="uk-UA"/>
              </w:rPr>
            </w:pPr>
            <w:r w:rsidRPr="00751A45">
              <w:rPr>
                <w:lang w:val="uk-UA"/>
              </w:rPr>
              <w:t>Продоволь</w:t>
            </w:r>
            <w:r w:rsidR="003D075B" w:rsidRPr="00751A45">
              <w:rPr>
                <w:lang w:val="uk-UA"/>
              </w:rPr>
              <w:t>чий</w:t>
            </w:r>
            <w:r w:rsidRPr="00751A45">
              <w:rPr>
                <w:lang w:val="uk-UA"/>
              </w:rPr>
              <w:t xml:space="preserve"> магазин</w:t>
            </w:r>
          </w:p>
        </w:tc>
      </w:tr>
      <w:tr w:rsidR="000A0E4F" w:rsidRPr="00751A45" w:rsidTr="002703A8">
        <w:tc>
          <w:tcPr>
            <w:tcW w:w="554" w:type="dxa"/>
            <w:tcBorders>
              <w:top w:val="single" w:sz="4" w:space="0" w:color="000000"/>
              <w:left w:val="single" w:sz="4" w:space="0" w:color="000000"/>
              <w:bottom w:val="single" w:sz="4" w:space="0" w:color="000000"/>
            </w:tcBorders>
            <w:shd w:val="clear" w:color="auto" w:fill="auto"/>
          </w:tcPr>
          <w:p w:rsidR="000A0E4F" w:rsidRPr="00751A45" w:rsidRDefault="000A0E4F" w:rsidP="002703A8">
            <w:pPr>
              <w:rPr>
                <w:lang w:val="uk-UA"/>
              </w:rPr>
            </w:pPr>
            <w:r w:rsidRPr="00751A45">
              <w:rPr>
                <w:lang w:val="uk-UA"/>
              </w:rPr>
              <w:t>12</w:t>
            </w:r>
          </w:p>
        </w:tc>
        <w:tc>
          <w:tcPr>
            <w:tcW w:w="3533" w:type="dxa"/>
            <w:tcBorders>
              <w:top w:val="single" w:sz="4" w:space="0" w:color="000000"/>
              <w:left w:val="single" w:sz="4" w:space="0" w:color="000000"/>
              <w:bottom w:val="single" w:sz="4" w:space="0" w:color="000000"/>
            </w:tcBorders>
            <w:shd w:val="clear" w:color="auto" w:fill="auto"/>
          </w:tcPr>
          <w:p w:rsidR="000A0E4F" w:rsidRPr="00751A45" w:rsidRDefault="003D075B" w:rsidP="003D075B">
            <w:pPr>
              <w:rPr>
                <w:lang w:val="uk-UA"/>
              </w:rPr>
            </w:pPr>
            <w:r w:rsidRPr="00751A45">
              <w:rPr>
                <w:lang w:val="uk-UA"/>
              </w:rPr>
              <w:t>Вимоги</w:t>
            </w:r>
            <w:r w:rsidR="000A0E4F" w:rsidRPr="00751A45">
              <w:rPr>
                <w:lang w:val="uk-UA"/>
              </w:rPr>
              <w:t xml:space="preserve"> </w:t>
            </w:r>
            <w:r w:rsidRPr="00751A45">
              <w:rPr>
                <w:lang w:val="uk-UA"/>
              </w:rPr>
              <w:t>до</w:t>
            </w:r>
            <w:r w:rsidR="000A0E4F" w:rsidRPr="00751A45">
              <w:rPr>
                <w:lang w:val="uk-UA"/>
              </w:rPr>
              <w:t xml:space="preserve"> с</w:t>
            </w:r>
            <w:r w:rsidRPr="00751A45">
              <w:rPr>
                <w:lang w:val="uk-UA"/>
              </w:rPr>
              <w:t>троків будівництва</w:t>
            </w: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rsidR="000A0E4F" w:rsidRPr="00751A45" w:rsidRDefault="000A0E4F" w:rsidP="002703A8">
            <w:pPr>
              <w:rPr>
                <w:lang w:val="uk-UA"/>
              </w:rPr>
            </w:pPr>
            <w:r w:rsidRPr="00751A45">
              <w:rPr>
                <w:lang w:val="uk-UA"/>
              </w:rPr>
              <w:t xml:space="preserve">          </w:t>
            </w:r>
            <w:r w:rsidR="003D075B" w:rsidRPr="00751A45">
              <w:rPr>
                <w:lang w:val="uk-UA"/>
              </w:rPr>
              <w:t>місяць(-і/-ів)</w:t>
            </w:r>
          </w:p>
        </w:tc>
      </w:tr>
      <w:tr w:rsidR="000A0E4F" w:rsidRPr="00751A45" w:rsidTr="002703A8">
        <w:tc>
          <w:tcPr>
            <w:tcW w:w="554" w:type="dxa"/>
            <w:tcBorders>
              <w:top w:val="single" w:sz="4" w:space="0" w:color="000000"/>
              <w:left w:val="single" w:sz="4" w:space="0" w:color="000000"/>
              <w:bottom w:val="single" w:sz="4" w:space="0" w:color="000000"/>
            </w:tcBorders>
            <w:shd w:val="clear" w:color="auto" w:fill="auto"/>
          </w:tcPr>
          <w:p w:rsidR="000A0E4F" w:rsidRPr="00751A45" w:rsidRDefault="000A0E4F" w:rsidP="002703A8">
            <w:pPr>
              <w:rPr>
                <w:lang w:val="uk-UA"/>
              </w:rPr>
            </w:pPr>
            <w:r w:rsidRPr="00751A45">
              <w:rPr>
                <w:lang w:val="uk-UA"/>
              </w:rPr>
              <w:lastRenderedPageBreak/>
              <w:t>13</w:t>
            </w:r>
          </w:p>
        </w:tc>
        <w:tc>
          <w:tcPr>
            <w:tcW w:w="3533" w:type="dxa"/>
            <w:tcBorders>
              <w:top w:val="single" w:sz="4" w:space="0" w:color="000000"/>
              <w:left w:val="single" w:sz="4" w:space="0" w:color="000000"/>
              <w:bottom w:val="single" w:sz="4" w:space="0" w:color="000000"/>
            </w:tcBorders>
            <w:shd w:val="clear" w:color="auto" w:fill="auto"/>
          </w:tcPr>
          <w:p w:rsidR="000A0E4F" w:rsidRPr="00751A45" w:rsidRDefault="003D075B" w:rsidP="003D075B">
            <w:pPr>
              <w:rPr>
                <w:lang w:val="uk-UA"/>
              </w:rPr>
            </w:pPr>
            <w:r w:rsidRPr="00751A45">
              <w:rPr>
                <w:lang w:val="uk-UA"/>
              </w:rPr>
              <w:t>Основні архі</w:t>
            </w:r>
            <w:r w:rsidR="000A0E4F" w:rsidRPr="00751A45">
              <w:rPr>
                <w:lang w:val="uk-UA"/>
              </w:rPr>
              <w:t>тектурно- план</w:t>
            </w:r>
            <w:r w:rsidRPr="00751A45">
              <w:rPr>
                <w:lang w:val="uk-UA"/>
              </w:rPr>
              <w:t>увальні</w:t>
            </w:r>
            <w:r w:rsidR="000A0E4F" w:rsidRPr="00751A45">
              <w:rPr>
                <w:lang w:val="uk-UA"/>
              </w:rPr>
              <w:t xml:space="preserve"> </w:t>
            </w:r>
            <w:r w:rsidRPr="00751A45">
              <w:rPr>
                <w:lang w:val="uk-UA"/>
              </w:rPr>
              <w:t>вимоги</w:t>
            </w:r>
            <w:r w:rsidR="000A0E4F" w:rsidRPr="00751A45">
              <w:rPr>
                <w:lang w:val="uk-UA"/>
              </w:rPr>
              <w:t xml:space="preserve"> </w:t>
            </w: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rsidR="000A0E4F" w:rsidRPr="00751A45" w:rsidRDefault="000A0E4F" w:rsidP="003D075B">
            <w:pPr>
              <w:rPr>
                <w:lang w:val="uk-UA"/>
              </w:rPr>
            </w:pPr>
            <w:r w:rsidRPr="00751A45">
              <w:rPr>
                <w:lang w:val="uk-UA"/>
              </w:rPr>
              <w:t xml:space="preserve">Проект </w:t>
            </w:r>
            <w:r w:rsidR="003D075B" w:rsidRPr="00751A45">
              <w:rPr>
                <w:lang w:val="uk-UA"/>
              </w:rPr>
              <w:t>має</w:t>
            </w:r>
            <w:r w:rsidRPr="00751A45">
              <w:rPr>
                <w:lang w:val="uk-UA"/>
              </w:rPr>
              <w:t xml:space="preserve"> </w:t>
            </w:r>
            <w:r w:rsidR="003D075B" w:rsidRPr="00751A45">
              <w:rPr>
                <w:lang w:val="uk-UA"/>
              </w:rPr>
              <w:t>відповідати</w:t>
            </w:r>
            <w:r w:rsidRPr="00751A45">
              <w:rPr>
                <w:lang w:val="uk-UA"/>
              </w:rPr>
              <w:t xml:space="preserve"> </w:t>
            </w:r>
            <w:r w:rsidR="003D075B" w:rsidRPr="00751A45">
              <w:rPr>
                <w:lang w:val="uk-UA"/>
              </w:rPr>
              <w:t>вимогам</w:t>
            </w:r>
            <w:r w:rsidRPr="00751A45">
              <w:rPr>
                <w:lang w:val="uk-UA"/>
              </w:rPr>
              <w:t xml:space="preserve"> Концепц</w:t>
            </w:r>
            <w:r w:rsidR="003D075B" w:rsidRPr="00751A45">
              <w:rPr>
                <w:lang w:val="uk-UA"/>
              </w:rPr>
              <w:t>ії</w:t>
            </w:r>
            <w:r w:rsidRPr="00751A45">
              <w:rPr>
                <w:lang w:val="uk-UA"/>
              </w:rPr>
              <w:t xml:space="preserve"> магазино</w:t>
            </w:r>
            <w:r w:rsidR="003D075B" w:rsidRPr="00751A45">
              <w:rPr>
                <w:lang w:val="uk-UA"/>
              </w:rPr>
              <w:t>будування</w:t>
            </w:r>
            <w:r w:rsidRPr="00751A45">
              <w:rPr>
                <w:lang w:val="uk-UA"/>
              </w:rPr>
              <w:t xml:space="preserve"> </w:t>
            </w:r>
            <w:r w:rsidR="003D075B" w:rsidRPr="00751A45">
              <w:rPr>
                <w:lang w:val="uk-UA"/>
              </w:rPr>
              <w:t>та</w:t>
            </w:r>
            <w:r w:rsidRPr="00751A45">
              <w:rPr>
                <w:lang w:val="uk-UA"/>
              </w:rPr>
              <w:t xml:space="preserve"> </w:t>
            </w:r>
            <w:r w:rsidR="003D075B" w:rsidRPr="00751A45">
              <w:rPr>
                <w:lang w:val="uk-UA"/>
              </w:rPr>
              <w:t>будівельни</w:t>
            </w:r>
            <w:r w:rsidRPr="00751A45">
              <w:rPr>
                <w:lang w:val="uk-UA"/>
              </w:rPr>
              <w:t>м нормам</w:t>
            </w:r>
          </w:p>
        </w:tc>
      </w:tr>
      <w:tr w:rsidR="000A0E4F" w:rsidRPr="00BE5185" w:rsidTr="002703A8">
        <w:trPr>
          <w:trHeight w:val="1020"/>
        </w:trPr>
        <w:tc>
          <w:tcPr>
            <w:tcW w:w="554" w:type="dxa"/>
            <w:tcBorders>
              <w:top w:val="single" w:sz="4" w:space="0" w:color="000000"/>
              <w:left w:val="single" w:sz="4" w:space="0" w:color="000000"/>
              <w:bottom w:val="single" w:sz="4" w:space="0" w:color="000000"/>
            </w:tcBorders>
            <w:shd w:val="clear" w:color="auto" w:fill="auto"/>
          </w:tcPr>
          <w:p w:rsidR="000A0E4F" w:rsidRPr="00751A45" w:rsidRDefault="000A0E4F" w:rsidP="002703A8">
            <w:pPr>
              <w:rPr>
                <w:lang w:val="uk-UA"/>
              </w:rPr>
            </w:pPr>
            <w:r w:rsidRPr="00751A45">
              <w:rPr>
                <w:lang w:val="uk-UA"/>
              </w:rPr>
              <w:t>14</w:t>
            </w:r>
          </w:p>
        </w:tc>
        <w:tc>
          <w:tcPr>
            <w:tcW w:w="3533" w:type="dxa"/>
            <w:tcBorders>
              <w:top w:val="single" w:sz="4" w:space="0" w:color="000000"/>
              <w:left w:val="single" w:sz="4" w:space="0" w:color="000000"/>
              <w:bottom w:val="single" w:sz="4" w:space="0" w:color="000000"/>
            </w:tcBorders>
            <w:shd w:val="clear" w:color="auto" w:fill="auto"/>
          </w:tcPr>
          <w:p w:rsidR="000A0E4F" w:rsidRPr="00751A45" w:rsidRDefault="009F24BE" w:rsidP="009F24BE">
            <w:pPr>
              <w:jc w:val="both"/>
              <w:rPr>
                <w:lang w:val="uk-UA"/>
              </w:rPr>
            </w:pPr>
            <w:r w:rsidRPr="00751A45">
              <w:rPr>
                <w:lang w:val="uk-UA"/>
              </w:rPr>
              <w:t>Вимоги</w:t>
            </w:r>
            <w:r w:rsidR="000A0E4F" w:rsidRPr="00751A45">
              <w:rPr>
                <w:lang w:val="uk-UA"/>
              </w:rPr>
              <w:t xml:space="preserve"> </w:t>
            </w:r>
            <w:r w:rsidRPr="00751A45">
              <w:rPr>
                <w:lang w:val="uk-UA"/>
              </w:rPr>
              <w:t>щод</w:t>
            </w:r>
            <w:r w:rsidR="000A0E4F" w:rsidRPr="00751A45">
              <w:rPr>
                <w:lang w:val="uk-UA"/>
              </w:rPr>
              <w:t>о благоустро</w:t>
            </w:r>
            <w:r w:rsidRPr="00751A45">
              <w:rPr>
                <w:lang w:val="uk-UA"/>
              </w:rPr>
              <w:t>ю</w:t>
            </w:r>
            <w:r w:rsidR="000A0E4F" w:rsidRPr="00751A45">
              <w:rPr>
                <w:lang w:val="uk-UA"/>
              </w:rPr>
              <w:t xml:space="preserve"> </w:t>
            </w:r>
            <w:r w:rsidRPr="00751A45">
              <w:rPr>
                <w:lang w:val="uk-UA"/>
              </w:rPr>
              <w:t>майданчика</w:t>
            </w: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rsidR="009F24BE" w:rsidRPr="00751A45" w:rsidRDefault="009F24BE" w:rsidP="009F24BE">
            <w:pPr>
              <w:rPr>
                <w:lang w:val="uk-UA"/>
              </w:rPr>
            </w:pPr>
            <w:r w:rsidRPr="00751A45">
              <w:rPr>
                <w:lang w:val="uk-UA"/>
              </w:rPr>
              <w:t>Виконати проект благоустрою території із зоною паркування, навісом, під'їзними шляхами, майданчиком для сміттєвих баків, урнами біля входу. Територія майданчика – асфальтобетонне покриття та мощення тротуарною плиткою.</w:t>
            </w:r>
          </w:p>
          <w:p w:rsidR="000A0E4F" w:rsidRPr="00751A45" w:rsidRDefault="009F24BE" w:rsidP="009F24BE">
            <w:pPr>
              <w:rPr>
                <w:lang w:val="uk-UA"/>
              </w:rPr>
            </w:pPr>
            <w:r w:rsidRPr="00751A45">
              <w:rPr>
                <w:lang w:val="uk-UA"/>
              </w:rPr>
              <w:t>Пристрій організаційного в'їзду для інвалідів.</w:t>
            </w:r>
          </w:p>
        </w:tc>
      </w:tr>
      <w:tr w:rsidR="000A0E4F" w:rsidRPr="00751A45" w:rsidTr="002703A8">
        <w:trPr>
          <w:trHeight w:val="345"/>
        </w:trPr>
        <w:tc>
          <w:tcPr>
            <w:tcW w:w="554" w:type="dxa"/>
            <w:tcBorders>
              <w:top w:val="single" w:sz="4" w:space="0" w:color="000000"/>
              <w:left w:val="single" w:sz="4" w:space="0" w:color="000000"/>
              <w:bottom w:val="single" w:sz="4" w:space="0" w:color="000000"/>
            </w:tcBorders>
            <w:shd w:val="clear" w:color="auto" w:fill="auto"/>
          </w:tcPr>
          <w:p w:rsidR="000A0E4F" w:rsidRPr="00751A45" w:rsidRDefault="000A0E4F" w:rsidP="002703A8">
            <w:pPr>
              <w:rPr>
                <w:lang w:val="uk-UA"/>
              </w:rPr>
            </w:pPr>
            <w:r w:rsidRPr="00751A45">
              <w:rPr>
                <w:lang w:val="uk-UA"/>
              </w:rPr>
              <w:t>15</w:t>
            </w:r>
          </w:p>
        </w:tc>
        <w:tc>
          <w:tcPr>
            <w:tcW w:w="3533" w:type="dxa"/>
            <w:tcBorders>
              <w:top w:val="single" w:sz="4" w:space="0" w:color="000000"/>
              <w:left w:val="single" w:sz="4" w:space="0" w:color="000000"/>
              <w:bottom w:val="single" w:sz="4" w:space="0" w:color="000000"/>
            </w:tcBorders>
            <w:shd w:val="clear" w:color="auto" w:fill="auto"/>
          </w:tcPr>
          <w:p w:rsidR="000A0E4F" w:rsidRPr="00751A45" w:rsidRDefault="000A0E4F" w:rsidP="009F24BE">
            <w:pPr>
              <w:rPr>
                <w:i/>
                <w:lang w:val="uk-UA"/>
              </w:rPr>
            </w:pPr>
            <w:r w:rsidRPr="00751A45">
              <w:rPr>
                <w:lang w:val="uk-UA"/>
              </w:rPr>
              <w:t>До</w:t>
            </w:r>
            <w:r w:rsidR="009F24BE" w:rsidRPr="00751A45">
              <w:rPr>
                <w:lang w:val="uk-UA"/>
              </w:rPr>
              <w:t>даткові</w:t>
            </w:r>
            <w:r w:rsidRPr="00751A45">
              <w:rPr>
                <w:lang w:val="uk-UA"/>
              </w:rPr>
              <w:t xml:space="preserve"> </w:t>
            </w:r>
            <w:r w:rsidR="009F24BE" w:rsidRPr="00751A45">
              <w:rPr>
                <w:lang w:val="uk-UA"/>
              </w:rPr>
              <w:t>вимоги</w:t>
            </w: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rsidR="000A0E4F" w:rsidRPr="00751A45" w:rsidRDefault="000A0E4F" w:rsidP="009F24BE">
            <w:pPr>
              <w:rPr>
                <w:lang w:val="uk-UA"/>
              </w:rPr>
            </w:pPr>
            <w:r w:rsidRPr="00751A45">
              <w:rPr>
                <w:i/>
                <w:lang w:val="uk-UA"/>
              </w:rPr>
              <w:t>Технолог</w:t>
            </w:r>
            <w:r w:rsidR="009F24BE" w:rsidRPr="00751A45">
              <w:rPr>
                <w:i/>
                <w:lang w:val="uk-UA"/>
              </w:rPr>
              <w:t>і</w:t>
            </w:r>
            <w:r w:rsidRPr="00751A45">
              <w:rPr>
                <w:i/>
                <w:lang w:val="uk-UA"/>
              </w:rPr>
              <w:t>ч</w:t>
            </w:r>
            <w:r w:rsidR="009F24BE" w:rsidRPr="00751A45">
              <w:rPr>
                <w:i/>
                <w:lang w:val="uk-UA"/>
              </w:rPr>
              <w:t>н</w:t>
            </w:r>
            <w:r w:rsidRPr="00751A45">
              <w:rPr>
                <w:i/>
                <w:lang w:val="uk-UA"/>
              </w:rPr>
              <w:t>а част</w:t>
            </w:r>
            <w:r w:rsidR="009F24BE" w:rsidRPr="00751A45">
              <w:rPr>
                <w:i/>
                <w:lang w:val="uk-UA"/>
              </w:rPr>
              <w:t>ина</w:t>
            </w:r>
            <w:r w:rsidRPr="00751A45">
              <w:rPr>
                <w:i/>
                <w:lang w:val="uk-UA"/>
              </w:rPr>
              <w:t xml:space="preserve"> – </w:t>
            </w:r>
            <w:r w:rsidR="009F24BE" w:rsidRPr="00751A45">
              <w:rPr>
                <w:i/>
                <w:lang w:val="uk-UA"/>
              </w:rPr>
              <w:t xml:space="preserve">надається </w:t>
            </w:r>
            <w:r w:rsidRPr="00751A45">
              <w:rPr>
                <w:i/>
                <w:lang w:val="uk-UA"/>
              </w:rPr>
              <w:t>о</w:t>
            </w:r>
            <w:r w:rsidR="009F24BE" w:rsidRPr="00751A45">
              <w:rPr>
                <w:i/>
                <w:lang w:val="uk-UA"/>
              </w:rPr>
              <w:t>кремо</w:t>
            </w:r>
            <w:r w:rsidRPr="00751A45">
              <w:rPr>
                <w:i/>
                <w:lang w:val="uk-UA"/>
              </w:rPr>
              <w:t xml:space="preserve"> За</w:t>
            </w:r>
            <w:r w:rsidR="009F24BE" w:rsidRPr="00751A45">
              <w:rPr>
                <w:i/>
                <w:lang w:val="uk-UA"/>
              </w:rPr>
              <w:t>мовником</w:t>
            </w:r>
            <w:r w:rsidRPr="00751A45">
              <w:rPr>
                <w:i/>
                <w:lang w:val="uk-UA"/>
              </w:rPr>
              <w:t xml:space="preserve">. </w:t>
            </w:r>
            <w:r w:rsidR="009F24BE" w:rsidRPr="00751A45">
              <w:rPr>
                <w:i/>
                <w:lang w:val="uk-UA"/>
              </w:rPr>
              <w:t>Під час</w:t>
            </w:r>
            <w:r w:rsidRPr="00751A45">
              <w:rPr>
                <w:i/>
                <w:lang w:val="uk-UA"/>
              </w:rPr>
              <w:t xml:space="preserve"> реконструкц</w:t>
            </w:r>
            <w:r w:rsidR="009F24BE" w:rsidRPr="00751A45">
              <w:rPr>
                <w:i/>
                <w:lang w:val="uk-UA"/>
              </w:rPr>
              <w:t>ії</w:t>
            </w:r>
            <w:r w:rsidRPr="00751A45">
              <w:rPr>
                <w:i/>
                <w:lang w:val="uk-UA"/>
              </w:rPr>
              <w:t xml:space="preserve"> – п</w:t>
            </w:r>
            <w:r w:rsidR="009F24BE" w:rsidRPr="00751A45">
              <w:rPr>
                <w:i/>
                <w:lang w:val="uk-UA"/>
              </w:rPr>
              <w:t>і</w:t>
            </w:r>
            <w:r w:rsidRPr="00751A45">
              <w:rPr>
                <w:i/>
                <w:lang w:val="uk-UA"/>
              </w:rPr>
              <w:t>сл</w:t>
            </w:r>
            <w:r w:rsidR="009F24BE" w:rsidRPr="00751A45">
              <w:rPr>
                <w:i/>
                <w:lang w:val="uk-UA"/>
              </w:rPr>
              <w:t>я</w:t>
            </w:r>
            <w:r w:rsidRPr="00751A45">
              <w:rPr>
                <w:i/>
                <w:lang w:val="uk-UA"/>
              </w:rPr>
              <w:t xml:space="preserve"> </w:t>
            </w:r>
            <w:r w:rsidR="009F24BE" w:rsidRPr="00751A45">
              <w:rPr>
                <w:i/>
                <w:lang w:val="uk-UA"/>
              </w:rPr>
              <w:t>наданн</w:t>
            </w:r>
            <w:r w:rsidRPr="00751A45">
              <w:rPr>
                <w:i/>
                <w:lang w:val="uk-UA"/>
              </w:rPr>
              <w:t>я обм</w:t>
            </w:r>
            <w:r w:rsidR="009F24BE" w:rsidRPr="00751A45">
              <w:rPr>
                <w:i/>
                <w:lang w:val="uk-UA"/>
              </w:rPr>
              <w:t>і</w:t>
            </w:r>
            <w:r w:rsidRPr="00751A45">
              <w:rPr>
                <w:i/>
                <w:lang w:val="uk-UA"/>
              </w:rPr>
              <w:t>рочн</w:t>
            </w:r>
            <w:r w:rsidR="009F24BE" w:rsidRPr="00751A45">
              <w:rPr>
                <w:i/>
                <w:lang w:val="uk-UA"/>
              </w:rPr>
              <w:t>и</w:t>
            </w:r>
            <w:r w:rsidRPr="00751A45">
              <w:rPr>
                <w:i/>
                <w:lang w:val="uk-UA"/>
              </w:rPr>
              <w:t xml:space="preserve">х </w:t>
            </w:r>
            <w:r w:rsidR="009F24BE" w:rsidRPr="00751A45">
              <w:rPr>
                <w:i/>
                <w:lang w:val="uk-UA"/>
              </w:rPr>
              <w:t>креслень</w:t>
            </w:r>
          </w:p>
        </w:tc>
      </w:tr>
      <w:tr w:rsidR="000A0E4F" w:rsidRPr="00751A45" w:rsidTr="002703A8">
        <w:trPr>
          <w:trHeight w:val="536"/>
        </w:trPr>
        <w:tc>
          <w:tcPr>
            <w:tcW w:w="554" w:type="dxa"/>
            <w:tcBorders>
              <w:top w:val="single" w:sz="4" w:space="0" w:color="000000"/>
              <w:left w:val="single" w:sz="4" w:space="0" w:color="000000"/>
              <w:bottom w:val="single" w:sz="4" w:space="0" w:color="000000"/>
            </w:tcBorders>
            <w:shd w:val="clear" w:color="auto" w:fill="auto"/>
          </w:tcPr>
          <w:p w:rsidR="000A0E4F" w:rsidRPr="00751A45" w:rsidRDefault="000A0E4F" w:rsidP="002703A8">
            <w:pPr>
              <w:ind w:left="108"/>
              <w:rPr>
                <w:lang w:val="uk-UA"/>
              </w:rPr>
            </w:pPr>
            <w:r w:rsidRPr="00751A45">
              <w:rPr>
                <w:lang w:val="uk-UA"/>
              </w:rPr>
              <w:t>16</w:t>
            </w:r>
          </w:p>
        </w:tc>
        <w:tc>
          <w:tcPr>
            <w:tcW w:w="3533" w:type="dxa"/>
            <w:tcBorders>
              <w:top w:val="single" w:sz="4" w:space="0" w:color="000000"/>
              <w:left w:val="single" w:sz="4" w:space="0" w:color="000000"/>
              <w:bottom w:val="single" w:sz="4" w:space="0" w:color="000000"/>
            </w:tcBorders>
            <w:shd w:val="clear" w:color="auto" w:fill="auto"/>
          </w:tcPr>
          <w:p w:rsidR="000A0E4F" w:rsidRPr="00751A45" w:rsidRDefault="009F24BE" w:rsidP="009F24BE">
            <w:pPr>
              <w:rPr>
                <w:lang w:val="uk-UA"/>
              </w:rPr>
            </w:pPr>
            <w:r w:rsidRPr="00751A45">
              <w:rPr>
                <w:lang w:val="uk-UA"/>
              </w:rPr>
              <w:t>Вимоги</w:t>
            </w:r>
            <w:r w:rsidR="000A0E4F" w:rsidRPr="00751A45">
              <w:rPr>
                <w:lang w:val="uk-UA"/>
              </w:rPr>
              <w:t xml:space="preserve"> </w:t>
            </w:r>
            <w:r w:rsidRPr="00751A45">
              <w:rPr>
                <w:lang w:val="uk-UA"/>
              </w:rPr>
              <w:t>до</w:t>
            </w:r>
            <w:r w:rsidR="000A0E4F" w:rsidRPr="00751A45">
              <w:rPr>
                <w:lang w:val="uk-UA"/>
              </w:rPr>
              <w:t xml:space="preserve"> </w:t>
            </w:r>
            <w:r w:rsidRPr="00751A45">
              <w:rPr>
                <w:lang w:val="uk-UA"/>
              </w:rPr>
              <w:t>якості</w:t>
            </w:r>
            <w:r w:rsidR="000A0E4F" w:rsidRPr="00751A45">
              <w:rPr>
                <w:lang w:val="uk-UA"/>
              </w:rPr>
              <w:t xml:space="preserve"> проект</w:t>
            </w:r>
            <w:r w:rsidRPr="00751A45">
              <w:rPr>
                <w:lang w:val="uk-UA"/>
              </w:rPr>
              <w:t>у</w:t>
            </w:r>
            <w:r w:rsidR="000A0E4F" w:rsidRPr="00751A45">
              <w:rPr>
                <w:lang w:val="uk-UA"/>
              </w:rPr>
              <w:t xml:space="preserve"> </w:t>
            </w: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rsidR="000A0E4F" w:rsidRPr="00751A45" w:rsidRDefault="000A0E4F" w:rsidP="002703A8">
            <w:pPr>
              <w:rPr>
                <w:lang w:val="uk-UA"/>
              </w:rPr>
            </w:pPr>
            <w:r w:rsidRPr="00751A45">
              <w:rPr>
                <w:lang w:val="uk-UA"/>
              </w:rPr>
              <w:t>Комп</w:t>
            </w:r>
            <w:r w:rsidR="009F24BE" w:rsidRPr="00751A45">
              <w:rPr>
                <w:lang w:val="uk-UA"/>
              </w:rPr>
              <w:t>’</w:t>
            </w:r>
            <w:r w:rsidRPr="00751A45">
              <w:rPr>
                <w:lang w:val="uk-UA"/>
              </w:rPr>
              <w:t>ютерна граф</w:t>
            </w:r>
            <w:r w:rsidR="009F24BE" w:rsidRPr="00751A45">
              <w:rPr>
                <w:lang w:val="uk-UA"/>
              </w:rPr>
              <w:t>і</w:t>
            </w:r>
            <w:r w:rsidRPr="00751A45">
              <w:rPr>
                <w:lang w:val="uk-UA"/>
              </w:rPr>
              <w:t>ка.</w:t>
            </w:r>
          </w:p>
          <w:p w:rsidR="000A0E4F" w:rsidRPr="00751A45" w:rsidRDefault="000A0E4F" w:rsidP="009F24BE">
            <w:pPr>
              <w:rPr>
                <w:lang w:val="uk-UA"/>
              </w:rPr>
            </w:pPr>
            <w:r w:rsidRPr="00751A45">
              <w:rPr>
                <w:lang w:val="uk-UA"/>
              </w:rPr>
              <w:t xml:space="preserve">Формат А3. Проект </w:t>
            </w:r>
            <w:r w:rsidR="009F24BE" w:rsidRPr="00751A45">
              <w:rPr>
                <w:lang w:val="uk-UA"/>
              </w:rPr>
              <w:t>у</w:t>
            </w:r>
            <w:r w:rsidRPr="00751A45">
              <w:rPr>
                <w:lang w:val="uk-UA"/>
              </w:rPr>
              <w:t xml:space="preserve"> переплете</w:t>
            </w:r>
            <w:r w:rsidR="009F24BE" w:rsidRPr="00751A45">
              <w:rPr>
                <w:lang w:val="uk-UA"/>
              </w:rPr>
              <w:t>нні</w:t>
            </w:r>
            <w:r w:rsidRPr="00751A45">
              <w:rPr>
                <w:lang w:val="uk-UA"/>
              </w:rPr>
              <w:t xml:space="preserve"> на </w:t>
            </w:r>
            <w:r w:rsidR="009F24BE" w:rsidRPr="00751A45">
              <w:rPr>
                <w:lang w:val="uk-UA"/>
              </w:rPr>
              <w:t>паперовому</w:t>
            </w:r>
            <w:r w:rsidRPr="00751A45">
              <w:rPr>
                <w:lang w:val="uk-UA"/>
              </w:rPr>
              <w:t xml:space="preserve"> нос</w:t>
            </w:r>
            <w:r w:rsidR="009F24BE" w:rsidRPr="00751A45">
              <w:rPr>
                <w:lang w:val="uk-UA"/>
              </w:rPr>
              <w:t>ієві</w:t>
            </w:r>
            <w:r w:rsidRPr="00751A45">
              <w:rPr>
                <w:lang w:val="uk-UA"/>
              </w:rPr>
              <w:t xml:space="preserve">. </w:t>
            </w:r>
          </w:p>
        </w:tc>
      </w:tr>
      <w:tr w:rsidR="000A0E4F" w:rsidRPr="00751A45" w:rsidTr="002703A8">
        <w:trPr>
          <w:trHeight w:val="522"/>
        </w:trPr>
        <w:tc>
          <w:tcPr>
            <w:tcW w:w="554" w:type="dxa"/>
            <w:tcBorders>
              <w:top w:val="single" w:sz="4" w:space="0" w:color="000000"/>
              <w:left w:val="single" w:sz="4" w:space="0" w:color="000000"/>
              <w:bottom w:val="single" w:sz="4" w:space="0" w:color="000000"/>
            </w:tcBorders>
            <w:shd w:val="clear" w:color="auto" w:fill="auto"/>
          </w:tcPr>
          <w:p w:rsidR="000A0E4F" w:rsidRPr="00751A45" w:rsidRDefault="000A0E4F" w:rsidP="002703A8">
            <w:pPr>
              <w:snapToGrid w:val="0"/>
              <w:ind w:left="108"/>
              <w:rPr>
                <w:lang w:val="uk-UA"/>
              </w:rPr>
            </w:pPr>
          </w:p>
          <w:p w:rsidR="000A0E4F" w:rsidRPr="00751A45" w:rsidRDefault="000A0E4F" w:rsidP="002703A8">
            <w:pPr>
              <w:rPr>
                <w:lang w:val="uk-UA"/>
              </w:rPr>
            </w:pPr>
            <w:r w:rsidRPr="00751A45">
              <w:rPr>
                <w:lang w:val="uk-UA"/>
              </w:rPr>
              <w:t>17</w:t>
            </w:r>
          </w:p>
          <w:p w:rsidR="000A0E4F" w:rsidRPr="00751A45" w:rsidRDefault="000A0E4F" w:rsidP="002703A8">
            <w:pPr>
              <w:ind w:left="108"/>
              <w:rPr>
                <w:lang w:val="uk-UA"/>
              </w:rPr>
            </w:pPr>
          </w:p>
        </w:tc>
        <w:tc>
          <w:tcPr>
            <w:tcW w:w="3533" w:type="dxa"/>
            <w:tcBorders>
              <w:top w:val="single" w:sz="4" w:space="0" w:color="000000"/>
              <w:left w:val="single" w:sz="4" w:space="0" w:color="000000"/>
              <w:bottom w:val="single" w:sz="4" w:space="0" w:color="000000"/>
            </w:tcBorders>
            <w:shd w:val="clear" w:color="auto" w:fill="auto"/>
          </w:tcPr>
          <w:p w:rsidR="000A0E4F" w:rsidRPr="00751A45" w:rsidRDefault="000A0E4F" w:rsidP="002703A8">
            <w:pPr>
              <w:snapToGrid w:val="0"/>
              <w:rPr>
                <w:lang w:val="uk-UA"/>
              </w:rPr>
            </w:pPr>
          </w:p>
          <w:p w:rsidR="000A0E4F" w:rsidRPr="00751A45" w:rsidRDefault="009F24BE" w:rsidP="002703A8">
            <w:pPr>
              <w:rPr>
                <w:lang w:val="uk-UA"/>
              </w:rPr>
            </w:pPr>
            <w:r w:rsidRPr="00751A45">
              <w:rPr>
                <w:lang w:val="uk-UA"/>
              </w:rPr>
              <w:t>Вимоги</w:t>
            </w:r>
            <w:r w:rsidR="000A0E4F" w:rsidRPr="00751A45">
              <w:rPr>
                <w:lang w:val="uk-UA"/>
              </w:rPr>
              <w:t xml:space="preserve"> </w:t>
            </w:r>
            <w:r w:rsidRPr="00751A45">
              <w:rPr>
                <w:lang w:val="uk-UA"/>
              </w:rPr>
              <w:t>до</w:t>
            </w:r>
            <w:r w:rsidR="000A0E4F" w:rsidRPr="00751A45">
              <w:rPr>
                <w:lang w:val="uk-UA"/>
              </w:rPr>
              <w:t xml:space="preserve"> </w:t>
            </w:r>
            <w:r w:rsidRPr="00751A45">
              <w:rPr>
                <w:lang w:val="uk-UA"/>
              </w:rPr>
              <w:t>кошторисної</w:t>
            </w:r>
            <w:r w:rsidR="000A0E4F" w:rsidRPr="00751A45">
              <w:rPr>
                <w:lang w:val="uk-UA"/>
              </w:rPr>
              <w:t xml:space="preserve"> документац</w:t>
            </w:r>
            <w:r w:rsidRPr="00751A45">
              <w:rPr>
                <w:lang w:val="uk-UA"/>
              </w:rPr>
              <w:t>ії</w:t>
            </w:r>
          </w:p>
          <w:p w:rsidR="000A0E4F" w:rsidRPr="00751A45" w:rsidRDefault="000A0E4F" w:rsidP="002703A8">
            <w:pPr>
              <w:rPr>
                <w:lang w:val="uk-UA"/>
              </w:rPr>
            </w:pP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rsidR="000A0E4F" w:rsidRPr="00751A45" w:rsidRDefault="009F24BE" w:rsidP="009F24BE">
            <w:pPr>
              <w:rPr>
                <w:lang w:val="uk-UA"/>
              </w:rPr>
            </w:pPr>
            <w:r w:rsidRPr="00751A45">
              <w:rPr>
                <w:lang w:val="uk-UA"/>
              </w:rPr>
              <w:t>У</w:t>
            </w:r>
            <w:r w:rsidR="000A0E4F" w:rsidRPr="00751A45">
              <w:rPr>
                <w:lang w:val="uk-UA"/>
              </w:rPr>
              <w:t xml:space="preserve"> с</w:t>
            </w:r>
            <w:r w:rsidRPr="00751A45">
              <w:rPr>
                <w:lang w:val="uk-UA"/>
              </w:rPr>
              <w:t>кладі</w:t>
            </w:r>
            <w:r w:rsidR="000A0E4F" w:rsidRPr="00751A45">
              <w:rPr>
                <w:lang w:val="uk-UA"/>
              </w:rPr>
              <w:t xml:space="preserve"> р</w:t>
            </w:r>
            <w:r w:rsidRPr="00751A45">
              <w:rPr>
                <w:lang w:val="uk-UA"/>
              </w:rPr>
              <w:t>о</w:t>
            </w:r>
            <w:r w:rsidR="000A0E4F" w:rsidRPr="00751A45">
              <w:rPr>
                <w:lang w:val="uk-UA"/>
              </w:rPr>
              <w:t>боч</w:t>
            </w:r>
            <w:r w:rsidRPr="00751A45">
              <w:rPr>
                <w:lang w:val="uk-UA"/>
              </w:rPr>
              <w:t>о</w:t>
            </w:r>
            <w:r w:rsidR="000A0E4F" w:rsidRPr="00751A45">
              <w:rPr>
                <w:lang w:val="uk-UA"/>
              </w:rPr>
              <w:t>го проект</w:t>
            </w:r>
            <w:r w:rsidRPr="00751A45">
              <w:rPr>
                <w:lang w:val="uk-UA"/>
              </w:rPr>
              <w:t>у</w:t>
            </w:r>
            <w:r w:rsidR="000A0E4F" w:rsidRPr="00751A45">
              <w:rPr>
                <w:lang w:val="uk-UA"/>
              </w:rPr>
              <w:t xml:space="preserve"> р</w:t>
            </w:r>
            <w:r w:rsidRPr="00751A45">
              <w:rPr>
                <w:lang w:val="uk-UA"/>
              </w:rPr>
              <w:t>озробити</w:t>
            </w:r>
            <w:r w:rsidR="000A0E4F" w:rsidRPr="00751A45">
              <w:rPr>
                <w:lang w:val="uk-UA"/>
              </w:rPr>
              <w:t xml:space="preserve"> </w:t>
            </w:r>
            <w:r w:rsidRPr="00751A45">
              <w:rPr>
                <w:lang w:val="uk-UA"/>
              </w:rPr>
              <w:t>кошторисну</w:t>
            </w:r>
            <w:r w:rsidR="000A0E4F" w:rsidRPr="00751A45">
              <w:rPr>
                <w:lang w:val="uk-UA"/>
              </w:rPr>
              <w:t xml:space="preserve"> документац</w:t>
            </w:r>
            <w:r w:rsidRPr="00751A45">
              <w:rPr>
                <w:lang w:val="uk-UA"/>
              </w:rPr>
              <w:t>і</w:t>
            </w:r>
            <w:r w:rsidR="000A0E4F" w:rsidRPr="00751A45">
              <w:rPr>
                <w:lang w:val="uk-UA"/>
              </w:rPr>
              <w:t>ю в об</w:t>
            </w:r>
            <w:r w:rsidRPr="00751A45">
              <w:rPr>
                <w:lang w:val="uk-UA"/>
              </w:rPr>
              <w:t>сязі</w:t>
            </w:r>
            <w:r w:rsidR="000A0E4F" w:rsidRPr="00751A45">
              <w:rPr>
                <w:lang w:val="uk-UA"/>
              </w:rPr>
              <w:t xml:space="preserve"> </w:t>
            </w:r>
            <w:r w:rsidRPr="00751A45">
              <w:rPr>
                <w:lang w:val="uk-UA"/>
              </w:rPr>
              <w:t>зведен</w:t>
            </w:r>
            <w:r w:rsidR="000A0E4F" w:rsidRPr="00751A45">
              <w:rPr>
                <w:lang w:val="uk-UA"/>
              </w:rPr>
              <w:t xml:space="preserve">ого </w:t>
            </w:r>
            <w:r w:rsidRPr="00751A45">
              <w:rPr>
                <w:lang w:val="uk-UA"/>
              </w:rPr>
              <w:t>кошторис</w:t>
            </w:r>
            <w:r w:rsidR="000A0E4F" w:rsidRPr="00751A45">
              <w:rPr>
                <w:lang w:val="uk-UA"/>
              </w:rPr>
              <w:t>ного р</w:t>
            </w:r>
            <w:r w:rsidRPr="00751A45">
              <w:rPr>
                <w:lang w:val="uk-UA"/>
              </w:rPr>
              <w:t xml:space="preserve">озрахунку, </w:t>
            </w:r>
            <w:r w:rsidR="00751A45" w:rsidRPr="00751A45">
              <w:rPr>
                <w:lang w:val="uk-UA"/>
              </w:rPr>
              <w:t>об’єктних</w:t>
            </w:r>
            <w:r w:rsidR="000A0E4F" w:rsidRPr="00751A45">
              <w:rPr>
                <w:lang w:val="uk-UA"/>
              </w:rPr>
              <w:t xml:space="preserve"> </w:t>
            </w:r>
            <w:r w:rsidRPr="00751A45">
              <w:rPr>
                <w:lang w:val="uk-UA"/>
              </w:rPr>
              <w:t>і</w:t>
            </w:r>
            <w:r w:rsidR="000A0E4F" w:rsidRPr="00751A45">
              <w:rPr>
                <w:lang w:val="uk-UA"/>
              </w:rPr>
              <w:t xml:space="preserve"> локальн</w:t>
            </w:r>
            <w:r w:rsidRPr="00751A45">
              <w:rPr>
                <w:lang w:val="uk-UA"/>
              </w:rPr>
              <w:t>и</w:t>
            </w:r>
            <w:r w:rsidR="000A0E4F" w:rsidRPr="00751A45">
              <w:rPr>
                <w:lang w:val="uk-UA"/>
              </w:rPr>
              <w:t xml:space="preserve">х </w:t>
            </w:r>
            <w:r w:rsidRPr="00751A45">
              <w:rPr>
                <w:lang w:val="uk-UA"/>
              </w:rPr>
              <w:t>кошторисів</w:t>
            </w:r>
            <w:r w:rsidR="000A0E4F" w:rsidRPr="00751A45">
              <w:rPr>
                <w:lang w:val="uk-UA"/>
              </w:rPr>
              <w:t xml:space="preserve"> АВК-3.</w:t>
            </w:r>
          </w:p>
        </w:tc>
      </w:tr>
      <w:tr w:rsidR="000A0E4F" w:rsidRPr="00751A45" w:rsidTr="002703A8">
        <w:trPr>
          <w:trHeight w:val="1627"/>
        </w:trPr>
        <w:tc>
          <w:tcPr>
            <w:tcW w:w="554" w:type="dxa"/>
            <w:tcBorders>
              <w:top w:val="single" w:sz="4" w:space="0" w:color="000000"/>
              <w:left w:val="single" w:sz="4" w:space="0" w:color="000000"/>
              <w:bottom w:val="single" w:sz="4" w:space="0" w:color="000000"/>
            </w:tcBorders>
            <w:shd w:val="clear" w:color="auto" w:fill="auto"/>
          </w:tcPr>
          <w:p w:rsidR="000A0E4F" w:rsidRPr="00751A45" w:rsidRDefault="000A0E4F" w:rsidP="002703A8">
            <w:pPr>
              <w:rPr>
                <w:lang w:val="uk-UA"/>
              </w:rPr>
            </w:pPr>
            <w:r w:rsidRPr="00751A45">
              <w:rPr>
                <w:lang w:val="uk-UA"/>
              </w:rPr>
              <w:t>18</w:t>
            </w:r>
          </w:p>
        </w:tc>
        <w:tc>
          <w:tcPr>
            <w:tcW w:w="3533" w:type="dxa"/>
            <w:tcBorders>
              <w:top w:val="single" w:sz="4" w:space="0" w:color="000000"/>
              <w:left w:val="single" w:sz="4" w:space="0" w:color="000000"/>
              <w:bottom w:val="single" w:sz="4" w:space="0" w:color="000000"/>
            </w:tcBorders>
            <w:shd w:val="clear" w:color="auto" w:fill="auto"/>
          </w:tcPr>
          <w:p w:rsidR="000A0E4F" w:rsidRPr="00751A45" w:rsidRDefault="000A0E4F" w:rsidP="009F24BE">
            <w:pPr>
              <w:rPr>
                <w:lang w:val="uk-UA"/>
              </w:rPr>
            </w:pPr>
            <w:r w:rsidRPr="00751A45">
              <w:rPr>
                <w:lang w:val="uk-UA"/>
              </w:rPr>
              <w:t>До</w:t>
            </w:r>
            <w:r w:rsidR="009F24BE" w:rsidRPr="00751A45">
              <w:rPr>
                <w:lang w:val="uk-UA"/>
              </w:rPr>
              <w:t>даткові</w:t>
            </w:r>
            <w:r w:rsidRPr="00751A45">
              <w:rPr>
                <w:lang w:val="uk-UA"/>
              </w:rPr>
              <w:t xml:space="preserve"> у</w:t>
            </w:r>
            <w:r w:rsidR="009F24BE" w:rsidRPr="00751A45">
              <w:rPr>
                <w:lang w:val="uk-UA"/>
              </w:rPr>
              <w:t>мови</w:t>
            </w: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rsidR="000A0E4F" w:rsidRPr="00751A45" w:rsidRDefault="00751A45" w:rsidP="002703A8">
            <w:pPr>
              <w:rPr>
                <w:lang w:val="uk-UA"/>
              </w:rPr>
            </w:pPr>
            <w:r w:rsidRPr="00751A45">
              <w:rPr>
                <w:lang w:val="uk-UA"/>
              </w:rPr>
              <w:t>Розвантажувальну</w:t>
            </w:r>
            <w:r w:rsidR="000A0E4F" w:rsidRPr="00751A45">
              <w:rPr>
                <w:lang w:val="uk-UA"/>
              </w:rPr>
              <w:t xml:space="preserve"> зону </w:t>
            </w:r>
            <w:r w:rsidR="007A5206" w:rsidRPr="00751A45">
              <w:rPr>
                <w:lang w:val="uk-UA"/>
              </w:rPr>
              <w:t>з</w:t>
            </w:r>
            <w:r w:rsidR="000A0E4F" w:rsidRPr="00751A45">
              <w:rPr>
                <w:lang w:val="uk-UA"/>
              </w:rPr>
              <w:t xml:space="preserve"> рампо</w:t>
            </w:r>
            <w:r w:rsidR="007A5206" w:rsidRPr="00751A45">
              <w:rPr>
                <w:lang w:val="uk-UA"/>
              </w:rPr>
              <w:t>ю</w:t>
            </w:r>
            <w:r w:rsidR="000A0E4F" w:rsidRPr="00751A45">
              <w:rPr>
                <w:lang w:val="uk-UA"/>
              </w:rPr>
              <w:t xml:space="preserve"> п</w:t>
            </w:r>
            <w:r w:rsidR="007A5206" w:rsidRPr="00751A45">
              <w:rPr>
                <w:lang w:val="uk-UA"/>
              </w:rPr>
              <w:t>е</w:t>
            </w:r>
            <w:r w:rsidR="000A0E4F" w:rsidRPr="00751A45">
              <w:rPr>
                <w:lang w:val="uk-UA"/>
              </w:rPr>
              <w:t>ред</w:t>
            </w:r>
            <w:r w:rsidR="007A5206" w:rsidRPr="00751A45">
              <w:rPr>
                <w:lang w:val="uk-UA"/>
              </w:rPr>
              <w:t>бачити</w:t>
            </w:r>
            <w:r w:rsidR="000A0E4F" w:rsidRPr="00751A45">
              <w:rPr>
                <w:lang w:val="uk-UA"/>
              </w:rPr>
              <w:t xml:space="preserve"> </w:t>
            </w:r>
            <w:r w:rsidR="007A5206" w:rsidRPr="00751A45">
              <w:rPr>
                <w:lang w:val="uk-UA"/>
              </w:rPr>
              <w:t>з</w:t>
            </w:r>
            <w:r w:rsidR="000A0E4F" w:rsidRPr="00751A45">
              <w:rPr>
                <w:lang w:val="uk-UA"/>
              </w:rPr>
              <w:t xml:space="preserve"> ……….</w:t>
            </w:r>
            <w:r w:rsidR="007A5206" w:rsidRPr="00751A45">
              <w:rPr>
                <w:lang w:val="uk-UA"/>
              </w:rPr>
              <w:t>боку</w:t>
            </w:r>
            <w:r w:rsidR="000A0E4F" w:rsidRPr="00751A45">
              <w:rPr>
                <w:lang w:val="uk-UA"/>
              </w:rPr>
              <w:t xml:space="preserve"> </w:t>
            </w:r>
            <w:r w:rsidR="007A5206" w:rsidRPr="00751A45">
              <w:rPr>
                <w:lang w:val="uk-UA"/>
              </w:rPr>
              <w:t>будівлі</w:t>
            </w:r>
            <w:r w:rsidR="000A0E4F" w:rsidRPr="00751A45">
              <w:rPr>
                <w:lang w:val="uk-UA"/>
              </w:rPr>
              <w:t xml:space="preserve"> магазин</w:t>
            </w:r>
            <w:r w:rsidR="007A5206" w:rsidRPr="00751A45">
              <w:rPr>
                <w:lang w:val="uk-UA"/>
              </w:rPr>
              <w:t>у</w:t>
            </w:r>
          </w:p>
          <w:p w:rsidR="000A0E4F" w:rsidRPr="00751A45" w:rsidRDefault="000A0E4F" w:rsidP="002703A8">
            <w:pPr>
              <w:rPr>
                <w:lang w:val="uk-UA"/>
              </w:rPr>
            </w:pPr>
            <w:r w:rsidRPr="00751A45">
              <w:rPr>
                <w:lang w:val="uk-UA"/>
              </w:rPr>
              <w:t>Об</w:t>
            </w:r>
            <w:r w:rsidR="007A5206" w:rsidRPr="00751A45">
              <w:rPr>
                <w:lang w:val="uk-UA"/>
              </w:rPr>
              <w:t>ладнання</w:t>
            </w:r>
            <w:r w:rsidRPr="00751A45">
              <w:rPr>
                <w:lang w:val="uk-UA"/>
              </w:rPr>
              <w:t xml:space="preserve"> </w:t>
            </w:r>
            <w:r w:rsidR="007A5206" w:rsidRPr="00751A45">
              <w:rPr>
                <w:lang w:val="uk-UA"/>
              </w:rPr>
              <w:t>та</w:t>
            </w:r>
            <w:r w:rsidRPr="00751A45">
              <w:rPr>
                <w:lang w:val="uk-UA"/>
              </w:rPr>
              <w:t xml:space="preserve"> </w:t>
            </w:r>
            <w:r w:rsidR="007A5206" w:rsidRPr="00751A45">
              <w:rPr>
                <w:lang w:val="uk-UA"/>
              </w:rPr>
              <w:t>засоби</w:t>
            </w:r>
            <w:r w:rsidRPr="00751A45">
              <w:rPr>
                <w:lang w:val="uk-UA"/>
              </w:rPr>
              <w:t xml:space="preserve"> </w:t>
            </w:r>
            <w:r w:rsidR="007A5206" w:rsidRPr="00751A45">
              <w:rPr>
                <w:lang w:val="uk-UA"/>
              </w:rPr>
              <w:t>з</w:t>
            </w:r>
            <w:r w:rsidRPr="00751A45">
              <w:rPr>
                <w:lang w:val="uk-UA"/>
              </w:rPr>
              <w:t>в</w:t>
            </w:r>
            <w:r w:rsidR="007A5206" w:rsidRPr="00751A45">
              <w:rPr>
                <w:lang w:val="uk-UA"/>
              </w:rPr>
              <w:t>’</w:t>
            </w:r>
            <w:r w:rsidRPr="00751A45">
              <w:rPr>
                <w:lang w:val="uk-UA"/>
              </w:rPr>
              <w:t>яз</w:t>
            </w:r>
            <w:r w:rsidR="007A5206" w:rsidRPr="00751A45">
              <w:rPr>
                <w:lang w:val="uk-UA"/>
              </w:rPr>
              <w:t>ку</w:t>
            </w:r>
            <w:r w:rsidRPr="00751A45">
              <w:rPr>
                <w:lang w:val="uk-UA"/>
              </w:rPr>
              <w:t xml:space="preserve"> при</w:t>
            </w:r>
            <w:r w:rsidR="007A5206" w:rsidRPr="00751A45">
              <w:rPr>
                <w:lang w:val="uk-UA"/>
              </w:rPr>
              <w:t>дбаваються</w:t>
            </w:r>
            <w:r w:rsidRPr="00751A45">
              <w:rPr>
                <w:lang w:val="uk-UA"/>
              </w:rPr>
              <w:t xml:space="preserve"> </w:t>
            </w:r>
            <w:r w:rsidR="007A5206" w:rsidRPr="00751A45">
              <w:rPr>
                <w:lang w:val="uk-UA"/>
              </w:rPr>
              <w:t>та</w:t>
            </w:r>
            <w:r w:rsidRPr="00751A45">
              <w:rPr>
                <w:lang w:val="uk-UA"/>
              </w:rPr>
              <w:t xml:space="preserve"> монтуют</w:t>
            </w:r>
            <w:r w:rsidR="007A5206" w:rsidRPr="00751A45">
              <w:rPr>
                <w:lang w:val="uk-UA"/>
              </w:rPr>
              <w:t>ь</w:t>
            </w:r>
            <w:r w:rsidRPr="00751A45">
              <w:rPr>
                <w:lang w:val="uk-UA"/>
              </w:rPr>
              <w:t>ся за</w:t>
            </w:r>
            <w:r w:rsidR="007A5206" w:rsidRPr="00751A45">
              <w:rPr>
                <w:lang w:val="uk-UA"/>
              </w:rPr>
              <w:t>мовником</w:t>
            </w:r>
            <w:r w:rsidRPr="00751A45">
              <w:rPr>
                <w:lang w:val="uk-UA"/>
              </w:rPr>
              <w:t xml:space="preserve">. </w:t>
            </w:r>
            <w:r w:rsidR="007A5206" w:rsidRPr="00751A45">
              <w:rPr>
                <w:lang w:val="uk-UA"/>
              </w:rPr>
              <w:t>Варті</w:t>
            </w:r>
            <w:r w:rsidRPr="00751A45">
              <w:rPr>
                <w:lang w:val="uk-UA"/>
              </w:rPr>
              <w:t>сть об</w:t>
            </w:r>
            <w:r w:rsidR="007A5206" w:rsidRPr="00751A45">
              <w:rPr>
                <w:lang w:val="uk-UA"/>
              </w:rPr>
              <w:t>ладнання</w:t>
            </w:r>
            <w:r w:rsidRPr="00751A45">
              <w:rPr>
                <w:lang w:val="uk-UA"/>
              </w:rPr>
              <w:t xml:space="preserve"> </w:t>
            </w:r>
            <w:r w:rsidR="007A5206" w:rsidRPr="00751A45">
              <w:rPr>
                <w:lang w:val="uk-UA"/>
              </w:rPr>
              <w:t>та</w:t>
            </w:r>
            <w:r w:rsidRPr="00751A45">
              <w:rPr>
                <w:lang w:val="uk-UA"/>
              </w:rPr>
              <w:t xml:space="preserve"> </w:t>
            </w:r>
            <w:r w:rsidR="007A5206" w:rsidRPr="00751A45">
              <w:rPr>
                <w:lang w:val="uk-UA"/>
              </w:rPr>
              <w:t>йо</w:t>
            </w:r>
            <w:r w:rsidRPr="00751A45">
              <w:rPr>
                <w:lang w:val="uk-UA"/>
              </w:rPr>
              <w:t>го монтаж</w:t>
            </w:r>
            <w:r w:rsidR="007A5206" w:rsidRPr="00751A45">
              <w:rPr>
                <w:lang w:val="uk-UA"/>
              </w:rPr>
              <w:t>у</w:t>
            </w:r>
            <w:r w:rsidRPr="00751A45">
              <w:rPr>
                <w:lang w:val="uk-UA"/>
              </w:rPr>
              <w:t xml:space="preserve"> в </w:t>
            </w:r>
            <w:r w:rsidR="007A5206" w:rsidRPr="00751A45">
              <w:rPr>
                <w:lang w:val="uk-UA"/>
              </w:rPr>
              <w:t>кошторисну</w:t>
            </w:r>
            <w:r w:rsidRPr="00751A45">
              <w:rPr>
                <w:lang w:val="uk-UA"/>
              </w:rPr>
              <w:t xml:space="preserve"> документац</w:t>
            </w:r>
            <w:r w:rsidR="007A5206" w:rsidRPr="00751A45">
              <w:rPr>
                <w:lang w:val="uk-UA"/>
              </w:rPr>
              <w:t>і</w:t>
            </w:r>
            <w:r w:rsidRPr="00751A45">
              <w:rPr>
                <w:lang w:val="uk-UA"/>
              </w:rPr>
              <w:t>ю не включат</w:t>
            </w:r>
            <w:r w:rsidR="00CE5327" w:rsidRPr="00751A45">
              <w:rPr>
                <w:lang w:val="uk-UA"/>
              </w:rPr>
              <w:t>и</w:t>
            </w:r>
            <w:r w:rsidRPr="00751A45">
              <w:rPr>
                <w:lang w:val="uk-UA"/>
              </w:rPr>
              <w:t>.</w:t>
            </w:r>
          </w:p>
          <w:p w:rsidR="000A0E4F" w:rsidRPr="00751A45" w:rsidRDefault="000A0E4F" w:rsidP="00CE5327">
            <w:pPr>
              <w:rPr>
                <w:lang w:val="uk-UA"/>
              </w:rPr>
            </w:pPr>
            <w:r w:rsidRPr="00751A45">
              <w:rPr>
                <w:lang w:val="uk-UA"/>
              </w:rPr>
              <w:t>Р</w:t>
            </w:r>
            <w:r w:rsidR="00CE5327" w:rsidRPr="00751A45">
              <w:rPr>
                <w:lang w:val="uk-UA"/>
              </w:rPr>
              <w:t>о</w:t>
            </w:r>
            <w:r w:rsidRPr="00751A45">
              <w:rPr>
                <w:lang w:val="uk-UA"/>
              </w:rPr>
              <w:t>зр</w:t>
            </w:r>
            <w:r w:rsidR="00CE5327" w:rsidRPr="00751A45">
              <w:rPr>
                <w:lang w:val="uk-UA"/>
              </w:rPr>
              <w:t>о</w:t>
            </w:r>
            <w:r w:rsidRPr="00751A45">
              <w:rPr>
                <w:lang w:val="uk-UA"/>
              </w:rPr>
              <w:t>бк</w:t>
            </w:r>
            <w:r w:rsidR="00CE5327" w:rsidRPr="00751A45">
              <w:rPr>
                <w:lang w:val="uk-UA"/>
              </w:rPr>
              <w:t>а</w:t>
            </w:r>
            <w:r w:rsidRPr="00751A45">
              <w:rPr>
                <w:lang w:val="uk-UA"/>
              </w:rPr>
              <w:t xml:space="preserve"> р</w:t>
            </w:r>
            <w:r w:rsidR="00CE5327" w:rsidRPr="00751A45">
              <w:rPr>
                <w:lang w:val="uk-UA"/>
              </w:rPr>
              <w:t>о</w:t>
            </w:r>
            <w:r w:rsidRPr="00751A45">
              <w:rPr>
                <w:lang w:val="uk-UA"/>
              </w:rPr>
              <w:t>боч</w:t>
            </w:r>
            <w:r w:rsidR="00CE5327" w:rsidRPr="00751A45">
              <w:rPr>
                <w:lang w:val="uk-UA"/>
              </w:rPr>
              <w:t>о</w:t>
            </w:r>
            <w:r w:rsidRPr="00751A45">
              <w:rPr>
                <w:lang w:val="uk-UA"/>
              </w:rPr>
              <w:t>го проект</w:t>
            </w:r>
            <w:r w:rsidR="00CE5327" w:rsidRPr="00751A45">
              <w:rPr>
                <w:lang w:val="uk-UA"/>
              </w:rPr>
              <w:t>у</w:t>
            </w:r>
            <w:r w:rsidRPr="00751A45">
              <w:rPr>
                <w:lang w:val="uk-UA"/>
              </w:rPr>
              <w:t xml:space="preserve"> </w:t>
            </w:r>
            <w:r w:rsidR="00CE5327" w:rsidRPr="00751A45">
              <w:rPr>
                <w:lang w:val="uk-UA"/>
              </w:rPr>
              <w:t>здійснювати</w:t>
            </w:r>
            <w:r w:rsidRPr="00751A45">
              <w:rPr>
                <w:lang w:val="uk-UA"/>
              </w:rPr>
              <w:t xml:space="preserve"> </w:t>
            </w:r>
            <w:r w:rsidR="00CE5327" w:rsidRPr="00751A45">
              <w:rPr>
                <w:lang w:val="uk-UA"/>
              </w:rPr>
              <w:t>відповідно до</w:t>
            </w:r>
            <w:r w:rsidRPr="00751A45">
              <w:rPr>
                <w:lang w:val="uk-UA"/>
              </w:rPr>
              <w:t xml:space="preserve"> «Концепц</w:t>
            </w:r>
            <w:r w:rsidR="00CE5327" w:rsidRPr="00751A45">
              <w:rPr>
                <w:lang w:val="uk-UA"/>
              </w:rPr>
              <w:t>ії</w:t>
            </w:r>
            <w:r w:rsidRPr="00751A45">
              <w:rPr>
                <w:lang w:val="uk-UA"/>
              </w:rPr>
              <w:t xml:space="preserve"> магазино</w:t>
            </w:r>
            <w:r w:rsidR="00CE5327" w:rsidRPr="00751A45">
              <w:rPr>
                <w:lang w:val="uk-UA"/>
              </w:rPr>
              <w:t>будуванн</w:t>
            </w:r>
            <w:r w:rsidRPr="00751A45">
              <w:rPr>
                <w:lang w:val="uk-UA"/>
              </w:rPr>
              <w:t>я»</w:t>
            </w:r>
          </w:p>
        </w:tc>
      </w:tr>
    </w:tbl>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ind w:firstLine="709"/>
        <w:jc w:val="both"/>
        <w:rPr>
          <w:lang w:val="uk-UA"/>
        </w:rPr>
      </w:pPr>
      <w:r w:rsidRPr="00751A45">
        <w:rPr>
          <w:lang w:val="uk-UA"/>
        </w:rPr>
        <w:t>Прим</w:t>
      </w:r>
      <w:r w:rsidR="00875448" w:rsidRPr="00751A45">
        <w:rPr>
          <w:lang w:val="uk-UA"/>
        </w:rPr>
        <w:t>ітки</w:t>
      </w:r>
      <w:r w:rsidRPr="00751A45">
        <w:rPr>
          <w:lang w:val="uk-UA"/>
        </w:rPr>
        <w:t xml:space="preserve">: </w:t>
      </w:r>
      <w:r w:rsidR="00875448" w:rsidRPr="00751A45">
        <w:rPr>
          <w:lang w:val="uk-UA"/>
        </w:rPr>
        <w:t>залежно від</w:t>
      </w:r>
      <w:r w:rsidRPr="00751A45">
        <w:rPr>
          <w:lang w:val="uk-UA"/>
        </w:rPr>
        <w:t xml:space="preserve"> конкретно</w:t>
      </w:r>
      <w:r w:rsidR="00875448" w:rsidRPr="00751A45">
        <w:rPr>
          <w:lang w:val="uk-UA"/>
        </w:rPr>
        <w:t>ї</w:t>
      </w:r>
      <w:r w:rsidRPr="00751A45">
        <w:rPr>
          <w:lang w:val="uk-UA"/>
        </w:rPr>
        <w:t xml:space="preserve"> ситуац</w:t>
      </w:r>
      <w:r w:rsidR="00875448" w:rsidRPr="00751A45">
        <w:rPr>
          <w:lang w:val="uk-UA"/>
        </w:rPr>
        <w:t>ії</w:t>
      </w:r>
      <w:r w:rsidRPr="00751A45">
        <w:rPr>
          <w:lang w:val="uk-UA"/>
        </w:rPr>
        <w:t xml:space="preserve"> </w:t>
      </w:r>
      <w:r w:rsidR="00875448" w:rsidRPr="00751A45">
        <w:rPr>
          <w:lang w:val="uk-UA"/>
        </w:rPr>
        <w:t>зміст</w:t>
      </w:r>
      <w:r w:rsidRPr="00751A45">
        <w:rPr>
          <w:lang w:val="uk-UA"/>
        </w:rPr>
        <w:t xml:space="preserve"> </w:t>
      </w:r>
      <w:r w:rsidR="00875448" w:rsidRPr="00751A45">
        <w:rPr>
          <w:lang w:val="uk-UA"/>
        </w:rPr>
        <w:t>додатка</w:t>
      </w:r>
      <w:r w:rsidRPr="00751A45">
        <w:rPr>
          <w:lang w:val="uk-UA"/>
        </w:rPr>
        <w:t xml:space="preserve"> № 1 може </w:t>
      </w:r>
      <w:r w:rsidR="00875448" w:rsidRPr="00751A45">
        <w:rPr>
          <w:lang w:val="uk-UA"/>
        </w:rPr>
        <w:t>змінювати</w:t>
      </w:r>
      <w:r w:rsidRPr="00751A45">
        <w:rPr>
          <w:lang w:val="uk-UA"/>
        </w:rPr>
        <w:t>ся</w:t>
      </w: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875448" w:rsidP="000A0E4F">
      <w:pPr>
        <w:jc w:val="right"/>
        <w:rPr>
          <w:lang w:val="uk-UA"/>
        </w:rPr>
      </w:pPr>
      <w:r w:rsidRPr="00751A45">
        <w:rPr>
          <w:lang w:val="uk-UA"/>
        </w:rPr>
        <w:t>Додаток</w:t>
      </w:r>
      <w:r w:rsidR="000A0E4F" w:rsidRPr="00751A45">
        <w:rPr>
          <w:lang w:val="uk-UA"/>
        </w:rPr>
        <w:t xml:space="preserve"> № 2</w:t>
      </w:r>
    </w:p>
    <w:p w:rsidR="000A0E4F" w:rsidRPr="00751A45" w:rsidRDefault="00875448" w:rsidP="000A0E4F">
      <w:pPr>
        <w:jc w:val="right"/>
        <w:rPr>
          <w:lang w:val="uk-UA"/>
        </w:rPr>
      </w:pPr>
      <w:r w:rsidRPr="00751A45">
        <w:rPr>
          <w:lang w:val="uk-UA"/>
        </w:rPr>
        <w:t>до</w:t>
      </w:r>
      <w:r w:rsidR="000A0E4F" w:rsidRPr="00751A45">
        <w:rPr>
          <w:lang w:val="uk-UA"/>
        </w:rPr>
        <w:t xml:space="preserve"> договору № __________</w:t>
      </w:r>
    </w:p>
    <w:p w:rsidR="000A0E4F" w:rsidRPr="00751A45" w:rsidRDefault="00875448" w:rsidP="000A0E4F">
      <w:pPr>
        <w:shd w:val="clear" w:color="auto" w:fill="FFFFFF"/>
        <w:spacing w:line="360" w:lineRule="auto"/>
        <w:ind w:left="5310"/>
        <w:jc w:val="right"/>
        <w:rPr>
          <w:lang w:val="uk-UA"/>
        </w:rPr>
      </w:pPr>
      <w:r w:rsidRPr="00751A45">
        <w:rPr>
          <w:lang w:val="uk-UA"/>
        </w:rPr>
        <w:t>від</w:t>
      </w:r>
      <w:r w:rsidR="000A0E4F" w:rsidRPr="00751A45">
        <w:rPr>
          <w:lang w:val="uk-UA"/>
        </w:rPr>
        <w:t xml:space="preserve"> «_____» __________ _______ </w:t>
      </w:r>
      <w:r w:rsidRPr="00751A45">
        <w:rPr>
          <w:lang w:val="uk-UA"/>
        </w:rPr>
        <w:t>р</w:t>
      </w:r>
      <w:r w:rsidR="000A0E4F" w:rsidRPr="00751A45">
        <w:rPr>
          <w:lang w:val="uk-UA"/>
        </w:rPr>
        <w:t xml:space="preserve">. </w:t>
      </w:r>
    </w:p>
    <w:p w:rsidR="000A0E4F" w:rsidRPr="00751A45" w:rsidRDefault="000A0E4F" w:rsidP="000A0E4F">
      <w:pPr>
        <w:shd w:val="clear" w:color="auto" w:fill="FFFFFF"/>
        <w:ind w:left="3600" w:firstLine="720"/>
        <w:rPr>
          <w:lang w:val="uk-UA"/>
        </w:rPr>
      </w:pPr>
    </w:p>
    <w:p w:rsidR="000A0E4F" w:rsidRPr="00751A45" w:rsidRDefault="000A0E4F" w:rsidP="000A0E4F">
      <w:pPr>
        <w:shd w:val="clear" w:color="auto" w:fill="FFFFFF"/>
        <w:ind w:left="3600" w:firstLine="720"/>
        <w:rPr>
          <w:lang w:val="uk-UA"/>
        </w:rPr>
      </w:pPr>
    </w:p>
    <w:p w:rsidR="000A0E4F" w:rsidRPr="00751A45" w:rsidRDefault="000A0E4F" w:rsidP="000A0E4F">
      <w:pPr>
        <w:shd w:val="clear" w:color="auto" w:fill="FFFFFF"/>
        <w:ind w:left="3600" w:firstLine="720"/>
        <w:rPr>
          <w:lang w:val="uk-UA"/>
        </w:rPr>
      </w:pPr>
    </w:p>
    <w:p w:rsidR="000A0E4F" w:rsidRPr="00751A45" w:rsidRDefault="000A0E4F" w:rsidP="000A0E4F">
      <w:pPr>
        <w:shd w:val="clear" w:color="auto" w:fill="FFFFFF"/>
        <w:ind w:left="3600" w:firstLine="720"/>
        <w:rPr>
          <w:lang w:val="uk-UA"/>
        </w:rPr>
      </w:pPr>
    </w:p>
    <w:p w:rsidR="000A0E4F" w:rsidRPr="00751A45" w:rsidRDefault="000A0E4F" w:rsidP="000A0E4F">
      <w:pPr>
        <w:shd w:val="clear" w:color="auto" w:fill="FFFFFF"/>
        <w:ind w:left="3600" w:firstLine="720"/>
        <w:rPr>
          <w:lang w:val="uk-UA"/>
        </w:rPr>
      </w:pPr>
    </w:p>
    <w:p w:rsidR="000A0E4F" w:rsidRPr="00751A45" w:rsidRDefault="000A0E4F" w:rsidP="000A0E4F">
      <w:pPr>
        <w:shd w:val="clear" w:color="auto" w:fill="FFFFFF"/>
        <w:ind w:left="3600" w:firstLine="720"/>
        <w:rPr>
          <w:lang w:val="uk-UA"/>
        </w:rPr>
      </w:pPr>
    </w:p>
    <w:p w:rsidR="000A0E4F" w:rsidRPr="00751A45" w:rsidRDefault="000A0E4F" w:rsidP="000A0E4F">
      <w:pPr>
        <w:shd w:val="clear" w:color="auto" w:fill="FFFFFF"/>
        <w:ind w:left="3600" w:firstLine="720"/>
        <w:rPr>
          <w:lang w:val="uk-UA"/>
        </w:rPr>
      </w:pPr>
    </w:p>
    <w:p w:rsidR="000A0E4F" w:rsidRPr="00751A45" w:rsidRDefault="000A0E4F" w:rsidP="000A0E4F">
      <w:pPr>
        <w:shd w:val="clear" w:color="auto" w:fill="FFFFFF"/>
        <w:ind w:left="3600" w:firstLine="720"/>
        <w:rPr>
          <w:lang w:val="uk-UA"/>
        </w:rPr>
      </w:pPr>
    </w:p>
    <w:p w:rsidR="000A0E4F" w:rsidRPr="00751A45" w:rsidRDefault="00875448" w:rsidP="000A0E4F">
      <w:pPr>
        <w:pStyle w:val="6"/>
        <w:jc w:val="center"/>
        <w:rPr>
          <w:b w:val="0"/>
          <w:sz w:val="24"/>
          <w:szCs w:val="24"/>
          <w:lang w:val="uk-UA"/>
        </w:rPr>
      </w:pPr>
      <w:r w:rsidRPr="00751A45">
        <w:rPr>
          <w:b w:val="0"/>
          <w:sz w:val="24"/>
          <w:szCs w:val="24"/>
          <w:lang w:val="uk-UA"/>
        </w:rPr>
        <w:t>ЗВЕДЕНИЙ</w:t>
      </w:r>
      <w:r w:rsidR="000A0E4F" w:rsidRPr="00751A45">
        <w:rPr>
          <w:b w:val="0"/>
          <w:sz w:val="24"/>
          <w:szCs w:val="24"/>
          <w:lang w:val="uk-UA"/>
        </w:rPr>
        <w:t xml:space="preserve"> </w:t>
      </w:r>
      <w:r w:rsidRPr="00751A45">
        <w:rPr>
          <w:b w:val="0"/>
          <w:sz w:val="24"/>
          <w:szCs w:val="24"/>
          <w:lang w:val="uk-UA"/>
        </w:rPr>
        <w:t>КОШТОРИС</w:t>
      </w:r>
    </w:p>
    <w:p w:rsidR="000A0E4F" w:rsidRPr="00751A45" w:rsidRDefault="000A0E4F" w:rsidP="000A0E4F">
      <w:pPr>
        <w:shd w:val="clear" w:color="auto" w:fill="FFFFFF"/>
        <w:jc w:val="center"/>
        <w:rPr>
          <w:lang w:val="uk-UA"/>
        </w:rPr>
      </w:pPr>
      <w:r w:rsidRPr="00751A45">
        <w:rPr>
          <w:lang w:val="uk-UA"/>
        </w:rPr>
        <w:t>на в</w:t>
      </w:r>
      <w:r w:rsidR="00875448" w:rsidRPr="00751A45">
        <w:rPr>
          <w:lang w:val="uk-UA"/>
        </w:rPr>
        <w:t>иконання</w:t>
      </w:r>
      <w:r w:rsidRPr="00751A45">
        <w:rPr>
          <w:lang w:val="uk-UA"/>
        </w:rPr>
        <w:t xml:space="preserve"> р</w:t>
      </w:r>
      <w:r w:rsidR="00875448" w:rsidRPr="00751A45">
        <w:rPr>
          <w:lang w:val="uk-UA"/>
        </w:rPr>
        <w:t>о</w:t>
      </w:r>
      <w:r w:rsidRPr="00751A45">
        <w:rPr>
          <w:lang w:val="uk-UA"/>
        </w:rPr>
        <w:t>боч</w:t>
      </w:r>
      <w:r w:rsidR="00875448" w:rsidRPr="00751A45">
        <w:rPr>
          <w:lang w:val="uk-UA"/>
        </w:rPr>
        <w:t>о</w:t>
      </w:r>
      <w:r w:rsidRPr="00751A45">
        <w:rPr>
          <w:lang w:val="uk-UA"/>
        </w:rPr>
        <w:t>го проект</w:t>
      </w:r>
      <w:r w:rsidR="00875448" w:rsidRPr="00751A45">
        <w:rPr>
          <w:lang w:val="uk-UA"/>
        </w:rPr>
        <w:t>у</w:t>
      </w:r>
      <w:r w:rsidRPr="00751A45">
        <w:rPr>
          <w:lang w:val="uk-UA"/>
        </w:rPr>
        <w:t xml:space="preserve"> </w:t>
      </w:r>
    </w:p>
    <w:p w:rsidR="000A0E4F" w:rsidRPr="00751A45" w:rsidRDefault="000A0E4F" w:rsidP="000A0E4F">
      <w:pPr>
        <w:shd w:val="clear" w:color="auto" w:fill="FFFFFF"/>
        <w:ind w:left="3600" w:firstLine="720"/>
        <w:rPr>
          <w:lang w:val="uk-UA"/>
        </w:rPr>
      </w:pPr>
    </w:p>
    <w:p w:rsidR="000A0E4F" w:rsidRPr="00751A45" w:rsidRDefault="000A0E4F" w:rsidP="000A0E4F">
      <w:pPr>
        <w:shd w:val="clear" w:color="auto" w:fill="FFFFFF"/>
        <w:ind w:left="3600" w:firstLine="720"/>
        <w:rPr>
          <w:lang w:val="uk-UA"/>
        </w:rPr>
      </w:pPr>
    </w:p>
    <w:p w:rsidR="000A0E4F" w:rsidRPr="00751A45" w:rsidRDefault="000A0E4F" w:rsidP="000A0E4F">
      <w:pPr>
        <w:shd w:val="clear" w:color="auto" w:fill="FFFFFF"/>
        <w:tabs>
          <w:tab w:val="left" w:pos="0"/>
        </w:tabs>
        <w:rPr>
          <w:lang w:val="uk-UA"/>
        </w:rPr>
      </w:pPr>
      <w:r w:rsidRPr="00751A45">
        <w:rPr>
          <w:lang w:val="uk-UA"/>
        </w:rPr>
        <w:t>Об</w:t>
      </w:r>
      <w:r w:rsidR="00875448" w:rsidRPr="00751A45">
        <w:rPr>
          <w:lang w:val="uk-UA"/>
        </w:rPr>
        <w:t>’є</w:t>
      </w:r>
      <w:r w:rsidRPr="00751A45">
        <w:rPr>
          <w:lang w:val="uk-UA"/>
        </w:rPr>
        <w:t>кт: _________________________________________________________________</w:t>
      </w:r>
    </w:p>
    <w:p w:rsidR="000A0E4F" w:rsidRPr="00751A45" w:rsidRDefault="000A0E4F" w:rsidP="000A0E4F">
      <w:pPr>
        <w:shd w:val="clear" w:color="auto" w:fill="FFFFFF"/>
        <w:tabs>
          <w:tab w:val="left" w:pos="0"/>
        </w:tabs>
        <w:rPr>
          <w:lang w:val="uk-UA"/>
        </w:rPr>
      </w:pPr>
    </w:p>
    <w:p w:rsidR="000A0E4F" w:rsidRPr="00751A45" w:rsidRDefault="000A0E4F" w:rsidP="000A0E4F">
      <w:pPr>
        <w:shd w:val="clear" w:color="auto" w:fill="FFFFFF"/>
        <w:tabs>
          <w:tab w:val="left" w:pos="0"/>
        </w:tabs>
        <w:rPr>
          <w:lang w:val="uk-UA"/>
        </w:rPr>
      </w:pPr>
      <w:r w:rsidRPr="00751A45">
        <w:rPr>
          <w:lang w:val="uk-UA"/>
        </w:rPr>
        <w:t>ПРОЕКТ</w:t>
      </w:r>
      <w:r w:rsidR="00875448" w:rsidRPr="00751A45">
        <w:rPr>
          <w:lang w:val="uk-UA"/>
        </w:rPr>
        <w:t>УВАЛЬНИК</w:t>
      </w:r>
      <w:r w:rsidRPr="00751A45">
        <w:rPr>
          <w:lang w:val="uk-UA"/>
        </w:rPr>
        <w:t>: _______________________________________________________</w:t>
      </w:r>
    </w:p>
    <w:p w:rsidR="000A0E4F" w:rsidRPr="00751A45" w:rsidRDefault="000A0E4F" w:rsidP="000A0E4F">
      <w:pPr>
        <w:shd w:val="clear" w:color="auto" w:fill="FFFFFF"/>
        <w:tabs>
          <w:tab w:val="left" w:pos="0"/>
        </w:tabs>
        <w:rPr>
          <w:lang w:val="uk-UA"/>
        </w:rPr>
      </w:pPr>
    </w:p>
    <w:p w:rsidR="000A0E4F" w:rsidRPr="00751A45" w:rsidRDefault="000A0E4F" w:rsidP="000A0E4F">
      <w:pPr>
        <w:shd w:val="clear" w:color="auto" w:fill="FFFFFF"/>
        <w:tabs>
          <w:tab w:val="left" w:pos="0"/>
        </w:tabs>
        <w:rPr>
          <w:lang w:val="uk-UA"/>
        </w:rPr>
      </w:pPr>
      <w:r w:rsidRPr="00751A45">
        <w:rPr>
          <w:lang w:val="uk-UA"/>
        </w:rPr>
        <w:t>ЗА</w:t>
      </w:r>
      <w:r w:rsidR="00875448" w:rsidRPr="00751A45">
        <w:rPr>
          <w:lang w:val="uk-UA"/>
        </w:rPr>
        <w:t>МОВНИК</w:t>
      </w:r>
      <w:r w:rsidRPr="00751A45">
        <w:rPr>
          <w:lang w:val="uk-UA"/>
        </w:rPr>
        <w:t>: _______________________________________________________________</w:t>
      </w:r>
    </w:p>
    <w:p w:rsidR="000A0E4F" w:rsidRPr="00751A45" w:rsidRDefault="000A0E4F" w:rsidP="000A0E4F">
      <w:pPr>
        <w:shd w:val="clear" w:color="auto" w:fill="FFFFFF"/>
        <w:rPr>
          <w:lang w:val="uk-UA"/>
        </w:rPr>
      </w:pPr>
    </w:p>
    <w:p w:rsidR="000A0E4F" w:rsidRPr="00751A45" w:rsidRDefault="000A0E4F" w:rsidP="000A0E4F">
      <w:pPr>
        <w:shd w:val="clear" w:color="auto" w:fill="FFFFFF"/>
        <w:rPr>
          <w:lang w:val="uk-UA"/>
        </w:rPr>
      </w:pPr>
    </w:p>
    <w:tbl>
      <w:tblPr>
        <w:tblW w:w="0" w:type="auto"/>
        <w:tblInd w:w="108" w:type="dxa"/>
        <w:tblLayout w:type="fixed"/>
        <w:tblLook w:val="0000"/>
      </w:tblPr>
      <w:tblGrid>
        <w:gridCol w:w="486"/>
        <w:gridCol w:w="5913"/>
        <w:gridCol w:w="1551"/>
        <w:gridCol w:w="2500"/>
      </w:tblGrid>
      <w:tr w:rsidR="000A0E4F" w:rsidRPr="00751A45" w:rsidTr="002703A8">
        <w:tc>
          <w:tcPr>
            <w:tcW w:w="486" w:type="dxa"/>
            <w:tcBorders>
              <w:top w:val="single" w:sz="4" w:space="0" w:color="000000"/>
              <w:left w:val="single" w:sz="4" w:space="0" w:color="000000"/>
              <w:bottom w:val="single" w:sz="4" w:space="0" w:color="000000"/>
            </w:tcBorders>
            <w:shd w:val="clear" w:color="auto" w:fill="auto"/>
          </w:tcPr>
          <w:p w:rsidR="000A0E4F" w:rsidRPr="00751A45" w:rsidRDefault="000A0E4F" w:rsidP="002703A8">
            <w:pPr>
              <w:jc w:val="center"/>
              <w:rPr>
                <w:lang w:val="uk-UA"/>
              </w:rPr>
            </w:pPr>
            <w:r w:rsidRPr="00751A45">
              <w:rPr>
                <w:lang w:val="uk-UA"/>
              </w:rPr>
              <w:t>№ п/п</w:t>
            </w:r>
          </w:p>
        </w:tc>
        <w:tc>
          <w:tcPr>
            <w:tcW w:w="5913" w:type="dxa"/>
            <w:tcBorders>
              <w:top w:val="single" w:sz="4" w:space="0" w:color="000000"/>
              <w:left w:val="single" w:sz="4" w:space="0" w:color="000000"/>
              <w:bottom w:val="single" w:sz="4" w:space="0" w:color="000000"/>
            </w:tcBorders>
            <w:shd w:val="clear" w:color="auto" w:fill="auto"/>
          </w:tcPr>
          <w:p w:rsidR="000A0E4F" w:rsidRPr="00751A45" w:rsidRDefault="000A0E4F" w:rsidP="002703A8">
            <w:pPr>
              <w:snapToGrid w:val="0"/>
              <w:jc w:val="center"/>
              <w:rPr>
                <w:lang w:val="uk-UA"/>
              </w:rPr>
            </w:pPr>
          </w:p>
          <w:p w:rsidR="000A0E4F" w:rsidRPr="00751A45" w:rsidRDefault="000A0E4F" w:rsidP="002703A8">
            <w:pPr>
              <w:jc w:val="center"/>
              <w:rPr>
                <w:lang w:val="uk-UA"/>
              </w:rPr>
            </w:pPr>
            <w:r w:rsidRPr="00751A45">
              <w:rPr>
                <w:lang w:val="uk-UA"/>
              </w:rPr>
              <w:t>Стад</w:t>
            </w:r>
            <w:r w:rsidR="001B20BA" w:rsidRPr="00751A45">
              <w:rPr>
                <w:lang w:val="uk-UA"/>
              </w:rPr>
              <w:t>ії</w:t>
            </w:r>
            <w:r w:rsidRPr="00751A45">
              <w:rPr>
                <w:lang w:val="uk-UA"/>
              </w:rPr>
              <w:t xml:space="preserve"> проект</w:t>
            </w:r>
            <w:r w:rsidR="001B20BA" w:rsidRPr="00751A45">
              <w:rPr>
                <w:lang w:val="uk-UA"/>
              </w:rPr>
              <w:t>ування</w:t>
            </w:r>
            <w:r w:rsidRPr="00751A45">
              <w:rPr>
                <w:lang w:val="uk-UA"/>
              </w:rPr>
              <w:t xml:space="preserve"> </w:t>
            </w:r>
            <w:r w:rsidR="001B20BA" w:rsidRPr="00751A45">
              <w:rPr>
                <w:lang w:val="uk-UA"/>
              </w:rPr>
              <w:t>та</w:t>
            </w:r>
            <w:r w:rsidRPr="00751A45">
              <w:rPr>
                <w:lang w:val="uk-UA"/>
              </w:rPr>
              <w:t xml:space="preserve"> пере</w:t>
            </w:r>
            <w:r w:rsidR="001B20BA" w:rsidRPr="00751A45">
              <w:rPr>
                <w:lang w:val="uk-UA"/>
              </w:rPr>
              <w:t>лік</w:t>
            </w:r>
            <w:r w:rsidRPr="00751A45">
              <w:rPr>
                <w:lang w:val="uk-UA"/>
              </w:rPr>
              <w:t xml:space="preserve"> в</w:t>
            </w:r>
            <w:r w:rsidR="001B20BA" w:rsidRPr="00751A45">
              <w:rPr>
                <w:lang w:val="uk-UA"/>
              </w:rPr>
              <w:t>иконаних</w:t>
            </w:r>
            <w:r w:rsidRPr="00751A45">
              <w:rPr>
                <w:lang w:val="uk-UA"/>
              </w:rPr>
              <w:t xml:space="preserve"> р</w:t>
            </w:r>
            <w:r w:rsidR="001B20BA" w:rsidRPr="00751A45">
              <w:rPr>
                <w:lang w:val="uk-UA"/>
              </w:rPr>
              <w:t>о</w:t>
            </w:r>
            <w:r w:rsidRPr="00751A45">
              <w:rPr>
                <w:lang w:val="uk-UA"/>
              </w:rPr>
              <w:t>б</w:t>
            </w:r>
            <w:r w:rsidR="001B20BA" w:rsidRPr="00751A45">
              <w:rPr>
                <w:lang w:val="uk-UA"/>
              </w:rPr>
              <w:t>і</w:t>
            </w:r>
            <w:r w:rsidRPr="00751A45">
              <w:rPr>
                <w:lang w:val="uk-UA"/>
              </w:rPr>
              <w:t xml:space="preserve">т, </w:t>
            </w:r>
            <w:r w:rsidR="001B20BA" w:rsidRPr="00751A45">
              <w:rPr>
                <w:lang w:val="uk-UA"/>
              </w:rPr>
              <w:t>наданих</w:t>
            </w:r>
            <w:r w:rsidRPr="00751A45">
              <w:rPr>
                <w:lang w:val="uk-UA"/>
              </w:rPr>
              <w:t xml:space="preserve"> </w:t>
            </w:r>
            <w:r w:rsidR="001B20BA" w:rsidRPr="00751A45">
              <w:rPr>
                <w:lang w:val="uk-UA"/>
              </w:rPr>
              <w:t>по</w:t>
            </w:r>
            <w:r w:rsidRPr="00751A45">
              <w:rPr>
                <w:lang w:val="uk-UA"/>
              </w:rPr>
              <w:t>слуг</w:t>
            </w:r>
          </w:p>
          <w:p w:rsidR="000A0E4F" w:rsidRPr="00751A45" w:rsidRDefault="000A0E4F" w:rsidP="002703A8">
            <w:pPr>
              <w:jc w:val="center"/>
              <w:rPr>
                <w:lang w:val="uk-UA"/>
              </w:rPr>
            </w:pPr>
          </w:p>
        </w:tc>
        <w:tc>
          <w:tcPr>
            <w:tcW w:w="1551" w:type="dxa"/>
            <w:tcBorders>
              <w:top w:val="single" w:sz="4" w:space="0" w:color="000000"/>
              <w:left w:val="single" w:sz="4" w:space="0" w:color="000000"/>
              <w:bottom w:val="single" w:sz="4" w:space="0" w:color="000000"/>
            </w:tcBorders>
            <w:shd w:val="clear" w:color="auto" w:fill="auto"/>
          </w:tcPr>
          <w:p w:rsidR="000A0E4F" w:rsidRPr="00751A45" w:rsidRDefault="000A0E4F" w:rsidP="001B20BA">
            <w:pPr>
              <w:jc w:val="center"/>
              <w:rPr>
                <w:lang w:val="uk-UA"/>
              </w:rPr>
            </w:pPr>
            <w:r w:rsidRPr="00751A45">
              <w:rPr>
                <w:lang w:val="uk-UA"/>
              </w:rPr>
              <w:t xml:space="preserve">№ </w:t>
            </w:r>
            <w:r w:rsidR="001B20BA" w:rsidRPr="00751A45">
              <w:rPr>
                <w:lang w:val="uk-UA"/>
              </w:rPr>
              <w:t>кошторис</w:t>
            </w:r>
            <w:r w:rsidRPr="00751A45">
              <w:rPr>
                <w:lang w:val="uk-UA"/>
              </w:rPr>
              <w:t xml:space="preserve"> </w:t>
            </w:r>
            <w:r w:rsidR="001B20BA" w:rsidRPr="00751A45">
              <w:rPr>
                <w:lang w:val="uk-UA"/>
              </w:rPr>
              <w:t>за</w:t>
            </w:r>
            <w:r w:rsidRPr="00751A45">
              <w:rPr>
                <w:lang w:val="uk-UA"/>
              </w:rPr>
              <w:t xml:space="preserve"> форм</w:t>
            </w:r>
            <w:r w:rsidR="001B20BA" w:rsidRPr="00751A45">
              <w:rPr>
                <w:lang w:val="uk-UA"/>
              </w:rPr>
              <w:t>ою</w:t>
            </w:r>
            <w:r w:rsidRPr="00751A45">
              <w:rPr>
                <w:lang w:val="uk-UA"/>
              </w:rPr>
              <w:t xml:space="preserve"> 2п</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rsidR="000A0E4F" w:rsidRPr="00751A45" w:rsidRDefault="001B20BA" w:rsidP="001B20BA">
            <w:pPr>
              <w:jc w:val="center"/>
              <w:rPr>
                <w:lang w:val="uk-UA"/>
              </w:rPr>
            </w:pPr>
            <w:r w:rsidRPr="00751A45">
              <w:rPr>
                <w:lang w:val="uk-UA"/>
              </w:rPr>
              <w:t>Варті</w:t>
            </w:r>
            <w:r w:rsidR="000A0E4F" w:rsidRPr="00751A45">
              <w:rPr>
                <w:lang w:val="uk-UA"/>
              </w:rPr>
              <w:t>сть р</w:t>
            </w:r>
            <w:r w:rsidRPr="00751A45">
              <w:rPr>
                <w:lang w:val="uk-UA"/>
              </w:rPr>
              <w:t>о</w:t>
            </w:r>
            <w:r w:rsidR="000A0E4F" w:rsidRPr="00751A45">
              <w:rPr>
                <w:lang w:val="uk-UA"/>
              </w:rPr>
              <w:t>б</w:t>
            </w:r>
            <w:r w:rsidRPr="00751A45">
              <w:rPr>
                <w:lang w:val="uk-UA"/>
              </w:rPr>
              <w:t>і</w:t>
            </w:r>
            <w:r w:rsidR="000A0E4F" w:rsidRPr="00751A45">
              <w:rPr>
                <w:lang w:val="uk-UA"/>
              </w:rPr>
              <w:t>т, т</w:t>
            </w:r>
            <w:r w:rsidRPr="00751A45">
              <w:rPr>
                <w:lang w:val="uk-UA"/>
              </w:rPr>
              <w:t>и</w:t>
            </w:r>
            <w:r w:rsidR="000A0E4F" w:rsidRPr="00751A45">
              <w:rPr>
                <w:lang w:val="uk-UA"/>
              </w:rPr>
              <w:t xml:space="preserve">с. грн </w:t>
            </w:r>
          </w:p>
        </w:tc>
      </w:tr>
      <w:tr w:rsidR="000A0E4F" w:rsidRPr="00751A45" w:rsidTr="002703A8">
        <w:tc>
          <w:tcPr>
            <w:tcW w:w="486" w:type="dxa"/>
            <w:tcBorders>
              <w:top w:val="single" w:sz="4" w:space="0" w:color="000000"/>
              <w:left w:val="single" w:sz="4" w:space="0" w:color="000000"/>
              <w:bottom w:val="single" w:sz="4" w:space="0" w:color="000000"/>
            </w:tcBorders>
            <w:shd w:val="clear" w:color="auto" w:fill="auto"/>
          </w:tcPr>
          <w:p w:rsidR="000A0E4F" w:rsidRPr="00751A45" w:rsidRDefault="000A0E4F" w:rsidP="002703A8">
            <w:pPr>
              <w:snapToGrid w:val="0"/>
              <w:rPr>
                <w:lang w:val="uk-UA"/>
              </w:rPr>
            </w:pPr>
          </w:p>
        </w:tc>
        <w:tc>
          <w:tcPr>
            <w:tcW w:w="5913" w:type="dxa"/>
            <w:tcBorders>
              <w:top w:val="single" w:sz="4" w:space="0" w:color="000000"/>
              <w:left w:val="single" w:sz="4" w:space="0" w:color="000000"/>
              <w:bottom w:val="single" w:sz="4" w:space="0" w:color="000000"/>
            </w:tcBorders>
            <w:shd w:val="clear" w:color="auto" w:fill="auto"/>
          </w:tcPr>
          <w:p w:rsidR="000A0E4F" w:rsidRPr="00751A45" w:rsidRDefault="000A0E4F" w:rsidP="002703A8">
            <w:pPr>
              <w:snapToGrid w:val="0"/>
              <w:rPr>
                <w:lang w:val="uk-UA"/>
              </w:rPr>
            </w:pPr>
          </w:p>
          <w:p w:rsidR="000A0E4F" w:rsidRPr="00751A45" w:rsidRDefault="000A0E4F" w:rsidP="002703A8">
            <w:pPr>
              <w:rPr>
                <w:lang w:val="uk-UA"/>
              </w:rPr>
            </w:pPr>
          </w:p>
          <w:p w:rsidR="000A0E4F" w:rsidRPr="00751A45" w:rsidRDefault="000A0E4F" w:rsidP="002703A8">
            <w:pPr>
              <w:rPr>
                <w:lang w:val="uk-UA"/>
              </w:rPr>
            </w:pPr>
          </w:p>
        </w:tc>
        <w:tc>
          <w:tcPr>
            <w:tcW w:w="1551" w:type="dxa"/>
            <w:tcBorders>
              <w:top w:val="single" w:sz="4" w:space="0" w:color="000000"/>
              <w:left w:val="single" w:sz="4" w:space="0" w:color="000000"/>
              <w:bottom w:val="single" w:sz="4" w:space="0" w:color="000000"/>
            </w:tcBorders>
            <w:shd w:val="clear" w:color="auto" w:fill="auto"/>
          </w:tcPr>
          <w:p w:rsidR="000A0E4F" w:rsidRPr="00751A45" w:rsidRDefault="000A0E4F" w:rsidP="002703A8">
            <w:pPr>
              <w:snapToGrid w:val="0"/>
              <w:rPr>
                <w:lang w:val="uk-UA"/>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rsidR="000A0E4F" w:rsidRPr="00751A45" w:rsidRDefault="000A0E4F" w:rsidP="002703A8">
            <w:pPr>
              <w:snapToGrid w:val="0"/>
              <w:rPr>
                <w:lang w:val="uk-UA"/>
              </w:rPr>
            </w:pPr>
          </w:p>
        </w:tc>
      </w:tr>
      <w:tr w:rsidR="000A0E4F" w:rsidRPr="00751A45" w:rsidTr="002703A8">
        <w:tc>
          <w:tcPr>
            <w:tcW w:w="486" w:type="dxa"/>
            <w:tcBorders>
              <w:top w:val="single" w:sz="4" w:space="0" w:color="000000"/>
              <w:left w:val="single" w:sz="4" w:space="0" w:color="000000"/>
              <w:bottom w:val="single" w:sz="4" w:space="0" w:color="000000"/>
            </w:tcBorders>
            <w:shd w:val="clear" w:color="auto" w:fill="auto"/>
          </w:tcPr>
          <w:p w:rsidR="000A0E4F" w:rsidRPr="00751A45" w:rsidRDefault="000A0E4F" w:rsidP="002703A8">
            <w:pPr>
              <w:snapToGrid w:val="0"/>
              <w:rPr>
                <w:lang w:val="uk-UA"/>
              </w:rPr>
            </w:pPr>
          </w:p>
        </w:tc>
        <w:tc>
          <w:tcPr>
            <w:tcW w:w="5913" w:type="dxa"/>
            <w:tcBorders>
              <w:top w:val="single" w:sz="4" w:space="0" w:color="000000"/>
              <w:left w:val="single" w:sz="4" w:space="0" w:color="000000"/>
              <w:bottom w:val="single" w:sz="4" w:space="0" w:color="000000"/>
            </w:tcBorders>
            <w:shd w:val="clear" w:color="auto" w:fill="auto"/>
          </w:tcPr>
          <w:p w:rsidR="000A0E4F" w:rsidRPr="00751A45" w:rsidRDefault="000A0E4F" w:rsidP="002703A8">
            <w:pPr>
              <w:snapToGrid w:val="0"/>
              <w:rPr>
                <w:lang w:val="uk-UA"/>
              </w:rPr>
            </w:pPr>
          </w:p>
          <w:p w:rsidR="000A0E4F" w:rsidRPr="00751A45" w:rsidRDefault="000A0E4F" w:rsidP="002703A8">
            <w:pPr>
              <w:rPr>
                <w:lang w:val="uk-UA"/>
              </w:rPr>
            </w:pPr>
          </w:p>
          <w:p w:rsidR="000A0E4F" w:rsidRPr="00751A45" w:rsidRDefault="000A0E4F" w:rsidP="002703A8">
            <w:pPr>
              <w:rPr>
                <w:lang w:val="uk-UA"/>
              </w:rPr>
            </w:pPr>
          </w:p>
        </w:tc>
        <w:tc>
          <w:tcPr>
            <w:tcW w:w="1551" w:type="dxa"/>
            <w:tcBorders>
              <w:top w:val="single" w:sz="4" w:space="0" w:color="000000"/>
              <w:left w:val="single" w:sz="4" w:space="0" w:color="000000"/>
              <w:bottom w:val="single" w:sz="4" w:space="0" w:color="000000"/>
            </w:tcBorders>
            <w:shd w:val="clear" w:color="auto" w:fill="auto"/>
          </w:tcPr>
          <w:p w:rsidR="000A0E4F" w:rsidRPr="00751A45" w:rsidRDefault="000A0E4F" w:rsidP="002703A8">
            <w:pPr>
              <w:snapToGrid w:val="0"/>
              <w:rPr>
                <w:lang w:val="uk-UA"/>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rsidR="000A0E4F" w:rsidRPr="00751A45" w:rsidRDefault="000A0E4F" w:rsidP="002703A8">
            <w:pPr>
              <w:snapToGrid w:val="0"/>
              <w:rPr>
                <w:lang w:val="uk-UA"/>
              </w:rPr>
            </w:pPr>
          </w:p>
        </w:tc>
      </w:tr>
      <w:tr w:rsidR="000A0E4F" w:rsidRPr="00751A45" w:rsidTr="002703A8">
        <w:tc>
          <w:tcPr>
            <w:tcW w:w="486" w:type="dxa"/>
            <w:tcBorders>
              <w:top w:val="single" w:sz="4" w:space="0" w:color="000000"/>
              <w:left w:val="single" w:sz="4" w:space="0" w:color="000000"/>
              <w:bottom w:val="single" w:sz="4" w:space="0" w:color="000000"/>
            </w:tcBorders>
            <w:shd w:val="clear" w:color="auto" w:fill="auto"/>
          </w:tcPr>
          <w:p w:rsidR="000A0E4F" w:rsidRPr="00751A45" w:rsidRDefault="000A0E4F" w:rsidP="002703A8">
            <w:pPr>
              <w:snapToGrid w:val="0"/>
              <w:rPr>
                <w:lang w:val="uk-UA"/>
              </w:rPr>
            </w:pPr>
          </w:p>
        </w:tc>
        <w:tc>
          <w:tcPr>
            <w:tcW w:w="5913" w:type="dxa"/>
            <w:tcBorders>
              <w:top w:val="single" w:sz="4" w:space="0" w:color="000000"/>
              <w:left w:val="single" w:sz="4" w:space="0" w:color="000000"/>
              <w:bottom w:val="single" w:sz="4" w:space="0" w:color="000000"/>
            </w:tcBorders>
            <w:shd w:val="clear" w:color="auto" w:fill="auto"/>
          </w:tcPr>
          <w:p w:rsidR="000A0E4F" w:rsidRPr="00751A45" w:rsidRDefault="000A0E4F" w:rsidP="002703A8">
            <w:pPr>
              <w:snapToGrid w:val="0"/>
              <w:rPr>
                <w:lang w:val="uk-UA"/>
              </w:rPr>
            </w:pPr>
          </w:p>
          <w:p w:rsidR="000A0E4F" w:rsidRPr="00751A45" w:rsidRDefault="000A0E4F" w:rsidP="002703A8">
            <w:pPr>
              <w:rPr>
                <w:lang w:val="uk-UA"/>
              </w:rPr>
            </w:pPr>
          </w:p>
          <w:p w:rsidR="000A0E4F" w:rsidRPr="00751A45" w:rsidRDefault="000A0E4F" w:rsidP="002703A8">
            <w:pPr>
              <w:rPr>
                <w:lang w:val="uk-UA"/>
              </w:rPr>
            </w:pPr>
          </w:p>
        </w:tc>
        <w:tc>
          <w:tcPr>
            <w:tcW w:w="1551" w:type="dxa"/>
            <w:tcBorders>
              <w:top w:val="single" w:sz="4" w:space="0" w:color="000000"/>
              <w:left w:val="single" w:sz="4" w:space="0" w:color="000000"/>
              <w:bottom w:val="single" w:sz="4" w:space="0" w:color="000000"/>
            </w:tcBorders>
            <w:shd w:val="clear" w:color="auto" w:fill="auto"/>
          </w:tcPr>
          <w:p w:rsidR="000A0E4F" w:rsidRPr="00751A45" w:rsidRDefault="000A0E4F" w:rsidP="002703A8">
            <w:pPr>
              <w:snapToGrid w:val="0"/>
              <w:rPr>
                <w:lang w:val="uk-UA"/>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rsidR="000A0E4F" w:rsidRPr="00751A45" w:rsidRDefault="000A0E4F" w:rsidP="002703A8">
            <w:pPr>
              <w:snapToGrid w:val="0"/>
              <w:rPr>
                <w:lang w:val="uk-UA"/>
              </w:rPr>
            </w:pPr>
          </w:p>
        </w:tc>
      </w:tr>
      <w:tr w:rsidR="000A0E4F" w:rsidRPr="00751A45" w:rsidTr="002703A8">
        <w:tc>
          <w:tcPr>
            <w:tcW w:w="486" w:type="dxa"/>
            <w:tcBorders>
              <w:top w:val="single" w:sz="4" w:space="0" w:color="000000"/>
              <w:left w:val="single" w:sz="4" w:space="0" w:color="000000"/>
              <w:bottom w:val="single" w:sz="4" w:space="0" w:color="000000"/>
            </w:tcBorders>
            <w:shd w:val="clear" w:color="auto" w:fill="auto"/>
          </w:tcPr>
          <w:p w:rsidR="000A0E4F" w:rsidRPr="00751A45" w:rsidRDefault="000A0E4F" w:rsidP="002703A8">
            <w:pPr>
              <w:snapToGrid w:val="0"/>
              <w:rPr>
                <w:lang w:val="uk-UA"/>
              </w:rPr>
            </w:pPr>
          </w:p>
        </w:tc>
        <w:tc>
          <w:tcPr>
            <w:tcW w:w="5913" w:type="dxa"/>
            <w:tcBorders>
              <w:top w:val="single" w:sz="4" w:space="0" w:color="000000"/>
              <w:left w:val="single" w:sz="4" w:space="0" w:color="000000"/>
              <w:bottom w:val="single" w:sz="4" w:space="0" w:color="000000"/>
            </w:tcBorders>
            <w:shd w:val="clear" w:color="auto" w:fill="auto"/>
          </w:tcPr>
          <w:p w:rsidR="000A0E4F" w:rsidRPr="00751A45" w:rsidRDefault="000A0E4F" w:rsidP="002703A8">
            <w:pPr>
              <w:snapToGrid w:val="0"/>
              <w:rPr>
                <w:lang w:val="uk-UA"/>
              </w:rPr>
            </w:pPr>
          </w:p>
          <w:p w:rsidR="000A0E4F" w:rsidRPr="00751A45" w:rsidRDefault="000A0E4F" w:rsidP="002703A8">
            <w:pPr>
              <w:rPr>
                <w:lang w:val="uk-UA"/>
              </w:rPr>
            </w:pPr>
          </w:p>
          <w:p w:rsidR="000A0E4F" w:rsidRPr="00751A45" w:rsidRDefault="000A0E4F" w:rsidP="002703A8">
            <w:pPr>
              <w:rPr>
                <w:lang w:val="uk-UA"/>
              </w:rPr>
            </w:pPr>
          </w:p>
        </w:tc>
        <w:tc>
          <w:tcPr>
            <w:tcW w:w="1551" w:type="dxa"/>
            <w:tcBorders>
              <w:top w:val="single" w:sz="4" w:space="0" w:color="000000"/>
              <w:left w:val="single" w:sz="4" w:space="0" w:color="000000"/>
              <w:bottom w:val="single" w:sz="4" w:space="0" w:color="000000"/>
            </w:tcBorders>
            <w:shd w:val="clear" w:color="auto" w:fill="auto"/>
          </w:tcPr>
          <w:p w:rsidR="000A0E4F" w:rsidRPr="00751A45" w:rsidRDefault="000A0E4F" w:rsidP="002703A8">
            <w:pPr>
              <w:snapToGrid w:val="0"/>
              <w:rPr>
                <w:lang w:val="uk-UA"/>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rsidR="000A0E4F" w:rsidRPr="00751A45" w:rsidRDefault="000A0E4F" w:rsidP="002703A8">
            <w:pPr>
              <w:snapToGrid w:val="0"/>
              <w:rPr>
                <w:lang w:val="uk-UA"/>
              </w:rPr>
            </w:pPr>
          </w:p>
        </w:tc>
      </w:tr>
    </w:tbl>
    <w:p w:rsidR="000A0E4F" w:rsidRPr="00751A45" w:rsidRDefault="000A0E4F" w:rsidP="000A0E4F">
      <w:pPr>
        <w:shd w:val="clear" w:color="auto" w:fill="FFFFFF"/>
        <w:rPr>
          <w:lang w:val="uk-UA"/>
        </w:rPr>
      </w:pPr>
    </w:p>
    <w:p w:rsidR="000A0E4F" w:rsidRPr="00751A45" w:rsidRDefault="001B20BA" w:rsidP="000A0E4F">
      <w:pPr>
        <w:shd w:val="clear" w:color="auto" w:fill="FFFFFF"/>
        <w:ind w:right="-569"/>
        <w:rPr>
          <w:lang w:val="uk-UA"/>
        </w:rPr>
      </w:pPr>
      <w:r w:rsidRPr="00751A45">
        <w:rPr>
          <w:lang w:val="uk-UA"/>
        </w:rPr>
        <w:t>УСЬГО за</w:t>
      </w:r>
      <w:r w:rsidR="000A0E4F" w:rsidRPr="00751A45">
        <w:rPr>
          <w:lang w:val="uk-UA"/>
        </w:rPr>
        <w:t xml:space="preserve"> </w:t>
      </w:r>
      <w:r w:rsidRPr="00751A45">
        <w:rPr>
          <w:lang w:val="uk-UA"/>
        </w:rPr>
        <w:t>кошторисом</w:t>
      </w:r>
      <w:r w:rsidR="000A0E4F" w:rsidRPr="00751A45">
        <w:rPr>
          <w:lang w:val="uk-UA"/>
        </w:rPr>
        <w:t>: ______  (____________________________________________) грн___ коп.</w:t>
      </w:r>
    </w:p>
    <w:p w:rsidR="000A0E4F" w:rsidRPr="00751A45" w:rsidRDefault="001B20BA" w:rsidP="000A0E4F">
      <w:pPr>
        <w:jc w:val="both"/>
        <w:rPr>
          <w:lang w:val="uk-UA"/>
        </w:rPr>
      </w:pPr>
      <w:r w:rsidRPr="00751A45">
        <w:rPr>
          <w:lang w:val="uk-UA"/>
        </w:rPr>
        <w:t>У</w:t>
      </w:r>
      <w:r w:rsidR="000A0E4F" w:rsidRPr="00751A45">
        <w:rPr>
          <w:lang w:val="uk-UA"/>
        </w:rPr>
        <w:t xml:space="preserve"> т.</w:t>
      </w:r>
      <w:r w:rsidRPr="00751A45">
        <w:rPr>
          <w:lang w:val="uk-UA"/>
        </w:rPr>
        <w:t xml:space="preserve"> </w:t>
      </w:r>
      <w:r w:rsidR="000A0E4F" w:rsidRPr="00751A45">
        <w:rPr>
          <w:lang w:val="uk-UA"/>
        </w:rPr>
        <w:t xml:space="preserve">ч. </w:t>
      </w:r>
      <w:r w:rsidRPr="00751A45">
        <w:rPr>
          <w:lang w:val="uk-UA"/>
        </w:rPr>
        <w:t>ПДВ –</w:t>
      </w:r>
      <w:r w:rsidR="000A0E4F" w:rsidRPr="00751A45">
        <w:rPr>
          <w:lang w:val="uk-UA"/>
        </w:rPr>
        <w:t xml:space="preserve"> ____________</w:t>
      </w: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ind w:firstLine="709"/>
        <w:jc w:val="both"/>
        <w:rPr>
          <w:lang w:val="uk-UA"/>
        </w:rPr>
      </w:pPr>
      <w:r w:rsidRPr="00751A45">
        <w:rPr>
          <w:lang w:val="uk-UA"/>
        </w:rPr>
        <w:t>Прим</w:t>
      </w:r>
      <w:r w:rsidR="001B20BA" w:rsidRPr="00751A45">
        <w:rPr>
          <w:lang w:val="uk-UA"/>
        </w:rPr>
        <w:t>ітки</w:t>
      </w:r>
      <w:r w:rsidRPr="00751A45">
        <w:rPr>
          <w:lang w:val="uk-UA"/>
        </w:rPr>
        <w:t xml:space="preserve">: </w:t>
      </w:r>
      <w:r w:rsidR="001B20BA" w:rsidRPr="00751A45">
        <w:rPr>
          <w:lang w:val="uk-UA"/>
        </w:rPr>
        <w:t>залежно</w:t>
      </w:r>
      <w:r w:rsidRPr="00751A45">
        <w:rPr>
          <w:lang w:val="uk-UA"/>
        </w:rPr>
        <w:t xml:space="preserve"> </w:t>
      </w:r>
      <w:r w:rsidR="001B20BA" w:rsidRPr="00751A45">
        <w:rPr>
          <w:lang w:val="uk-UA"/>
        </w:rPr>
        <w:t xml:space="preserve">від </w:t>
      </w:r>
      <w:r w:rsidRPr="00751A45">
        <w:rPr>
          <w:lang w:val="uk-UA"/>
        </w:rPr>
        <w:t>конкретно</w:t>
      </w:r>
      <w:r w:rsidR="001B20BA" w:rsidRPr="00751A45">
        <w:rPr>
          <w:lang w:val="uk-UA"/>
        </w:rPr>
        <w:t>ї ситуації</w:t>
      </w:r>
      <w:r w:rsidRPr="00751A45">
        <w:rPr>
          <w:lang w:val="uk-UA"/>
        </w:rPr>
        <w:t xml:space="preserve"> </w:t>
      </w:r>
      <w:r w:rsidR="001B20BA" w:rsidRPr="00751A45">
        <w:rPr>
          <w:lang w:val="uk-UA"/>
        </w:rPr>
        <w:t>зміст додатка</w:t>
      </w:r>
      <w:r w:rsidRPr="00751A45">
        <w:rPr>
          <w:lang w:val="uk-UA"/>
        </w:rPr>
        <w:t xml:space="preserve"> № 2 може </w:t>
      </w:r>
      <w:r w:rsidR="001B20BA" w:rsidRPr="00751A45">
        <w:rPr>
          <w:lang w:val="uk-UA"/>
        </w:rPr>
        <w:t>змінювати</w:t>
      </w:r>
      <w:r w:rsidRPr="00751A45">
        <w:rPr>
          <w:lang w:val="uk-UA"/>
        </w:rPr>
        <w:t>ся</w:t>
      </w:r>
      <w:r w:rsidR="001B20BA" w:rsidRPr="00751A45">
        <w:rPr>
          <w:lang w:val="uk-UA"/>
        </w:rPr>
        <w:t>.</w:t>
      </w: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right"/>
        <w:rPr>
          <w:lang w:val="uk-UA"/>
        </w:rPr>
      </w:pPr>
    </w:p>
    <w:p w:rsidR="000A0E4F" w:rsidRPr="00751A45" w:rsidRDefault="001B20BA" w:rsidP="000A0E4F">
      <w:pPr>
        <w:jc w:val="right"/>
        <w:rPr>
          <w:lang w:val="uk-UA"/>
        </w:rPr>
      </w:pPr>
      <w:r w:rsidRPr="00751A45">
        <w:rPr>
          <w:lang w:val="uk-UA"/>
        </w:rPr>
        <w:t>Додаток</w:t>
      </w:r>
      <w:r w:rsidR="000A0E4F" w:rsidRPr="00751A45">
        <w:rPr>
          <w:lang w:val="uk-UA"/>
        </w:rPr>
        <w:t xml:space="preserve"> № 3</w:t>
      </w:r>
    </w:p>
    <w:p w:rsidR="000A0E4F" w:rsidRPr="00751A45" w:rsidRDefault="001B20BA" w:rsidP="000A0E4F">
      <w:pPr>
        <w:jc w:val="right"/>
        <w:rPr>
          <w:lang w:val="uk-UA"/>
        </w:rPr>
      </w:pPr>
      <w:r w:rsidRPr="00751A45">
        <w:rPr>
          <w:lang w:val="uk-UA"/>
        </w:rPr>
        <w:t>до</w:t>
      </w:r>
      <w:r w:rsidR="000A0E4F" w:rsidRPr="00751A45">
        <w:rPr>
          <w:lang w:val="uk-UA"/>
        </w:rPr>
        <w:t xml:space="preserve"> договору № __________</w:t>
      </w:r>
    </w:p>
    <w:p w:rsidR="000A0E4F" w:rsidRPr="00751A45" w:rsidRDefault="001B20BA" w:rsidP="000A0E4F">
      <w:pPr>
        <w:shd w:val="clear" w:color="auto" w:fill="FFFFFF"/>
        <w:spacing w:line="360" w:lineRule="auto"/>
        <w:ind w:left="5310"/>
        <w:jc w:val="right"/>
        <w:rPr>
          <w:lang w:val="uk-UA"/>
        </w:rPr>
      </w:pPr>
      <w:r w:rsidRPr="00751A45">
        <w:rPr>
          <w:lang w:val="uk-UA"/>
        </w:rPr>
        <w:t>від</w:t>
      </w:r>
      <w:r w:rsidR="000A0E4F" w:rsidRPr="00751A45">
        <w:rPr>
          <w:lang w:val="uk-UA"/>
        </w:rPr>
        <w:t xml:space="preserve"> «_____» __________ _______ </w:t>
      </w:r>
      <w:r w:rsidRPr="00751A45">
        <w:rPr>
          <w:lang w:val="uk-UA"/>
        </w:rPr>
        <w:t>р</w:t>
      </w:r>
      <w:r w:rsidR="000A0E4F" w:rsidRPr="00751A45">
        <w:rPr>
          <w:lang w:val="uk-UA"/>
        </w:rPr>
        <w:t xml:space="preserve">. </w:t>
      </w:r>
    </w:p>
    <w:p w:rsidR="000A0E4F" w:rsidRPr="00751A45" w:rsidRDefault="000A0E4F" w:rsidP="000A0E4F">
      <w:pPr>
        <w:shd w:val="clear" w:color="auto" w:fill="FFFFFF"/>
        <w:ind w:left="3600" w:firstLine="720"/>
        <w:rPr>
          <w:lang w:val="uk-UA"/>
        </w:rPr>
      </w:pPr>
    </w:p>
    <w:p w:rsidR="000A0E4F" w:rsidRPr="00751A45" w:rsidRDefault="000A0E4F" w:rsidP="000A0E4F">
      <w:pPr>
        <w:shd w:val="clear" w:color="auto" w:fill="FFFFFF"/>
        <w:ind w:left="3600" w:firstLine="720"/>
        <w:rPr>
          <w:lang w:val="uk-UA"/>
        </w:rPr>
      </w:pPr>
    </w:p>
    <w:p w:rsidR="000A0E4F" w:rsidRPr="00751A45" w:rsidRDefault="000A0E4F" w:rsidP="000A0E4F">
      <w:pPr>
        <w:shd w:val="clear" w:color="auto" w:fill="FFFFFF"/>
        <w:ind w:left="3600" w:firstLine="720"/>
        <w:rPr>
          <w:lang w:val="uk-UA"/>
        </w:rPr>
      </w:pPr>
    </w:p>
    <w:p w:rsidR="000A0E4F" w:rsidRPr="00751A45" w:rsidRDefault="000A0E4F" w:rsidP="000A0E4F">
      <w:pPr>
        <w:pStyle w:val="6"/>
        <w:jc w:val="center"/>
        <w:rPr>
          <w:b w:val="0"/>
          <w:sz w:val="24"/>
          <w:szCs w:val="24"/>
          <w:lang w:val="uk-UA"/>
        </w:rPr>
      </w:pPr>
      <w:r w:rsidRPr="00751A45">
        <w:rPr>
          <w:b w:val="0"/>
          <w:sz w:val="24"/>
          <w:szCs w:val="24"/>
          <w:lang w:val="uk-UA"/>
        </w:rPr>
        <w:lastRenderedPageBreak/>
        <w:t>КАЛЕНДАРН</w:t>
      </w:r>
      <w:r w:rsidR="001B20BA" w:rsidRPr="00751A45">
        <w:rPr>
          <w:b w:val="0"/>
          <w:sz w:val="24"/>
          <w:szCs w:val="24"/>
          <w:lang w:val="uk-UA"/>
        </w:rPr>
        <w:t>И</w:t>
      </w:r>
      <w:r w:rsidRPr="00751A45">
        <w:rPr>
          <w:b w:val="0"/>
          <w:sz w:val="24"/>
          <w:szCs w:val="24"/>
          <w:lang w:val="uk-UA"/>
        </w:rPr>
        <w:t>Й ПЛАН</w:t>
      </w:r>
    </w:p>
    <w:p w:rsidR="000A0E4F" w:rsidRPr="00751A45" w:rsidRDefault="000A0E4F" w:rsidP="000A0E4F">
      <w:pPr>
        <w:shd w:val="clear" w:color="auto" w:fill="FFFFFF"/>
        <w:jc w:val="center"/>
        <w:rPr>
          <w:lang w:val="uk-UA"/>
        </w:rPr>
      </w:pPr>
      <w:r w:rsidRPr="00751A45">
        <w:rPr>
          <w:lang w:val="uk-UA"/>
        </w:rPr>
        <w:t>В</w:t>
      </w:r>
      <w:r w:rsidR="001B20BA" w:rsidRPr="00751A45">
        <w:rPr>
          <w:lang w:val="uk-UA"/>
        </w:rPr>
        <w:t xml:space="preserve">ИКОНАННЯ </w:t>
      </w:r>
      <w:r w:rsidRPr="00751A45">
        <w:rPr>
          <w:lang w:val="uk-UA"/>
        </w:rPr>
        <w:t>Р</w:t>
      </w:r>
      <w:r w:rsidR="001B20BA" w:rsidRPr="00751A45">
        <w:rPr>
          <w:lang w:val="uk-UA"/>
        </w:rPr>
        <w:t>О</w:t>
      </w:r>
      <w:r w:rsidRPr="00751A45">
        <w:rPr>
          <w:lang w:val="uk-UA"/>
        </w:rPr>
        <w:t>Б</w:t>
      </w:r>
      <w:r w:rsidR="001B20BA" w:rsidRPr="00751A45">
        <w:rPr>
          <w:lang w:val="uk-UA"/>
        </w:rPr>
        <w:t>І</w:t>
      </w:r>
      <w:r w:rsidRPr="00751A45">
        <w:rPr>
          <w:lang w:val="uk-UA"/>
        </w:rPr>
        <w:t>Т</w:t>
      </w:r>
    </w:p>
    <w:p w:rsidR="000A0E4F" w:rsidRPr="00751A45" w:rsidRDefault="000A0E4F" w:rsidP="000A0E4F">
      <w:pPr>
        <w:shd w:val="clear" w:color="auto" w:fill="FFFFFF"/>
        <w:rPr>
          <w:lang w:val="uk-UA"/>
        </w:rPr>
      </w:pPr>
    </w:p>
    <w:p w:rsidR="000A0E4F" w:rsidRPr="00751A45" w:rsidRDefault="000A0E4F" w:rsidP="000A0E4F">
      <w:pPr>
        <w:shd w:val="clear" w:color="auto" w:fill="FFFFFF"/>
        <w:rPr>
          <w:lang w:val="uk-UA"/>
        </w:rPr>
      </w:pPr>
    </w:p>
    <w:p w:rsidR="000A0E4F" w:rsidRPr="00751A45" w:rsidRDefault="000A0E4F" w:rsidP="000A0E4F">
      <w:pPr>
        <w:shd w:val="clear" w:color="auto" w:fill="FFFFFF"/>
        <w:rPr>
          <w:lang w:val="uk-UA"/>
        </w:rPr>
      </w:pPr>
    </w:p>
    <w:tbl>
      <w:tblPr>
        <w:tblW w:w="0" w:type="auto"/>
        <w:tblInd w:w="108" w:type="dxa"/>
        <w:tblLayout w:type="fixed"/>
        <w:tblLook w:val="0000"/>
      </w:tblPr>
      <w:tblGrid>
        <w:gridCol w:w="686"/>
        <w:gridCol w:w="7235"/>
        <w:gridCol w:w="1259"/>
        <w:gridCol w:w="1302"/>
      </w:tblGrid>
      <w:tr w:rsidR="000A0E4F" w:rsidRPr="00751A45" w:rsidTr="002703A8">
        <w:tc>
          <w:tcPr>
            <w:tcW w:w="686" w:type="dxa"/>
            <w:vMerge w:val="restart"/>
            <w:tcBorders>
              <w:top w:val="single" w:sz="4" w:space="0" w:color="000000"/>
              <w:left w:val="single" w:sz="4" w:space="0" w:color="000000"/>
              <w:bottom w:val="single" w:sz="4" w:space="0" w:color="000000"/>
            </w:tcBorders>
            <w:shd w:val="clear" w:color="auto" w:fill="auto"/>
          </w:tcPr>
          <w:p w:rsidR="000A0E4F" w:rsidRPr="00751A45" w:rsidRDefault="000A0E4F" w:rsidP="002703A8">
            <w:pPr>
              <w:snapToGrid w:val="0"/>
              <w:jc w:val="center"/>
              <w:rPr>
                <w:lang w:val="uk-UA"/>
              </w:rPr>
            </w:pPr>
          </w:p>
          <w:p w:rsidR="000A0E4F" w:rsidRPr="00751A45" w:rsidRDefault="000A0E4F" w:rsidP="002703A8">
            <w:pPr>
              <w:jc w:val="center"/>
              <w:rPr>
                <w:lang w:val="uk-UA"/>
              </w:rPr>
            </w:pPr>
            <w:r w:rsidRPr="00751A45">
              <w:rPr>
                <w:lang w:val="uk-UA"/>
              </w:rPr>
              <w:t>№ п/п</w:t>
            </w:r>
          </w:p>
        </w:tc>
        <w:tc>
          <w:tcPr>
            <w:tcW w:w="7235" w:type="dxa"/>
            <w:vMerge w:val="restart"/>
            <w:tcBorders>
              <w:top w:val="single" w:sz="4" w:space="0" w:color="000000"/>
              <w:left w:val="single" w:sz="4" w:space="0" w:color="000000"/>
              <w:bottom w:val="single" w:sz="4" w:space="0" w:color="000000"/>
            </w:tcBorders>
            <w:shd w:val="clear" w:color="auto" w:fill="auto"/>
          </w:tcPr>
          <w:p w:rsidR="000A0E4F" w:rsidRPr="00751A45" w:rsidRDefault="000A0E4F" w:rsidP="002703A8">
            <w:pPr>
              <w:snapToGrid w:val="0"/>
              <w:rPr>
                <w:lang w:val="uk-UA"/>
              </w:rPr>
            </w:pPr>
          </w:p>
          <w:p w:rsidR="000A0E4F" w:rsidRPr="00751A45" w:rsidRDefault="000A0E4F" w:rsidP="002703A8">
            <w:pPr>
              <w:jc w:val="center"/>
              <w:rPr>
                <w:lang w:val="uk-UA"/>
              </w:rPr>
            </w:pPr>
            <w:r w:rsidRPr="00751A45">
              <w:rPr>
                <w:lang w:val="uk-UA"/>
              </w:rPr>
              <w:t>На</w:t>
            </w:r>
            <w:r w:rsidR="001B20BA" w:rsidRPr="00751A45">
              <w:rPr>
                <w:lang w:val="uk-UA"/>
              </w:rPr>
              <w:t>зва</w:t>
            </w:r>
            <w:r w:rsidRPr="00751A45">
              <w:rPr>
                <w:lang w:val="uk-UA"/>
              </w:rPr>
              <w:t xml:space="preserve"> р</w:t>
            </w:r>
            <w:r w:rsidR="001B20BA" w:rsidRPr="00751A45">
              <w:rPr>
                <w:lang w:val="uk-UA"/>
              </w:rPr>
              <w:t>о</w:t>
            </w:r>
            <w:r w:rsidRPr="00751A45">
              <w:rPr>
                <w:lang w:val="uk-UA"/>
              </w:rPr>
              <w:t>б</w:t>
            </w:r>
            <w:r w:rsidR="001B20BA" w:rsidRPr="00751A45">
              <w:rPr>
                <w:lang w:val="uk-UA"/>
              </w:rPr>
              <w:t>і</w:t>
            </w:r>
            <w:r w:rsidRPr="00751A45">
              <w:rPr>
                <w:lang w:val="uk-UA"/>
              </w:rPr>
              <w:t xml:space="preserve">т </w:t>
            </w:r>
            <w:r w:rsidR="001B20BA" w:rsidRPr="00751A45">
              <w:rPr>
                <w:lang w:val="uk-UA"/>
              </w:rPr>
              <w:t>за</w:t>
            </w:r>
            <w:r w:rsidRPr="00751A45">
              <w:rPr>
                <w:lang w:val="uk-UA"/>
              </w:rPr>
              <w:t xml:space="preserve"> договор</w:t>
            </w:r>
            <w:r w:rsidR="001B20BA" w:rsidRPr="00751A45">
              <w:rPr>
                <w:lang w:val="uk-UA"/>
              </w:rPr>
              <w:t>ом</w:t>
            </w:r>
            <w:r w:rsidRPr="00751A45">
              <w:rPr>
                <w:lang w:val="uk-UA"/>
              </w:rPr>
              <w:t xml:space="preserve"> </w:t>
            </w:r>
            <w:r w:rsidR="001B20BA" w:rsidRPr="00751A45">
              <w:rPr>
                <w:lang w:val="uk-UA"/>
              </w:rPr>
              <w:t>та</w:t>
            </w:r>
            <w:r w:rsidRPr="00751A45">
              <w:rPr>
                <w:lang w:val="uk-UA"/>
              </w:rPr>
              <w:t xml:space="preserve"> основн</w:t>
            </w:r>
            <w:r w:rsidR="001B20BA" w:rsidRPr="00751A45">
              <w:rPr>
                <w:lang w:val="uk-UA"/>
              </w:rPr>
              <w:t>и</w:t>
            </w:r>
            <w:r w:rsidRPr="00751A45">
              <w:rPr>
                <w:lang w:val="uk-UA"/>
              </w:rPr>
              <w:t xml:space="preserve">х </w:t>
            </w:r>
            <w:r w:rsidR="001B20BA" w:rsidRPr="00751A45">
              <w:rPr>
                <w:lang w:val="uk-UA"/>
              </w:rPr>
              <w:t>етапі</w:t>
            </w:r>
            <w:r w:rsidRPr="00751A45">
              <w:rPr>
                <w:lang w:val="uk-UA"/>
              </w:rPr>
              <w:t xml:space="preserve">в </w:t>
            </w:r>
            <w:r w:rsidR="001B20BA" w:rsidRPr="00751A45">
              <w:rPr>
                <w:lang w:val="uk-UA"/>
              </w:rPr>
              <w:t>йо</w:t>
            </w:r>
            <w:r w:rsidRPr="00751A45">
              <w:rPr>
                <w:lang w:val="uk-UA"/>
              </w:rPr>
              <w:t>го в</w:t>
            </w:r>
            <w:r w:rsidR="001B20BA" w:rsidRPr="00751A45">
              <w:rPr>
                <w:lang w:val="uk-UA"/>
              </w:rPr>
              <w:t>иконання</w:t>
            </w:r>
          </w:p>
          <w:p w:rsidR="000A0E4F" w:rsidRPr="00751A45" w:rsidRDefault="000A0E4F" w:rsidP="002703A8">
            <w:pPr>
              <w:rPr>
                <w:lang w:val="uk-UA"/>
              </w:rPr>
            </w:pP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auto"/>
          </w:tcPr>
          <w:p w:rsidR="000A0E4F" w:rsidRPr="00751A45" w:rsidRDefault="000A0E4F" w:rsidP="002703A8">
            <w:pPr>
              <w:snapToGrid w:val="0"/>
              <w:rPr>
                <w:lang w:val="uk-UA"/>
              </w:rPr>
            </w:pPr>
          </w:p>
          <w:p w:rsidR="000A0E4F" w:rsidRPr="00751A45" w:rsidRDefault="000A0E4F" w:rsidP="002703A8">
            <w:pPr>
              <w:jc w:val="center"/>
              <w:rPr>
                <w:lang w:val="uk-UA"/>
              </w:rPr>
            </w:pPr>
            <w:r w:rsidRPr="00751A45">
              <w:rPr>
                <w:lang w:val="uk-UA"/>
              </w:rPr>
              <w:t>С</w:t>
            </w:r>
            <w:r w:rsidR="001B20BA" w:rsidRPr="00751A45">
              <w:rPr>
                <w:lang w:val="uk-UA"/>
              </w:rPr>
              <w:t>т</w:t>
            </w:r>
            <w:r w:rsidRPr="00751A45">
              <w:rPr>
                <w:lang w:val="uk-UA"/>
              </w:rPr>
              <w:t>рок в</w:t>
            </w:r>
            <w:r w:rsidR="001B20BA" w:rsidRPr="00751A45">
              <w:rPr>
                <w:lang w:val="uk-UA"/>
              </w:rPr>
              <w:t>иконання</w:t>
            </w:r>
          </w:p>
          <w:p w:rsidR="000A0E4F" w:rsidRPr="00751A45" w:rsidRDefault="000A0E4F" w:rsidP="002703A8">
            <w:pPr>
              <w:rPr>
                <w:lang w:val="uk-UA"/>
              </w:rPr>
            </w:pPr>
          </w:p>
        </w:tc>
      </w:tr>
      <w:tr w:rsidR="000A0E4F" w:rsidRPr="00751A45" w:rsidTr="002703A8">
        <w:tc>
          <w:tcPr>
            <w:tcW w:w="686" w:type="dxa"/>
            <w:vMerge/>
            <w:tcBorders>
              <w:top w:val="single" w:sz="4" w:space="0" w:color="000000"/>
              <w:left w:val="single" w:sz="4" w:space="0" w:color="000000"/>
              <w:bottom w:val="single" w:sz="4" w:space="0" w:color="000000"/>
            </w:tcBorders>
            <w:shd w:val="clear" w:color="auto" w:fill="auto"/>
          </w:tcPr>
          <w:p w:rsidR="000A0E4F" w:rsidRPr="00751A45" w:rsidRDefault="000A0E4F" w:rsidP="002703A8">
            <w:pPr>
              <w:snapToGrid w:val="0"/>
              <w:rPr>
                <w:lang w:val="uk-UA"/>
              </w:rPr>
            </w:pPr>
          </w:p>
        </w:tc>
        <w:tc>
          <w:tcPr>
            <w:tcW w:w="7235" w:type="dxa"/>
            <w:vMerge/>
            <w:tcBorders>
              <w:top w:val="single" w:sz="4" w:space="0" w:color="000000"/>
              <w:left w:val="single" w:sz="4" w:space="0" w:color="000000"/>
              <w:bottom w:val="single" w:sz="4" w:space="0" w:color="000000"/>
            </w:tcBorders>
            <w:shd w:val="clear" w:color="auto" w:fill="auto"/>
          </w:tcPr>
          <w:p w:rsidR="000A0E4F" w:rsidRPr="00751A45" w:rsidRDefault="000A0E4F" w:rsidP="002703A8">
            <w:pPr>
              <w:snapToGrid w:val="0"/>
              <w:rPr>
                <w:lang w:val="uk-UA"/>
              </w:rPr>
            </w:pPr>
          </w:p>
        </w:tc>
        <w:tc>
          <w:tcPr>
            <w:tcW w:w="1259" w:type="dxa"/>
            <w:tcBorders>
              <w:top w:val="single" w:sz="4" w:space="0" w:color="000000"/>
              <w:left w:val="single" w:sz="4" w:space="0" w:color="000000"/>
              <w:bottom w:val="single" w:sz="4" w:space="0" w:color="000000"/>
            </w:tcBorders>
            <w:shd w:val="clear" w:color="auto" w:fill="auto"/>
          </w:tcPr>
          <w:p w:rsidR="000A0E4F" w:rsidRPr="00751A45" w:rsidRDefault="001B20BA" w:rsidP="002703A8">
            <w:pPr>
              <w:rPr>
                <w:lang w:val="uk-UA"/>
              </w:rPr>
            </w:pPr>
            <w:r w:rsidRPr="00751A45">
              <w:rPr>
                <w:lang w:val="uk-UA"/>
              </w:rPr>
              <w:t>початок</w:t>
            </w:r>
          </w:p>
        </w:tc>
        <w:tc>
          <w:tcPr>
            <w:tcW w:w="1302" w:type="dxa"/>
            <w:tcBorders>
              <w:top w:val="single" w:sz="4" w:space="0" w:color="000000"/>
              <w:left w:val="single" w:sz="4" w:space="0" w:color="000000"/>
              <w:bottom w:val="single" w:sz="4" w:space="0" w:color="000000"/>
              <w:right w:val="single" w:sz="4" w:space="0" w:color="000000"/>
            </w:tcBorders>
            <w:shd w:val="clear" w:color="auto" w:fill="auto"/>
          </w:tcPr>
          <w:p w:rsidR="000A0E4F" w:rsidRPr="00751A45" w:rsidRDefault="001B20BA" w:rsidP="002703A8">
            <w:pPr>
              <w:rPr>
                <w:lang w:val="uk-UA"/>
              </w:rPr>
            </w:pPr>
            <w:r w:rsidRPr="00751A45">
              <w:rPr>
                <w:lang w:val="uk-UA"/>
              </w:rPr>
              <w:t>закінчення</w:t>
            </w:r>
          </w:p>
        </w:tc>
      </w:tr>
      <w:tr w:rsidR="000A0E4F" w:rsidRPr="00751A45" w:rsidTr="002703A8">
        <w:tc>
          <w:tcPr>
            <w:tcW w:w="686" w:type="dxa"/>
            <w:tcBorders>
              <w:top w:val="single" w:sz="4" w:space="0" w:color="000000"/>
              <w:left w:val="single" w:sz="4" w:space="0" w:color="000000"/>
              <w:bottom w:val="single" w:sz="4" w:space="0" w:color="000000"/>
            </w:tcBorders>
            <w:shd w:val="clear" w:color="auto" w:fill="auto"/>
          </w:tcPr>
          <w:p w:rsidR="000A0E4F" w:rsidRPr="00751A45" w:rsidRDefault="000A0E4F" w:rsidP="002703A8">
            <w:pPr>
              <w:snapToGrid w:val="0"/>
              <w:rPr>
                <w:lang w:val="uk-UA"/>
              </w:rPr>
            </w:pPr>
          </w:p>
          <w:p w:rsidR="000A0E4F" w:rsidRPr="00751A45" w:rsidRDefault="000A0E4F" w:rsidP="002703A8">
            <w:pPr>
              <w:rPr>
                <w:lang w:val="uk-UA"/>
              </w:rPr>
            </w:pPr>
          </w:p>
          <w:p w:rsidR="000A0E4F" w:rsidRPr="00751A45" w:rsidRDefault="001B20BA" w:rsidP="002703A8">
            <w:pPr>
              <w:rPr>
                <w:lang w:val="uk-UA"/>
              </w:rPr>
            </w:pPr>
            <w:r w:rsidRPr="00751A45">
              <w:rPr>
                <w:lang w:val="uk-UA"/>
              </w:rPr>
              <w:t>1е</w:t>
            </w:r>
            <w:r w:rsidR="000A0E4F" w:rsidRPr="00751A45">
              <w:rPr>
                <w:lang w:val="uk-UA"/>
              </w:rPr>
              <w:t>тап</w:t>
            </w:r>
          </w:p>
          <w:p w:rsidR="000A0E4F" w:rsidRPr="00751A45" w:rsidRDefault="000A0E4F" w:rsidP="002703A8">
            <w:pPr>
              <w:rPr>
                <w:lang w:val="uk-UA"/>
              </w:rPr>
            </w:pPr>
          </w:p>
        </w:tc>
        <w:tc>
          <w:tcPr>
            <w:tcW w:w="7235" w:type="dxa"/>
            <w:tcBorders>
              <w:top w:val="single" w:sz="4" w:space="0" w:color="000000"/>
              <w:left w:val="single" w:sz="4" w:space="0" w:color="000000"/>
              <w:bottom w:val="single" w:sz="4" w:space="0" w:color="000000"/>
            </w:tcBorders>
            <w:shd w:val="clear" w:color="auto" w:fill="auto"/>
          </w:tcPr>
          <w:p w:rsidR="000A0E4F" w:rsidRPr="00751A45" w:rsidRDefault="000A0E4F" w:rsidP="002703A8">
            <w:pPr>
              <w:snapToGrid w:val="0"/>
              <w:rPr>
                <w:lang w:val="uk-UA"/>
              </w:rPr>
            </w:pPr>
          </w:p>
          <w:p w:rsidR="000A0E4F" w:rsidRPr="00751A45" w:rsidRDefault="000A0E4F" w:rsidP="002703A8">
            <w:pPr>
              <w:rPr>
                <w:lang w:val="uk-UA"/>
              </w:rPr>
            </w:pPr>
          </w:p>
          <w:p w:rsidR="000A0E4F" w:rsidRPr="00751A45" w:rsidRDefault="000A0E4F" w:rsidP="002703A8">
            <w:pPr>
              <w:rPr>
                <w:lang w:val="uk-UA"/>
              </w:rPr>
            </w:pPr>
            <w:r w:rsidRPr="00751A45">
              <w:rPr>
                <w:lang w:val="uk-UA"/>
              </w:rPr>
              <w:t>Р</w:t>
            </w:r>
            <w:r w:rsidR="001B20BA" w:rsidRPr="00751A45">
              <w:rPr>
                <w:lang w:val="uk-UA"/>
              </w:rPr>
              <w:t>о</w:t>
            </w:r>
            <w:r w:rsidRPr="00751A45">
              <w:rPr>
                <w:lang w:val="uk-UA"/>
              </w:rPr>
              <w:t>зр</w:t>
            </w:r>
            <w:r w:rsidR="001B20BA" w:rsidRPr="00751A45">
              <w:rPr>
                <w:lang w:val="uk-UA"/>
              </w:rPr>
              <w:t>о</w:t>
            </w:r>
            <w:r w:rsidRPr="00751A45">
              <w:rPr>
                <w:lang w:val="uk-UA"/>
              </w:rPr>
              <w:t xml:space="preserve">бка </w:t>
            </w:r>
            <w:r w:rsidR="001B20BA" w:rsidRPr="00751A45">
              <w:rPr>
                <w:lang w:val="uk-UA"/>
              </w:rPr>
              <w:t>е</w:t>
            </w:r>
            <w:r w:rsidRPr="00751A45">
              <w:rPr>
                <w:lang w:val="uk-UA"/>
              </w:rPr>
              <w:t>ск</w:t>
            </w:r>
            <w:r w:rsidR="001B20BA" w:rsidRPr="00751A45">
              <w:rPr>
                <w:lang w:val="uk-UA"/>
              </w:rPr>
              <w:t>і</w:t>
            </w:r>
            <w:r w:rsidRPr="00751A45">
              <w:rPr>
                <w:lang w:val="uk-UA"/>
              </w:rPr>
              <w:t>зного проект</w:t>
            </w:r>
            <w:r w:rsidR="001B20BA" w:rsidRPr="00751A45">
              <w:rPr>
                <w:lang w:val="uk-UA"/>
              </w:rPr>
              <w:t>у</w:t>
            </w:r>
            <w:r w:rsidRPr="00751A45">
              <w:rPr>
                <w:lang w:val="uk-UA"/>
              </w:rPr>
              <w:t xml:space="preserve"> </w:t>
            </w:r>
          </w:p>
          <w:p w:rsidR="000A0E4F" w:rsidRPr="00751A45" w:rsidRDefault="000A0E4F" w:rsidP="002703A8">
            <w:pPr>
              <w:rPr>
                <w:lang w:val="uk-UA"/>
              </w:rPr>
            </w:pPr>
          </w:p>
          <w:p w:rsidR="000A0E4F" w:rsidRPr="00751A45" w:rsidRDefault="000A0E4F" w:rsidP="002703A8">
            <w:pPr>
              <w:rPr>
                <w:lang w:val="uk-UA"/>
              </w:rPr>
            </w:pPr>
          </w:p>
        </w:tc>
        <w:tc>
          <w:tcPr>
            <w:tcW w:w="1259" w:type="dxa"/>
            <w:tcBorders>
              <w:top w:val="single" w:sz="4" w:space="0" w:color="000000"/>
              <w:left w:val="single" w:sz="4" w:space="0" w:color="000000"/>
              <w:bottom w:val="single" w:sz="4" w:space="0" w:color="000000"/>
            </w:tcBorders>
            <w:shd w:val="clear" w:color="auto" w:fill="auto"/>
          </w:tcPr>
          <w:p w:rsidR="000A0E4F" w:rsidRPr="00751A45" w:rsidRDefault="000A0E4F" w:rsidP="002703A8">
            <w:pPr>
              <w:snapToGrid w:val="0"/>
              <w:rPr>
                <w:lang w:val="uk-UA"/>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Pr>
          <w:p w:rsidR="000A0E4F" w:rsidRPr="00751A45" w:rsidRDefault="000A0E4F" w:rsidP="002703A8">
            <w:pPr>
              <w:snapToGrid w:val="0"/>
              <w:rPr>
                <w:lang w:val="uk-UA"/>
              </w:rPr>
            </w:pPr>
          </w:p>
        </w:tc>
      </w:tr>
      <w:tr w:rsidR="000A0E4F" w:rsidRPr="00751A45" w:rsidTr="002703A8">
        <w:trPr>
          <w:trHeight w:val="2445"/>
        </w:trPr>
        <w:tc>
          <w:tcPr>
            <w:tcW w:w="686" w:type="dxa"/>
            <w:tcBorders>
              <w:top w:val="single" w:sz="4" w:space="0" w:color="000000"/>
              <w:left w:val="single" w:sz="4" w:space="0" w:color="000000"/>
              <w:bottom w:val="single" w:sz="4" w:space="0" w:color="000000"/>
            </w:tcBorders>
            <w:shd w:val="clear" w:color="auto" w:fill="auto"/>
          </w:tcPr>
          <w:p w:rsidR="000A0E4F" w:rsidRPr="00751A45" w:rsidRDefault="000A0E4F" w:rsidP="002703A8">
            <w:pPr>
              <w:snapToGrid w:val="0"/>
              <w:rPr>
                <w:lang w:val="uk-UA"/>
              </w:rPr>
            </w:pPr>
          </w:p>
          <w:p w:rsidR="000A0E4F" w:rsidRPr="00751A45" w:rsidRDefault="000A0E4F" w:rsidP="002703A8">
            <w:pPr>
              <w:rPr>
                <w:lang w:val="uk-UA"/>
              </w:rPr>
            </w:pPr>
            <w:r w:rsidRPr="00751A45">
              <w:rPr>
                <w:lang w:val="uk-UA"/>
              </w:rPr>
              <w:t>2</w:t>
            </w:r>
            <w:r w:rsidR="001B20BA" w:rsidRPr="00751A45">
              <w:rPr>
                <w:lang w:val="uk-UA"/>
              </w:rPr>
              <w:t xml:space="preserve"> е</w:t>
            </w:r>
            <w:r w:rsidRPr="00751A45">
              <w:rPr>
                <w:lang w:val="uk-UA"/>
              </w:rPr>
              <w:t>тап</w:t>
            </w:r>
          </w:p>
          <w:p w:rsidR="000A0E4F" w:rsidRPr="00751A45" w:rsidRDefault="000A0E4F" w:rsidP="002703A8">
            <w:pPr>
              <w:rPr>
                <w:lang w:val="uk-UA"/>
              </w:rPr>
            </w:pPr>
          </w:p>
        </w:tc>
        <w:tc>
          <w:tcPr>
            <w:tcW w:w="7235" w:type="dxa"/>
            <w:tcBorders>
              <w:top w:val="single" w:sz="4" w:space="0" w:color="000000"/>
              <w:left w:val="single" w:sz="4" w:space="0" w:color="000000"/>
              <w:bottom w:val="single" w:sz="4" w:space="0" w:color="000000"/>
            </w:tcBorders>
            <w:shd w:val="clear" w:color="auto" w:fill="auto"/>
          </w:tcPr>
          <w:p w:rsidR="000A0E4F" w:rsidRPr="00751A45" w:rsidRDefault="000A0E4F" w:rsidP="002703A8">
            <w:pPr>
              <w:snapToGrid w:val="0"/>
              <w:rPr>
                <w:lang w:val="uk-UA"/>
              </w:rPr>
            </w:pPr>
          </w:p>
          <w:p w:rsidR="000A0E4F" w:rsidRPr="00751A45" w:rsidRDefault="000A0E4F" w:rsidP="002703A8">
            <w:pPr>
              <w:rPr>
                <w:lang w:val="uk-UA"/>
              </w:rPr>
            </w:pPr>
            <w:r w:rsidRPr="00751A45">
              <w:rPr>
                <w:lang w:val="uk-UA"/>
              </w:rPr>
              <w:t>Р</w:t>
            </w:r>
            <w:r w:rsidR="001B20BA" w:rsidRPr="00751A45">
              <w:rPr>
                <w:lang w:val="uk-UA"/>
              </w:rPr>
              <w:t>о</w:t>
            </w:r>
            <w:r w:rsidRPr="00751A45">
              <w:rPr>
                <w:lang w:val="uk-UA"/>
              </w:rPr>
              <w:t>зр</w:t>
            </w:r>
            <w:r w:rsidR="00751A45">
              <w:rPr>
                <w:lang w:val="uk-UA"/>
              </w:rPr>
              <w:t>о</w:t>
            </w:r>
            <w:r w:rsidRPr="00751A45">
              <w:rPr>
                <w:lang w:val="uk-UA"/>
              </w:rPr>
              <w:t>бка р</w:t>
            </w:r>
            <w:r w:rsidR="001B20BA" w:rsidRPr="00751A45">
              <w:rPr>
                <w:lang w:val="uk-UA"/>
              </w:rPr>
              <w:t>о</w:t>
            </w:r>
            <w:r w:rsidRPr="00751A45">
              <w:rPr>
                <w:lang w:val="uk-UA"/>
              </w:rPr>
              <w:t>боч</w:t>
            </w:r>
            <w:r w:rsidR="001B20BA" w:rsidRPr="00751A45">
              <w:rPr>
                <w:lang w:val="uk-UA"/>
              </w:rPr>
              <w:t>о</w:t>
            </w:r>
            <w:r w:rsidRPr="00751A45">
              <w:rPr>
                <w:lang w:val="uk-UA"/>
              </w:rPr>
              <w:t>го проект</w:t>
            </w:r>
            <w:r w:rsidR="001B20BA" w:rsidRPr="00751A45">
              <w:rPr>
                <w:lang w:val="uk-UA"/>
              </w:rPr>
              <w:t>у</w:t>
            </w:r>
            <w:r w:rsidRPr="00751A45">
              <w:rPr>
                <w:lang w:val="uk-UA"/>
              </w:rPr>
              <w:t xml:space="preserve">, </w:t>
            </w:r>
            <w:r w:rsidR="001B20BA" w:rsidRPr="00751A45">
              <w:rPr>
                <w:lang w:val="uk-UA"/>
              </w:rPr>
              <w:t>у</w:t>
            </w:r>
            <w:r w:rsidRPr="00751A45">
              <w:rPr>
                <w:lang w:val="uk-UA"/>
              </w:rPr>
              <w:t xml:space="preserve"> том</w:t>
            </w:r>
            <w:r w:rsidR="001B20BA" w:rsidRPr="00751A45">
              <w:rPr>
                <w:lang w:val="uk-UA"/>
              </w:rPr>
              <w:t>у</w:t>
            </w:r>
            <w:r w:rsidRPr="00751A45">
              <w:rPr>
                <w:lang w:val="uk-UA"/>
              </w:rPr>
              <w:t xml:space="preserve"> числ</w:t>
            </w:r>
            <w:r w:rsidR="001B20BA" w:rsidRPr="00751A45">
              <w:rPr>
                <w:lang w:val="uk-UA"/>
              </w:rPr>
              <w:t>і</w:t>
            </w:r>
            <w:r w:rsidRPr="00751A45">
              <w:rPr>
                <w:lang w:val="uk-UA"/>
              </w:rPr>
              <w:t xml:space="preserve"> </w:t>
            </w:r>
            <w:r w:rsidR="001B20BA" w:rsidRPr="00751A45">
              <w:rPr>
                <w:lang w:val="uk-UA"/>
              </w:rPr>
              <w:t>за</w:t>
            </w:r>
            <w:r w:rsidRPr="00751A45">
              <w:rPr>
                <w:lang w:val="uk-UA"/>
              </w:rPr>
              <w:t xml:space="preserve"> р</w:t>
            </w:r>
            <w:r w:rsidR="001B20BA" w:rsidRPr="00751A45">
              <w:rPr>
                <w:lang w:val="uk-UA"/>
              </w:rPr>
              <w:t>озді</w:t>
            </w:r>
            <w:r w:rsidRPr="00751A45">
              <w:rPr>
                <w:lang w:val="uk-UA"/>
              </w:rPr>
              <w:t>лам</w:t>
            </w:r>
            <w:r w:rsidR="001B20BA" w:rsidRPr="00751A45">
              <w:rPr>
                <w:lang w:val="uk-UA"/>
              </w:rPr>
              <w:t>и</w:t>
            </w:r>
            <w:r w:rsidRPr="00751A45">
              <w:rPr>
                <w:lang w:val="uk-UA"/>
              </w:rPr>
              <w:t>:</w:t>
            </w:r>
          </w:p>
          <w:p w:rsidR="000A0E4F" w:rsidRPr="00751A45" w:rsidRDefault="000A0E4F" w:rsidP="002703A8">
            <w:pPr>
              <w:rPr>
                <w:lang w:val="uk-UA"/>
              </w:rPr>
            </w:pPr>
          </w:p>
          <w:p w:rsidR="000A0E4F" w:rsidRPr="00751A45" w:rsidRDefault="000A0E4F" w:rsidP="002703A8">
            <w:pPr>
              <w:rPr>
                <w:lang w:val="uk-UA"/>
              </w:rPr>
            </w:pPr>
          </w:p>
          <w:p w:rsidR="000A0E4F" w:rsidRPr="00751A45" w:rsidRDefault="000A0E4F" w:rsidP="002703A8">
            <w:pPr>
              <w:rPr>
                <w:lang w:val="uk-UA"/>
              </w:rPr>
            </w:pPr>
          </w:p>
          <w:p w:rsidR="000A0E4F" w:rsidRPr="00751A45" w:rsidRDefault="000A0E4F" w:rsidP="002703A8">
            <w:pPr>
              <w:rPr>
                <w:lang w:val="uk-UA"/>
              </w:rPr>
            </w:pPr>
          </w:p>
          <w:p w:rsidR="000A0E4F" w:rsidRPr="00751A45" w:rsidRDefault="000A0E4F" w:rsidP="002703A8">
            <w:pPr>
              <w:rPr>
                <w:lang w:val="uk-UA"/>
              </w:rPr>
            </w:pPr>
          </w:p>
          <w:p w:rsidR="000A0E4F" w:rsidRPr="00751A45" w:rsidRDefault="000A0E4F" w:rsidP="002703A8">
            <w:pPr>
              <w:rPr>
                <w:lang w:val="uk-UA"/>
              </w:rPr>
            </w:pPr>
          </w:p>
          <w:p w:rsidR="000A0E4F" w:rsidRPr="00751A45" w:rsidRDefault="000A0E4F" w:rsidP="002703A8">
            <w:pPr>
              <w:rPr>
                <w:lang w:val="uk-UA"/>
              </w:rPr>
            </w:pPr>
            <w:r w:rsidRPr="00751A45">
              <w:rPr>
                <w:lang w:val="uk-UA"/>
              </w:rPr>
              <w:t>П</w:t>
            </w:r>
            <w:r w:rsidR="001B20BA" w:rsidRPr="00751A45">
              <w:rPr>
                <w:lang w:val="uk-UA"/>
              </w:rPr>
              <w:t>е</w:t>
            </w:r>
            <w:r w:rsidRPr="00751A45">
              <w:rPr>
                <w:lang w:val="uk-UA"/>
              </w:rPr>
              <w:t>р</w:t>
            </w:r>
            <w:r w:rsidR="001B20BA" w:rsidRPr="00751A45">
              <w:rPr>
                <w:lang w:val="uk-UA"/>
              </w:rPr>
              <w:t>е</w:t>
            </w:r>
            <w:r w:rsidRPr="00751A45">
              <w:rPr>
                <w:lang w:val="uk-UA"/>
              </w:rPr>
              <w:t>в</w:t>
            </w:r>
            <w:r w:rsidR="001B20BA" w:rsidRPr="00751A45">
              <w:rPr>
                <w:lang w:val="uk-UA"/>
              </w:rPr>
              <w:t>і</w:t>
            </w:r>
            <w:r w:rsidRPr="00751A45">
              <w:rPr>
                <w:lang w:val="uk-UA"/>
              </w:rPr>
              <w:t>рка РП З</w:t>
            </w:r>
            <w:r w:rsidR="001B20BA" w:rsidRPr="00751A45">
              <w:rPr>
                <w:lang w:val="uk-UA"/>
              </w:rPr>
              <w:t>мовником</w:t>
            </w:r>
            <w:r w:rsidRPr="00751A45">
              <w:rPr>
                <w:lang w:val="uk-UA"/>
              </w:rPr>
              <w:t>.</w:t>
            </w:r>
          </w:p>
          <w:p w:rsidR="000A0E4F" w:rsidRPr="00751A45" w:rsidRDefault="000A0E4F" w:rsidP="002703A8">
            <w:pPr>
              <w:rPr>
                <w:lang w:val="uk-UA"/>
              </w:rPr>
            </w:pPr>
          </w:p>
          <w:p w:rsidR="000A0E4F" w:rsidRPr="00751A45" w:rsidRDefault="000A0E4F" w:rsidP="002703A8">
            <w:pPr>
              <w:rPr>
                <w:lang w:val="uk-UA"/>
              </w:rPr>
            </w:pPr>
          </w:p>
          <w:p w:rsidR="000A0E4F" w:rsidRPr="00751A45" w:rsidRDefault="000A0E4F" w:rsidP="002703A8">
            <w:pPr>
              <w:rPr>
                <w:lang w:val="uk-UA"/>
              </w:rPr>
            </w:pPr>
          </w:p>
          <w:p w:rsidR="000A0E4F" w:rsidRPr="00751A45" w:rsidRDefault="000A0E4F" w:rsidP="002703A8">
            <w:pPr>
              <w:rPr>
                <w:lang w:val="uk-UA"/>
              </w:rPr>
            </w:pPr>
            <w:r w:rsidRPr="00751A45">
              <w:rPr>
                <w:lang w:val="uk-UA"/>
              </w:rPr>
              <w:t>Кор</w:t>
            </w:r>
            <w:r w:rsidR="001B20BA" w:rsidRPr="00751A45">
              <w:rPr>
                <w:lang w:val="uk-UA"/>
              </w:rPr>
              <w:t>игування</w:t>
            </w:r>
            <w:r w:rsidRPr="00751A45">
              <w:rPr>
                <w:lang w:val="uk-UA"/>
              </w:rPr>
              <w:t xml:space="preserve"> РП </w:t>
            </w:r>
            <w:r w:rsidR="001B20BA" w:rsidRPr="00751A45">
              <w:rPr>
                <w:lang w:val="uk-UA"/>
              </w:rPr>
              <w:t>за</w:t>
            </w:r>
            <w:r w:rsidRPr="00751A45">
              <w:rPr>
                <w:lang w:val="uk-UA"/>
              </w:rPr>
              <w:t xml:space="preserve"> за</w:t>
            </w:r>
            <w:r w:rsidR="001B20BA" w:rsidRPr="00751A45">
              <w:rPr>
                <w:lang w:val="uk-UA"/>
              </w:rPr>
              <w:t>уваженнями</w:t>
            </w:r>
            <w:r w:rsidRPr="00751A45">
              <w:rPr>
                <w:lang w:val="uk-UA"/>
              </w:rPr>
              <w:t xml:space="preserve"> За</w:t>
            </w:r>
            <w:r w:rsidR="001B20BA" w:rsidRPr="00751A45">
              <w:rPr>
                <w:lang w:val="uk-UA"/>
              </w:rPr>
              <w:t>мовника</w:t>
            </w:r>
            <w:r w:rsidRPr="00751A45">
              <w:rPr>
                <w:lang w:val="uk-UA"/>
              </w:rPr>
              <w:t>.</w:t>
            </w:r>
          </w:p>
          <w:p w:rsidR="000A0E4F" w:rsidRPr="00751A45" w:rsidRDefault="000A0E4F" w:rsidP="002703A8">
            <w:pPr>
              <w:rPr>
                <w:lang w:val="uk-UA"/>
              </w:rPr>
            </w:pPr>
          </w:p>
        </w:tc>
        <w:tc>
          <w:tcPr>
            <w:tcW w:w="1259" w:type="dxa"/>
            <w:tcBorders>
              <w:top w:val="single" w:sz="4" w:space="0" w:color="000000"/>
              <w:left w:val="single" w:sz="4" w:space="0" w:color="000000"/>
              <w:bottom w:val="single" w:sz="4" w:space="0" w:color="000000"/>
            </w:tcBorders>
            <w:shd w:val="clear" w:color="auto" w:fill="auto"/>
          </w:tcPr>
          <w:p w:rsidR="000A0E4F" w:rsidRPr="00751A45" w:rsidRDefault="000A0E4F" w:rsidP="002703A8">
            <w:pPr>
              <w:snapToGrid w:val="0"/>
              <w:rPr>
                <w:lang w:val="uk-UA"/>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Pr>
          <w:p w:rsidR="000A0E4F" w:rsidRPr="00751A45" w:rsidRDefault="000A0E4F" w:rsidP="002703A8">
            <w:pPr>
              <w:snapToGrid w:val="0"/>
              <w:rPr>
                <w:lang w:val="uk-UA"/>
              </w:rPr>
            </w:pPr>
          </w:p>
        </w:tc>
      </w:tr>
    </w:tbl>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1B20BA" w:rsidP="000A0E4F">
      <w:pPr>
        <w:ind w:firstLine="709"/>
        <w:jc w:val="both"/>
        <w:rPr>
          <w:lang w:val="uk-UA"/>
        </w:rPr>
      </w:pPr>
      <w:r w:rsidRPr="00751A45">
        <w:rPr>
          <w:lang w:val="uk-UA"/>
        </w:rPr>
        <w:t xml:space="preserve">Примітки: залежно від конкретної ситуації зміст додатка </w:t>
      </w:r>
      <w:r w:rsidR="000A0E4F" w:rsidRPr="00751A45">
        <w:rPr>
          <w:lang w:val="uk-UA"/>
        </w:rPr>
        <w:t>№ 3 може зм</w:t>
      </w:r>
      <w:r w:rsidRPr="00751A45">
        <w:rPr>
          <w:lang w:val="uk-UA"/>
        </w:rPr>
        <w:t>і</w:t>
      </w:r>
      <w:r w:rsidR="000A0E4F" w:rsidRPr="00751A45">
        <w:rPr>
          <w:lang w:val="uk-UA"/>
        </w:rPr>
        <w:t>н</w:t>
      </w:r>
      <w:r w:rsidRPr="00751A45">
        <w:rPr>
          <w:lang w:val="uk-UA"/>
        </w:rPr>
        <w:t>юватися.</w:t>
      </w: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right"/>
        <w:rPr>
          <w:lang w:val="uk-UA"/>
        </w:rPr>
      </w:pPr>
    </w:p>
    <w:p w:rsidR="000A0E4F" w:rsidRPr="00751A45" w:rsidRDefault="001B20BA" w:rsidP="000A0E4F">
      <w:pPr>
        <w:jc w:val="right"/>
        <w:rPr>
          <w:lang w:val="uk-UA"/>
        </w:rPr>
      </w:pPr>
      <w:r w:rsidRPr="00751A45">
        <w:rPr>
          <w:lang w:val="uk-UA"/>
        </w:rPr>
        <w:t>Додаток</w:t>
      </w:r>
      <w:r w:rsidR="000A0E4F" w:rsidRPr="00751A45">
        <w:rPr>
          <w:lang w:val="uk-UA"/>
        </w:rPr>
        <w:t xml:space="preserve"> № 4</w:t>
      </w:r>
    </w:p>
    <w:p w:rsidR="000A0E4F" w:rsidRPr="00751A45" w:rsidRDefault="005176CE" w:rsidP="000A0E4F">
      <w:pPr>
        <w:jc w:val="right"/>
        <w:rPr>
          <w:lang w:val="uk-UA"/>
        </w:rPr>
      </w:pPr>
      <w:r w:rsidRPr="00751A45">
        <w:rPr>
          <w:lang w:val="uk-UA"/>
        </w:rPr>
        <w:t>до</w:t>
      </w:r>
      <w:r w:rsidR="000A0E4F" w:rsidRPr="00751A45">
        <w:rPr>
          <w:lang w:val="uk-UA"/>
        </w:rPr>
        <w:t xml:space="preserve"> договору № __________</w:t>
      </w:r>
    </w:p>
    <w:p w:rsidR="000A0E4F" w:rsidRPr="00751A45" w:rsidRDefault="005176CE" w:rsidP="000A0E4F">
      <w:pPr>
        <w:shd w:val="clear" w:color="auto" w:fill="FFFFFF"/>
        <w:spacing w:line="360" w:lineRule="auto"/>
        <w:ind w:left="5310"/>
        <w:jc w:val="right"/>
        <w:rPr>
          <w:lang w:val="uk-UA"/>
        </w:rPr>
      </w:pPr>
      <w:r w:rsidRPr="00751A45">
        <w:rPr>
          <w:lang w:val="uk-UA"/>
        </w:rPr>
        <w:t>від</w:t>
      </w:r>
      <w:r w:rsidR="000A0E4F" w:rsidRPr="00751A45">
        <w:rPr>
          <w:lang w:val="uk-UA"/>
        </w:rPr>
        <w:t xml:space="preserve"> «_____» __________ _______ </w:t>
      </w:r>
      <w:r w:rsidRPr="00751A45">
        <w:rPr>
          <w:lang w:val="uk-UA"/>
        </w:rPr>
        <w:t>р</w:t>
      </w:r>
      <w:r w:rsidR="000A0E4F" w:rsidRPr="00751A45">
        <w:rPr>
          <w:lang w:val="uk-UA"/>
        </w:rPr>
        <w:t xml:space="preserve">. </w:t>
      </w: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shd w:val="clear" w:color="auto" w:fill="FFFFFF"/>
        <w:jc w:val="center"/>
        <w:rPr>
          <w:lang w:val="uk-UA"/>
        </w:rPr>
      </w:pPr>
      <w:r w:rsidRPr="00751A45">
        <w:rPr>
          <w:lang w:val="uk-UA"/>
        </w:rPr>
        <w:t>АКТ ПРИ</w:t>
      </w:r>
      <w:r w:rsidR="005176CE" w:rsidRPr="00751A45">
        <w:rPr>
          <w:lang w:val="uk-UA"/>
        </w:rPr>
        <w:t>ЙМАННЯ</w:t>
      </w:r>
      <w:r w:rsidRPr="00751A45">
        <w:rPr>
          <w:lang w:val="uk-UA"/>
        </w:rPr>
        <w:t>-ПЕРЕДАЧ</w:t>
      </w:r>
      <w:r w:rsidR="005176CE" w:rsidRPr="00751A45">
        <w:rPr>
          <w:lang w:val="uk-UA"/>
        </w:rPr>
        <w:t>І</w:t>
      </w:r>
    </w:p>
    <w:p w:rsidR="000A0E4F" w:rsidRPr="00751A45" w:rsidRDefault="000A0E4F" w:rsidP="000A0E4F">
      <w:pPr>
        <w:shd w:val="clear" w:color="auto" w:fill="FFFFFF"/>
        <w:jc w:val="center"/>
        <w:rPr>
          <w:lang w:val="uk-UA"/>
        </w:rPr>
      </w:pPr>
      <w:r w:rsidRPr="00751A45">
        <w:rPr>
          <w:lang w:val="uk-UA"/>
        </w:rPr>
        <w:t xml:space="preserve"> </w:t>
      </w:r>
      <w:r w:rsidR="005176CE" w:rsidRPr="00751A45">
        <w:rPr>
          <w:lang w:val="uk-UA"/>
        </w:rPr>
        <w:t>ВИХІДНИ</w:t>
      </w:r>
      <w:r w:rsidRPr="00751A45">
        <w:rPr>
          <w:lang w:val="uk-UA"/>
        </w:rPr>
        <w:t>Х ДАН</w:t>
      </w:r>
      <w:r w:rsidR="005176CE" w:rsidRPr="00751A45">
        <w:rPr>
          <w:lang w:val="uk-UA"/>
        </w:rPr>
        <w:t>И</w:t>
      </w:r>
      <w:r w:rsidRPr="00751A45">
        <w:rPr>
          <w:lang w:val="uk-UA"/>
        </w:rPr>
        <w:t>Х ДЛЯ ПРОЕКТ</w:t>
      </w:r>
      <w:r w:rsidR="005176CE" w:rsidRPr="00751A45">
        <w:rPr>
          <w:lang w:val="uk-UA"/>
        </w:rPr>
        <w:t>УВАННЯ</w:t>
      </w:r>
      <w:r w:rsidRPr="00751A45">
        <w:rPr>
          <w:lang w:val="uk-UA"/>
        </w:rPr>
        <w:t xml:space="preserve"> </w:t>
      </w:r>
    </w:p>
    <w:p w:rsidR="000A0E4F" w:rsidRPr="00751A45" w:rsidRDefault="005176CE" w:rsidP="000A0E4F">
      <w:pPr>
        <w:shd w:val="clear" w:color="auto" w:fill="FFFFFF"/>
        <w:jc w:val="center"/>
        <w:rPr>
          <w:lang w:val="uk-UA"/>
        </w:rPr>
      </w:pPr>
      <w:r w:rsidRPr="00751A45">
        <w:rPr>
          <w:lang w:val="uk-UA"/>
        </w:rPr>
        <w:t>ТА</w:t>
      </w:r>
      <w:r w:rsidR="000A0E4F" w:rsidRPr="00751A45">
        <w:rPr>
          <w:lang w:val="uk-UA"/>
        </w:rPr>
        <w:t xml:space="preserve"> </w:t>
      </w:r>
      <w:r w:rsidRPr="00751A45">
        <w:rPr>
          <w:lang w:val="uk-UA"/>
        </w:rPr>
        <w:t>ІНШОЇ</w:t>
      </w:r>
      <w:r w:rsidR="000A0E4F" w:rsidRPr="00751A45">
        <w:rPr>
          <w:lang w:val="uk-UA"/>
        </w:rPr>
        <w:t xml:space="preserve"> ДОКУМЕНТАЦ</w:t>
      </w:r>
      <w:r w:rsidRPr="00751A45">
        <w:rPr>
          <w:lang w:val="uk-UA"/>
        </w:rPr>
        <w:t>ІЇ</w:t>
      </w:r>
      <w:r w:rsidR="000A0E4F" w:rsidRPr="00751A45">
        <w:rPr>
          <w:lang w:val="uk-UA"/>
        </w:rPr>
        <w:t xml:space="preserve"> </w:t>
      </w:r>
    </w:p>
    <w:p w:rsidR="000A0E4F" w:rsidRPr="00751A45" w:rsidRDefault="000A0E4F" w:rsidP="000A0E4F">
      <w:pPr>
        <w:shd w:val="clear" w:color="auto" w:fill="FFFFFF"/>
        <w:jc w:val="center"/>
        <w:rPr>
          <w:lang w:val="uk-UA"/>
        </w:rPr>
      </w:pPr>
    </w:p>
    <w:tbl>
      <w:tblPr>
        <w:tblW w:w="0" w:type="auto"/>
        <w:tblInd w:w="8" w:type="dxa"/>
        <w:tblLayout w:type="fixed"/>
        <w:tblLook w:val="0000"/>
      </w:tblPr>
      <w:tblGrid>
        <w:gridCol w:w="560"/>
        <w:gridCol w:w="7810"/>
        <w:gridCol w:w="2180"/>
      </w:tblGrid>
      <w:tr w:rsidR="000A0E4F" w:rsidRPr="00751A45" w:rsidTr="002703A8">
        <w:trPr>
          <w:trHeight w:val="300"/>
        </w:trPr>
        <w:tc>
          <w:tcPr>
            <w:tcW w:w="560" w:type="dxa"/>
            <w:tcBorders>
              <w:top w:val="single" w:sz="6" w:space="0" w:color="000000"/>
              <w:left w:val="single" w:sz="8" w:space="0" w:color="000000"/>
              <w:bottom w:val="single" w:sz="4" w:space="0" w:color="000000"/>
            </w:tcBorders>
            <w:shd w:val="clear" w:color="auto" w:fill="auto"/>
            <w:vAlign w:val="bottom"/>
          </w:tcPr>
          <w:p w:rsidR="000A0E4F" w:rsidRPr="00751A45" w:rsidRDefault="000A0E4F" w:rsidP="002703A8">
            <w:pPr>
              <w:jc w:val="right"/>
              <w:rPr>
                <w:lang w:val="uk-UA"/>
              </w:rPr>
            </w:pPr>
            <w:r w:rsidRPr="00751A45">
              <w:rPr>
                <w:lang w:val="uk-UA"/>
              </w:rPr>
              <w:t>№ п\п</w:t>
            </w:r>
          </w:p>
        </w:tc>
        <w:tc>
          <w:tcPr>
            <w:tcW w:w="7810" w:type="dxa"/>
            <w:tcBorders>
              <w:top w:val="single" w:sz="6" w:space="0" w:color="000000"/>
              <w:left w:val="single" w:sz="4" w:space="0" w:color="000000"/>
              <w:bottom w:val="single" w:sz="4" w:space="0" w:color="000000"/>
            </w:tcBorders>
            <w:shd w:val="clear" w:color="auto" w:fill="auto"/>
            <w:vAlign w:val="bottom"/>
          </w:tcPr>
          <w:p w:rsidR="000A0E4F" w:rsidRPr="00751A45" w:rsidRDefault="000A0E4F" w:rsidP="005176CE">
            <w:pPr>
              <w:rPr>
                <w:lang w:val="uk-UA"/>
              </w:rPr>
            </w:pPr>
            <w:r w:rsidRPr="00751A45">
              <w:rPr>
                <w:lang w:val="uk-UA"/>
              </w:rPr>
              <w:t>На</w:t>
            </w:r>
            <w:r w:rsidR="005176CE" w:rsidRPr="00751A45">
              <w:rPr>
                <w:lang w:val="uk-UA"/>
              </w:rPr>
              <w:t>зва</w:t>
            </w:r>
            <w:r w:rsidRPr="00751A45">
              <w:rPr>
                <w:lang w:val="uk-UA"/>
              </w:rPr>
              <w:t xml:space="preserve"> </w:t>
            </w:r>
            <w:r w:rsidR="005176CE" w:rsidRPr="00751A45">
              <w:rPr>
                <w:lang w:val="uk-UA"/>
              </w:rPr>
              <w:t>вихідни</w:t>
            </w:r>
            <w:r w:rsidRPr="00751A45">
              <w:rPr>
                <w:lang w:val="uk-UA"/>
              </w:rPr>
              <w:t>х дан</w:t>
            </w:r>
            <w:r w:rsidR="005176CE" w:rsidRPr="00751A45">
              <w:rPr>
                <w:lang w:val="uk-UA"/>
              </w:rPr>
              <w:t>и</w:t>
            </w:r>
            <w:r w:rsidRPr="00751A45">
              <w:rPr>
                <w:lang w:val="uk-UA"/>
              </w:rPr>
              <w:t>х</w:t>
            </w:r>
          </w:p>
        </w:tc>
        <w:tc>
          <w:tcPr>
            <w:tcW w:w="2180" w:type="dxa"/>
            <w:tcBorders>
              <w:top w:val="single" w:sz="6" w:space="0" w:color="000000"/>
              <w:left w:val="single" w:sz="4" w:space="0" w:color="000000"/>
              <w:bottom w:val="single" w:sz="4" w:space="0" w:color="000000"/>
              <w:right w:val="single" w:sz="8" w:space="0" w:color="000000"/>
            </w:tcBorders>
            <w:shd w:val="clear" w:color="auto" w:fill="auto"/>
            <w:vAlign w:val="bottom"/>
          </w:tcPr>
          <w:p w:rsidR="000A0E4F" w:rsidRPr="00751A45" w:rsidRDefault="000A0E4F" w:rsidP="002703A8">
            <w:pPr>
              <w:rPr>
                <w:lang w:val="uk-UA"/>
              </w:rPr>
            </w:pPr>
            <w:r w:rsidRPr="00751A45">
              <w:rPr>
                <w:lang w:val="uk-UA"/>
              </w:rPr>
              <w:t>Прим</w:t>
            </w:r>
            <w:r w:rsidR="005176CE" w:rsidRPr="00751A45">
              <w:rPr>
                <w:lang w:val="uk-UA"/>
              </w:rPr>
              <w:t>ітки</w:t>
            </w:r>
            <w:r w:rsidRPr="00751A45">
              <w:rPr>
                <w:lang w:val="uk-UA"/>
              </w:rPr>
              <w:t xml:space="preserve"> </w:t>
            </w:r>
          </w:p>
          <w:p w:rsidR="000A0E4F" w:rsidRPr="00751A45" w:rsidRDefault="000A0E4F" w:rsidP="002703A8">
            <w:pPr>
              <w:rPr>
                <w:lang w:val="uk-UA"/>
              </w:rPr>
            </w:pPr>
            <w:r w:rsidRPr="00751A45">
              <w:rPr>
                <w:lang w:val="uk-UA"/>
              </w:rPr>
              <w:t>(№, дата)</w:t>
            </w:r>
          </w:p>
        </w:tc>
      </w:tr>
      <w:tr w:rsidR="000A0E4F" w:rsidRPr="00751A45" w:rsidTr="002703A8">
        <w:trPr>
          <w:trHeight w:val="300"/>
        </w:trPr>
        <w:tc>
          <w:tcPr>
            <w:tcW w:w="560" w:type="dxa"/>
            <w:tcBorders>
              <w:top w:val="single" w:sz="6" w:space="0" w:color="000000"/>
              <w:left w:val="single" w:sz="8" w:space="0" w:color="000000"/>
              <w:bottom w:val="single" w:sz="4" w:space="0" w:color="000000"/>
            </w:tcBorders>
            <w:shd w:val="clear" w:color="auto" w:fill="auto"/>
            <w:vAlign w:val="bottom"/>
          </w:tcPr>
          <w:p w:rsidR="000A0E4F" w:rsidRPr="00751A45" w:rsidRDefault="000A0E4F" w:rsidP="002703A8">
            <w:pPr>
              <w:numPr>
                <w:ilvl w:val="0"/>
                <w:numId w:val="8"/>
              </w:numPr>
              <w:snapToGrid w:val="0"/>
              <w:jc w:val="right"/>
              <w:rPr>
                <w:lang w:val="uk-UA"/>
              </w:rPr>
            </w:pPr>
          </w:p>
        </w:tc>
        <w:tc>
          <w:tcPr>
            <w:tcW w:w="7810" w:type="dxa"/>
            <w:tcBorders>
              <w:top w:val="single" w:sz="6" w:space="0" w:color="000000"/>
              <w:left w:val="single" w:sz="4" w:space="0" w:color="000000"/>
              <w:bottom w:val="single" w:sz="4" w:space="0" w:color="000000"/>
            </w:tcBorders>
            <w:shd w:val="clear" w:color="auto" w:fill="auto"/>
            <w:vAlign w:val="bottom"/>
          </w:tcPr>
          <w:p w:rsidR="000A0E4F" w:rsidRPr="00751A45" w:rsidRDefault="005176CE" w:rsidP="005176CE">
            <w:pPr>
              <w:rPr>
                <w:lang w:val="uk-UA"/>
              </w:rPr>
            </w:pPr>
            <w:r w:rsidRPr="00751A45">
              <w:rPr>
                <w:lang w:val="uk-UA"/>
              </w:rPr>
              <w:t>Е</w:t>
            </w:r>
            <w:r w:rsidR="000A0E4F" w:rsidRPr="00751A45">
              <w:rPr>
                <w:lang w:val="uk-UA"/>
              </w:rPr>
              <w:t>ск</w:t>
            </w:r>
            <w:r w:rsidRPr="00751A45">
              <w:rPr>
                <w:lang w:val="uk-UA"/>
              </w:rPr>
              <w:t>і</w:t>
            </w:r>
            <w:r w:rsidR="000A0E4F" w:rsidRPr="00751A45">
              <w:rPr>
                <w:lang w:val="uk-UA"/>
              </w:rPr>
              <w:t>зн</w:t>
            </w:r>
            <w:r w:rsidRPr="00751A45">
              <w:rPr>
                <w:lang w:val="uk-UA"/>
              </w:rPr>
              <w:t>и</w:t>
            </w:r>
            <w:r w:rsidR="000A0E4F" w:rsidRPr="00751A45">
              <w:rPr>
                <w:lang w:val="uk-UA"/>
              </w:rPr>
              <w:t xml:space="preserve">й проект, </w:t>
            </w:r>
            <w:r w:rsidRPr="00751A45">
              <w:rPr>
                <w:lang w:val="uk-UA"/>
              </w:rPr>
              <w:t>погоджени</w:t>
            </w:r>
            <w:r w:rsidR="000A0E4F" w:rsidRPr="00751A45">
              <w:rPr>
                <w:lang w:val="uk-UA"/>
              </w:rPr>
              <w:t xml:space="preserve">й </w:t>
            </w:r>
            <w:r w:rsidRPr="00751A45">
              <w:rPr>
                <w:lang w:val="uk-UA"/>
              </w:rPr>
              <w:t>з</w:t>
            </w:r>
            <w:r w:rsidR="000A0E4F" w:rsidRPr="00751A45">
              <w:rPr>
                <w:lang w:val="uk-UA"/>
              </w:rPr>
              <w:t xml:space="preserve"> органами арх</w:t>
            </w:r>
            <w:r w:rsidRPr="00751A45">
              <w:rPr>
                <w:lang w:val="uk-UA"/>
              </w:rPr>
              <w:t>і</w:t>
            </w:r>
            <w:r w:rsidR="000A0E4F" w:rsidRPr="00751A45">
              <w:rPr>
                <w:lang w:val="uk-UA"/>
              </w:rPr>
              <w:t>тектур</w:t>
            </w:r>
            <w:r w:rsidRPr="00751A45">
              <w:rPr>
                <w:lang w:val="uk-UA"/>
              </w:rPr>
              <w:t>и</w:t>
            </w:r>
          </w:p>
        </w:tc>
        <w:tc>
          <w:tcPr>
            <w:tcW w:w="2180" w:type="dxa"/>
            <w:tcBorders>
              <w:top w:val="single" w:sz="6" w:space="0" w:color="000000"/>
              <w:left w:val="single" w:sz="4" w:space="0" w:color="000000"/>
              <w:bottom w:val="single" w:sz="4" w:space="0" w:color="000000"/>
              <w:right w:val="single" w:sz="8" w:space="0" w:color="000000"/>
            </w:tcBorders>
            <w:shd w:val="clear" w:color="auto" w:fill="auto"/>
            <w:vAlign w:val="bottom"/>
          </w:tcPr>
          <w:p w:rsidR="000A0E4F" w:rsidRPr="00751A45" w:rsidRDefault="000A0E4F" w:rsidP="002703A8">
            <w:pPr>
              <w:snapToGrid w:val="0"/>
              <w:rPr>
                <w:lang w:val="uk-UA"/>
              </w:rPr>
            </w:pPr>
          </w:p>
        </w:tc>
      </w:tr>
      <w:tr w:rsidR="000A0E4F" w:rsidRPr="00751A45" w:rsidTr="002703A8">
        <w:trPr>
          <w:trHeight w:val="300"/>
        </w:trPr>
        <w:tc>
          <w:tcPr>
            <w:tcW w:w="560" w:type="dxa"/>
            <w:tcBorders>
              <w:top w:val="single" w:sz="6" w:space="0" w:color="000000"/>
              <w:left w:val="single" w:sz="8" w:space="0" w:color="000000"/>
              <w:bottom w:val="single" w:sz="4" w:space="0" w:color="000000"/>
            </w:tcBorders>
            <w:shd w:val="clear" w:color="auto" w:fill="auto"/>
            <w:vAlign w:val="bottom"/>
          </w:tcPr>
          <w:p w:rsidR="000A0E4F" w:rsidRPr="00751A45" w:rsidRDefault="000A0E4F" w:rsidP="002703A8">
            <w:pPr>
              <w:numPr>
                <w:ilvl w:val="0"/>
                <w:numId w:val="8"/>
              </w:numPr>
              <w:snapToGrid w:val="0"/>
              <w:jc w:val="right"/>
              <w:rPr>
                <w:lang w:val="uk-UA"/>
              </w:rPr>
            </w:pPr>
          </w:p>
        </w:tc>
        <w:tc>
          <w:tcPr>
            <w:tcW w:w="7810" w:type="dxa"/>
            <w:tcBorders>
              <w:top w:val="single" w:sz="6" w:space="0" w:color="000000"/>
              <w:left w:val="single" w:sz="4" w:space="0" w:color="000000"/>
              <w:bottom w:val="single" w:sz="4" w:space="0" w:color="000000"/>
            </w:tcBorders>
            <w:shd w:val="clear" w:color="auto" w:fill="auto"/>
            <w:vAlign w:val="bottom"/>
          </w:tcPr>
          <w:p w:rsidR="000A0E4F" w:rsidRPr="00751A45" w:rsidRDefault="000A0E4F" w:rsidP="005176CE">
            <w:pPr>
              <w:rPr>
                <w:lang w:val="uk-UA"/>
              </w:rPr>
            </w:pPr>
            <w:r w:rsidRPr="00751A45">
              <w:rPr>
                <w:lang w:val="uk-UA"/>
              </w:rPr>
              <w:t>Технолог</w:t>
            </w:r>
            <w:r w:rsidR="005176CE" w:rsidRPr="00751A45">
              <w:rPr>
                <w:lang w:val="uk-UA"/>
              </w:rPr>
              <w:t>і</w:t>
            </w:r>
            <w:r w:rsidRPr="00751A45">
              <w:rPr>
                <w:lang w:val="uk-UA"/>
              </w:rPr>
              <w:t>ч</w:t>
            </w:r>
            <w:r w:rsidR="005176CE" w:rsidRPr="00751A45">
              <w:rPr>
                <w:lang w:val="uk-UA"/>
              </w:rPr>
              <w:t>н</w:t>
            </w:r>
            <w:r w:rsidRPr="00751A45">
              <w:rPr>
                <w:lang w:val="uk-UA"/>
              </w:rPr>
              <w:t>а схема р</w:t>
            </w:r>
            <w:r w:rsidR="005176CE" w:rsidRPr="00751A45">
              <w:rPr>
                <w:lang w:val="uk-UA"/>
              </w:rPr>
              <w:t>озстановки</w:t>
            </w:r>
            <w:r w:rsidRPr="00751A45">
              <w:rPr>
                <w:lang w:val="uk-UA"/>
              </w:rPr>
              <w:t xml:space="preserve"> об</w:t>
            </w:r>
            <w:r w:rsidR="005176CE" w:rsidRPr="00751A45">
              <w:rPr>
                <w:lang w:val="uk-UA"/>
              </w:rPr>
              <w:t>ладнання</w:t>
            </w:r>
            <w:r w:rsidRPr="00751A45">
              <w:rPr>
                <w:lang w:val="uk-UA"/>
              </w:rPr>
              <w:t xml:space="preserve"> в торговом</w:t>
            </w:r>
            <w:r w:rsidR="005176CE" w:rsidRPr="00751A45">
              <w:rPr>
                <w:lang w:val="uk-UA"/>
              </w:rPr>
              <w:t>у</w:t>
            </w:r>
            <w:r w:rsidRPr="00751A45">
              <w:rPr>
                <w:lang w:val="uk-UA"/>
              </w:rPr>
              <w:t xml:space="preserve"> зал</w:t>
            </w:r>
            <w:r w:rsidR="005176CE" w:rsidRPr="00751A45">
              <w:rPr>
                <w:lang w:val="uk-UA"/>
              </w:rPr>
              <w:t>і</w:t>
            </w:r>
          </w:p>
        </w:tc>
        <w:tc>
          <w:tcPr>
            <w:tcW w:w="2180" w:type="dxa"/>
            <w:tcBorders>
              <w:top w:val="single" w:sz="6" w:space="0" w:color="000000"/>
              <w:left w:val="single" w:sz="4" w:space="0" w:color="000000"/>
              <w:bottom w:val="single" w:sz="4" w:space="0" w:color="000000"/>
              <w:right w:val="single" w:sz="8" w:space="0" w:color="000000"/>
            </w:tcBorders>
            <w:shd w:val="clear" w:color="auto" w:fill="auto"/>
            <w:vAlign w:val="bottom"/>
          </w:tcPr>
          <w:p w:rsidR="000A0E4F" w:rsidRPr="00751A45" w:rsidRDefault="000A0E4F" w:rsidP="002703A8">
            <w:pPr>
              <w:snapToGrid w:val="0"/>
              <w:rPr>
                <w:lang w:val="uk-UA"/>
              </w:rPr>
            </w:pPr>
          </w:p>
        </w:tc>
      </w:tr>
      <w:tr w:rsidR="000A0E4F" w:rsidRPr="00751A45" w:rsidTr="002703A8">
        <w:trPr>
          <w:trHeight w:val="300"/>
        </w:trPr>
        <w:tc>
          <w:tcPr>
            <w:tcW w:w="560" w:type="dxa"/>
            <w:tcBorders>
              <w:top w:val="single" w:sz="6" w:space="0" w:color="000000"/>
              <w:left w:val="single" w:sz="8" w:space="0" w:color="000000"/>
              <w:bottom w:val="single" w:sz="4" w:space="0" w:color="000000"/>
            </w:tcBorders>
            <w:shd w:val="clear" w:color="auto" w:fill="auto"/>
            <w:vAlign w:val="bottom"/>
          </w:tcPr>
          <w:p w:rsidR="000A0E4F" w:rsidRPr="00751A45" w:rsidRDefault="000A0E4F" w:rsidP="002703A8">
            <w:pPr>
              <w:numPr>
                <w:ilvl w:val="0"/>
                <w:numId w:val="8"/>
              </w:numPr>
              <w:snapToGrid w:val="0"/>
              <w:jc w:val="right"/>
              <w:rPr>
                <w:lang w:val="uk-UA"/>
              </w:rPr>
            </w:pPr>
          </w:p>
        </w:tc>
        <w:tc>
          <w:tcPr>
            <w:tcW w:w="7810" w:type="dxa"/>
            <w:tcBorders>
              <w:top w:val="single" w:sz="6" w:space="0" w:color="000000"/>
              <w:left w:val="single" w:sz="4" w:space="0" w:color="000000"/>
              <w:bottom w:val="single" w:sz="4" w:space="0" w:color="000000"/>
            </w:tcBorders>
            <w:shd w:val="clear" w:color="auto" w:fill="auto"/>
            <w:vAlign w:val="bottom"/>
          </w:tcPr>
          <w:p w:rsidR="000A0E4F" w:rsidRPr="00751A45" w:rsidRDefault="000A0E4F" w:rsidP="005176CE">
            <w:pPr>
              <w:rPr>
                <w:lang w:val="uk-UA"/>
              </w:rPr>
            </w:pPr>
            <w:r w:rsidRPr="00751A45">
              <w:rPr>
                <w:lang w:val="uk-UA"/>
              </w:rPr>
              <w:t xml:space="preserve">Картка </w:t>
            </w:r>
            <w:r w:rsidR="005176CE" w:rsidRPr="00751A45">
              <w:rPr>
                <w:lang w:val="uk-UA"/>
              </w:rPr>
              <w:t>погодженн</w:t>
            </w:r>
            <w:r w:rsidRPr="00751A45">
              <w:rPr>
                <w:lang w:val="uk-UA"/>
              </w:rPr>
              <w:t>я конструкц</w:t>
            </w:r>
            <w:r w:rsidR="005176CE" w:rsidRPr="00751A45">
              <w:rPr>
                <w:lang w:val="uk-UA"/>
              </w:rPr>
              <w:t>і</w:t>
            </w:r>
            <w:r w:rsidRPr="00751A45">
              <w:rPr>
                <w:lang w:val="uk-UA"/>
              </w:rPr>
              <w:t xml:space="preserve">й </w:t>
            </w:r>
            <w:r w:rsidR="005176CE" w:rsidRPr="00751A45">
              <w:rPr>
                <w:lang w:val="uk-UA"/>
              </w:rPr>
              <w:t>і</w:t>
            </w:r>
            <w:r w:rsidRPr="00751A45">
              <w:rPr>
                <w:lang w:val="uk-UA"/>
              </w:rPr>
              <w:t xml:space="preserve"> матер</w:t>
            </w:r>
            <w:r w:rsidR="005176CE" w:rsidRPr="00751A45">
              <w:rPr>
                <w:lang w:val="uk-UA"/>
              </w:rPr>
              <w:t>і</w:t>
            </w:r>
            <w:r w:rsidRPr="00751A45">
              <w:rPr>
                <w:lang w:val="uk-UA"/>
              </w:rPr>
              <w:t>ал</w:t>
            </w:r>
            <w:r w:rsidR="005176CE" w:rsidRPr="00751A45">
              <w:rPr>
                <w:lang w:val="uk-UA"/>
              </w:rPr>
              <w:t>і</w:t>
            </w:r>
            <w:r w:rsidRPr="00751A45">
              <w:rPr>
                <w:lang w:val="uk-UA"/>
              </w:rPr>
              <w:t>в</w:t>
            </w:r>
          </w:p>
        </w:tc>
        <w:tc>
          <w:tcPr>
            <w:tcW w:w="2180" w:type="dxa"/>
            <w:tcBorders>
              <w:top w:val="single" w:sz="6" w:space="0" w:color="000000"/>
              <w:left w:val="single" w:sz="4" w:space="0" w:color="000000"/>
              <w:bottom w:val="single" w:sz="4" w:space="0" w:color="000000"/>
              <w:right w:val="single" w:sz="8" w:space="0" w:color="000000"/>
            </w:tcBorders>
            <w:shd w:val="clear" w:color="auto" w:fill="auto"/>
            <w:vAlign w:val="bottom"/>
          </w:tcPr>
          <w:p w:rsidR="000A0E4F" w:rsidRPr="00751A45" w:rsidRDefault="000A0E4F" w:rsidP="002703A8">
            <w:pPr>
              <w:snapToGrid w:val="0"/>
              <w:rPr>
                <w:lang w:val="uk-UA"/>
              </w:rPr>
            </w:pPr>
          </w:p>
        </w:tc>
      </w:tr>
      <w:tr w:rsidR="000A0E4F" w:rsidRPr="00751A45" w:rsidTr="002703A8">
        <w:trPr>
          <w:trHeight w:val="300"/>
        </w:trPr>
        <w:tc>
          <w:tcPr>
            <w:tcW w:w="560" w:type="dxa"/>
            <w:tcBorders>
              <w:top w:val="single" w:sz="6" w:space="0" w:color="000000"/>
              <w:left w:val="single" w:sz="8" w:space="0" w:color="000000"/>
              <w:bottom w:val="single" w:sz="4" w:space="0" w:color="000000"/>
            </w:tcBorders>
            <w:shd w:val="clear" w:color="auto" w:fill="auto"/>
            <w:vAlign w:val="bottom"/>
          </w:tcPr>
          <w:p w:rsidR="000A0E4F" w:rsidRPr="00751A45" w:rsidRDefault="000A0E4F" w:rsidP="002703A8">
            <w:pPr>
              <w:numPr>
                <w:ilvl w:val="0"/>
                <w:numId w:val="8"/>
              </w:numPr>
              <w:snapToGrid w:val="0"/>
              <w:jc w:val="right"/>
              <w:rPr>
                <w:lang w:val="uk-UA"/>
              </w:rPr>
            </w:pPr>
          </w:p>
        </w:tc>
        <w:tc>
          <w:tcPr>
            <w:tcW w:w="7810" w:type="dxa"/>
            <w:tcBorders>
              <w:top w:val="single" w:sz="6" w:space="0" w:color="000000"/>
              <w:left w:val="single" w:sz="4" w:space="0" w:color="000000"/>
              <w:bottom w:val="single" w:sz="4" w:space="0" w:color="000000"/>
            </w:tcBorders>
            <w:shd w:val="clear" w:color="auto" w:fill="auto"/>
            <w:vAlign w:val="bottom"/>
          </w:tcPr>
          <w:p w:rsidR="000A0E4F" w:rsidRPr="00751A45" w:rsidRDefault="000A0E4F" w:rsidP="005176CE">
            <w:pPr>
              <w:rPr>
                <w:lang w:val="uk-UA"/>
              </w:rPr>
            </w:pPr>
            <w:r w:rsidRPr="00751A45">
              <w:rPr>
                <w:lang w:val="uk-UA"/>
              </w:rPr>
              <w:t>Концепц</w:t>
            </w:r>
            <w:r w:rsidR="005176CE" w:rsidRPr="00751A45">
              <w:rPr>
                <w:lang w:val="uk-UA"/>
              </w:rPr>
              <w:t>і</w:t>
            </w:r>
            <w:r w:rsidRPr="00751A45">
              <w:rPr>
                <w:lang w:val="uk-UA"/>
              </w:rPr>
              <w:t>я магазино</w:t>
            </w:r>
            <w:r w:rsidR="005176CE" w:rsidRPr="00751A45">
              <w:rPr>
                <w:lang w:val="uk-UA"/>
              </w:rPr>
              <w:t>будування</w:t>
            </w:r>
            <w:r w:rsidRPr="00751A45">
              <w:rPr>
                <w:lang w:val="uk-UA"/>
              </w:rPr>
              <w:t xml:space="preserve"> За</w:t>
            </w:r>
            <w:r w:rsidR="005176CE" w:rsidRPr="00751A45">
              <w:rPr>
                <w:lang w:val="uk-UA"/>
              </w:rPr>
              <w:t>мовника</w:t>
            </w:r>
            <w:r w:rsidRPr="00751A45">
              <w:rPr>
                <w:lang w:val="uk-UA"/>
              </w:rPr>
              <w:t xml:space="preserve"> </w:t>
            </w:r>
            <w:r w:rsidR="005176CE" w:rsidRPr="00751A45">
              <w:rPr>
                <w:lang w:val="uk-UA"/>
              </w:rPr>
              <w:t>будівництва</w:t>
            </w:r>
            <w:r w:rsidRPr="00751A45">
              <w:rPr>
                <w:lang w:val="uk-UA"/>
              </w:rPr>
              <w:t xml:space="preserve"> об</w:t>
            </w:r>
            <w:r w:rsidR="005176CE" w:rsidRPr="00751A45">
              <w:rPr>
                <w:lang w:val="uk-UA"/>
              </w:rPr>
              <w:t>’є</w:t>
            </w:r>
            <w:r w:rsidRPr="00751A45">
              <w:rPr>
                <w:lang w:val="uk-UA"/>
              </w:rPr>
              <w:t>кта торг</w:t>
            </w:r>
            <w:r w:rsidR="005176CE" w:rsidRPr="00751A45">
              <w:rPr>
                <w:lang w:val="uk-UA"/>
              </w:rPr>
              <w:t>і</w:t>
            </w:r>
            <w:r w:rsidRPr="00751A45">
              <w:rPr>
                <w:lang w:val="uk-UA"/>
              </w:rPr>
              <w:t>вл</w:t>
            </w:r>
            <w:r w:rsidR="005176CE" w:rsidRPr="00751A45">
              <w:rPr>
                <w:lang w:val="uk-UA"/>
              </w:rPr>
              <w:t>і</w:t>
            </w:r>
            <w:r w:rsidRPr="00751A45">
              <w:rPr>
                <w:lang w:val="uk-UA"/>
              </w:rPr>
              <w:t xml:space="preserve"> </w:t>
            </w:r>
          </w:p>
        </w:tc>
        <w:tc>
          <w:tcPr>
            <w:tcW w:w="2180" w:type="dxa"/>
            <w:tcBorders>
              <w:top w:val="single" w:sz="6" w:space="0" w:color="000000"/>
              <w:left w:val="single" w:sz="4" w:space="0" w:color="000000"/>
              <w:bottom w:val="single" w:sz="4" w:space="0" w:color="000000"/>
              <w:right w:val="single" w:sz="8" w:space="0" w:color="000000"/>
            </w:tcBorders>
            <w:shd w:val="clear" w:color="auto" w:fill="auto"/>
            <w:vAlign w:val="bottom"/>
          </w:tcPr>
          <w:p w:rsidR="000A0E4F" w:rsidRPr="00751A45" w:rsidRDefault="000A0E4F" w:rsidP="002703A8">
            <w:pPr>
              <w:snapToGrid w:val="0"/>
              <w:rPr>
                <w:lang w:val="uk-UA"/>
              </w:rPr>
            </w:pPr>
          </w:p>
        </w:tc>
      </w:tr>
      <w:tr w:rsidR="000A0E4F" w:rsidRPr="00751A45" w:rsidTr="002703A8">
        <w:trPr>
          <w:trHeight w:val="300"/>
        </w:trPr>
        <w:tc>
          <w:tcPr>
            <w:tcW w:w="560" w:type="dxa"/>
            <w:tcBorders>
              <w:top w:val="single" w:sz="6" w:space="0" w:color="000000"/>
              <w:left w:val="single" w:sz="8" w:space="0" w:color="000000"/>
              <w:bottom w:val="single" w:sz="4" w:space="0" w:color="000000"/>
            </w:tcBorders>
            <w:shd w:val="clear" w:color="auto" w:fill="auto"/>
            <w:vAlign w:val="bottom"/>
          </w:tcPr>
          <w:p w:rsidR="000A0E4F" w:rsidRPr="00751A45" w:rsidRDefault="000A0E4F" w:rsidP="002703A8">
            <w:pPr>
              <w:numPr>
                <w:ilvl w:val="0"/>
                <w:numId w:val="8"/>
              </w:numPr>
              <w:snapToGrid w:val="0"/>
              <w:jc w:val="right"/>
              <w:rPr>
                <w:lang w:val="uk-UA"/>
              </w:rPr>
            </w:pPr>
          </w:p>
        </w:tc>
        <w:tc>
          <w:tcPr>
            <w:tcW w:w="7810" w:type="dxa"/>
            <w:tcBorders>
              <w:top w:val="single" w:sz="6" w:space="0" w:color="000000"/>
              <w:left w:val="single" w:sz="4" w:space="0" w:color="000000"/>
              <w:bottom w:val="single" w:sz="4" w:space="0" w:color="000000"/>
            </w:tcBorders>
            <w:shd w:val="clear" w:color="auto" w:fill="auto"/>
            <w:vAlign w:val="bottom"/>
          </w:tcPr>
          <w:p w:rsidR="000A0E4F" w:rsidRPr="00751A45" w:rsidRDefault="000A0E4F" w:rsidP="002703A8">
            <w:pPr>
              <w:rPr>
                <w:lang w:val="uk-UA"/>
              </w:rPr>
            </w:pPr>
            <w:r w:rsidRPr="00751A45">
              <w:rPr>
                <w:lang w:val="uk-UA"/>
              </w:rPr>
              <w:t>Р</w:t>
            </w:r>
            <w:r w:rsidR="005176CE" w:rsidRPr="00751A45">
              <w:rPr>
                <w:lang w:val="uk-UA"/>
              </w:rPr>
              <w:t>і</w:t>
            </w:r>
            <w:r w:rsidRPr="00751A45">
              <w:rPr>
                <w:lang w:val="uk-UA"/>
              </w:rPr>
              <w:t>шен</w:t>
            </w:r>
            <w:r w:rsidR="005176CE" w:rsidRPr="00751A45">
              <w:rPr>
                <w:lang w:val="uk-UA"/>
              </w:rPr>
              <w:t>ня органу</w:t>
            </w:r>
            <w:r w:rsidRPr="00751A45">
              <w:rPr>
                <w:lang w:val="uk-UA"/>
              </w:rPr>
              <w:t xml:space="preserve"> м</w:t>
            </w:r>
            <w:r w:rsidR="005176CE" w:rsidRPr="00751A45">
              <w:rPr>
                <w:lang w:val="uk-UA"/>
              </w:rPr>
              <w:t>ісцевого</w:t>
            </w:r>
            <w:r w:rsidRPr="00751A45">
              <w:rPr>
                <w:lang w:val="uk-UA"/>
              </w:rPr>
              <w:t xml:space="preserve"> самоуправл</w:t>
            </w:r>
            <w:r w:rsidR="005176CE" w:rsidRPr="00751A45">
              <w:rPr>
                <w:lang w:val="uk-UA"/>
              </w:rPr>
              <w:t>іння</w:t>
            </w:r>
            <w:r w:rsidRPr="00751A45">
              <w:rPr>
                <w:lang w:val="uk-UA"/>
              </w:rPr>
              <w:t xml:space="preserve"> </w:t>
            </w:r>
            <w:r w:rsidR="005176CE" w:rsidRPr="00751A45">
              <w:rPr>
                <w:lang w:val="uk-UA"/>
              </w:rPr>
              <w:t>пр</w:t>
            </w:r>
            <w:r w:rsidRPr="00751A45">
              <w:rPr>
                <w:lang w:val="uk-UA"/>
              </w:rPr>
              <w:t xml:space="preserve">о </w:t>
            </w:r>
            <w:r w:rsidR="005176CE" w:rsidRPr="00751A45">
              <w:rPr>
                <w:lang w:val="uk-UA"/>
              </w:rPr>
              <w:t>дозвіл</w:t>
            </w:r>
            <w:r w:rsidRPr="00751A45">
              <w:rPr>
                <w:lang w:val="uk-UA"/>
              </w:rPr>
              <w:t xml:space="preserve"> на </w:t>
            </w:r>
          </w:p>
          <w:p w:rsidR="000A0E4F" w:rsidRPr="00751A45" w:rsidRDefault="000A0E4F" w:rsidP="005176CE">
            <w:pPr>
              <w:rPr>
                <w:lang w:val="uk-UA"/>
              </w:rPr>
            </w:pPr>
            <w:r w:rsidRPr="00751A45">
              <w:rPr>
                <w:lang w:val="uk-UA"/>
              </w:rPr>
              <w:t>проект</w:t>
            </w:r>
            <w:r w:rsidR="005176CE" w:rsidRPr="00751A45">
              <w:rPr>
                <w:lang w:val="uk-UA"/>
              </w:rPr>
              <w:t>ування</w:t>
            </w:r>
            <w:r w:rsidRPr="00751A45">
              <w:rPr>
                <w:lang w:val="uk-UA"/>
              </w:rPr>
              <w:t xml:space="preserve"> </w:t>
            </w:r>
            <w:r w:rsidR="005176CE" w:rsidRPr="00751A45">
              <w:rPr>
                <w:lang w:val="uk-UA"/>
              </w:rPr>
              <w:t>або</w:t>
            </w:r>
            <w:r w:rsidRPr="00751A45">
              <w:rPr>
                <w:lang w:val="uk-UA"/>
              </w:rPr>
              <w:t xml:space="preserve"> </w:t>
            </w:r>
            <w:r w:rsidR="005176CE" w:rsidRPr="00751A45">
              <w:rPr>
                <w:lang w:val="uk-UA"/>
              </w:rPr>
              <w:t>будівництво</w:t>
            </w:r>
          </w:p>
        </w:tc>
        <w:tc>
          <w:tcPr>
            <w:tcW w:w="2180" w:type="dxa"/>
            <w:tcBorders>
              <w:top w:val="single" w:sz="6" w:space="0" w:color="000000"/>
              <w:left w:val="single" w:sz="4" w:space="0" w:color="000000"/>
              <w:bottom w:val="single" w:sz="4" w:space="0" w:color="000000"/>
              <w:right w:val="single" w:sz="8" w:space="0" w:color="000000"/>
            </w:tcBorders>
            <w:shd w:val="clear" w:color="auto" w:fill="auto"/>
            <w:vAlign w:val="bottom"/>
          </w:tcPr>
          <w:p w:rsidR="000A0E4F" w:rsidRPr="00751A45" w:rsidRDefault="000A0E4F" w:rsidP="002703A8">
            <w:pPr>
              <w:snapToGrid w:val="0"/>
              <w:rPr>
                <w:lang w:val="uk-UA"/>
              </w:rPr>
            </w:pPr>
          </w:p>
        </w:tc>
      </w:tr>
      <w:tr w:rsidR="000A0E4F" w:rsidRPr="00751A45" w:rsidTr="002703A8">
        <w:trPr>
          <w:trHeight w:val="300"/>
        </w:trPr>
        <w:tc>
          <w:tcPr>
            <w:tcW w:w="560" w:type="dxa"/>
            <w:tcBorders>
              <w:top w:val="single" w:sz="6" w:space="0" w:color="000000"/>
              <w:left w:val="single" w:sz="8" w:space="0" w:color="000000"/>
              <w:bottom w:val="single" w:sz="6" w:space="0" w:color="000000"/>
            </w:tcBorders>
            <w:shd w:val="clear" w:color="auto" w:fill="auto"/>
            <w:vAlign w:val="bottom"/>
          </w:tcPr>
          <w:p w:rsidR="000A0E4F" w:rsidRPr="00751A45" w:rsidRDefault="000A0E4F" w:rsidP="002703A8">
            <w:pPr>
              <w:numPr>
                <w:ilvl w:val="0"/>
                <w:numId w:val="8"/>
              </w:numPr>
              <w:snapToGrid w:val="0"/>
              <w:jc w:val="right"/>
              <w:rPr>
                <w:lang w:val="uk-UA"/>
              </w:rPr>
            </w:pPr>
          </w:p>
        </w:tc>
        <w:tc>
          <w:tcPr>
            <w:tcW w:w="7810" w:type="dxa"/>
            <w:tcBorders>
              <w:top w:val="single" w:sz="6" w:space="0" w:color="000000"/>
              <w:left w:val="single" w:sz="4" w:space="0" w:color="000000"/>
              <w:bottom w:val="single" w:sz="6" w:space="0" w:color="000000"/>
            </w:tcBorders>
            <w:shd w:val="clear" w:color="auto" w:fill="auto"/>
            <w:vAlign w:val="bottom"/>
          </w:tcPr>
          <w:p w:rsidR="000A0E4F" w:rsidRPr="00751A45" w:rsidRDefault="005176CE" w:rsidP="005176CE">
            <w:pPr>
              <w:rPr>
                <w:lang w:val="uk-UA"/>
              </w:rPr>
            </w:pPr>
            <w:r w:rsidRPr="00751A45">
              <w:rPr>
                <w:lang w:val="uk-UA"/>
              </w:rPr>
              <w:t>Архі</w:t>
            </w:r>
            <w:r w:rsidR="000A0E4F" w:rsidRPr="00751A45">
              <w:rPr>
                <w:lang w:val="uk-UA"/>
              </w:rPr>
              <w:t>тектурно</w:t>
            </w:r>
            <w:r w:rsidRPr="00751A45">
              <w:rPr>
                <w:lang w:val="uk-UA"/>
              </w:rPr>
              <w:t>-</w:t>
            </w:r>
            <w:r w:rsidR="000A0E4F" w:rsidRPr="00751A45">
              <w:rPr>
                <w:lang w:val="uk-UA"/>
              </w:rPr>
              <w:t>план</w:t>
            </w:r>
            <w:r w:rsidRPr="00751A45">
              <w:rPr>
                <w:lang w:val="uk-UA"/>
              </w:rPr>
              <w:t>увальне</w:t>
            </w:r>
            <w:r w:rsidR="000A0E4F" w:rsidRPr="00751A45">
              <w:rPr>
                <w:lang w:val="uk-UA"/>
              </w:rPr>
              <w:t xml:space="preserve"> за</w:t>
            </w:r>
            <w:r w:rsidRPr="00751A45">
              <w:rPr>
                <w:lang w:val="uk-UA"/>
              </w:rPr>
              <w:t>в</w:t>
            </w:r>
            <w:r w:rsidR="000A0E4F" w:rsidRPr="00751A45">
              <w:rPr>
                <w:lang w:val="uk-UA"/>
              </w:rPr>
              <w:t>дан</w:t>
            </w:r>
            <w:r w:rsidRPr="00751A45">
              <w:rPr>
                <w:lang w:val="uk-UA"/>
              </w:rPr>
              <w:t>ня</w:t>
            </w:r>
            <w:r w:rsidR="000A0E4F" w:rsidRPr="00751A45">
              <w:rPr>
                <w:lang w:val="uk-UA"/>
              </w:rPr>
              <w:t xml:space="preserve"> на проект</w:t>
            </w:r>
            <w:r w:rsidRPr="00751A45">
              <w:rPr>
                <w:lang w:val="uk-UA"/>
              </w:rPr>
              <w:t>ування</w:t>
            </w:r>
            <w:r w:rsidR="000A0E4F" w:rsidRPr="00751A45">
              <w:rPr>
                <w:lang w:val="uk-UA"/>
              </w:rPr>
              <w:t xml:space="preserve"> (АПЗ)</w:t>
            </w:r>
          </w:p>
        </w:tc>
        <w:tc>
          <w:tcPr>
            <w:tcW w:w="2180" w:type="dxa"/>
            <w:tcBorders>
              <w:top w:val="single" w:sz="6" w:space="0" w:color="000000"/>
              <w:left w:val="single" w:sz="4" w:space="0" w:color="000000"/>
              <w:bottom w:val="single" w:sz="6" w:space="0" w:color="000000"/>
              <w:right w:val="single" w:sz="8" w:space="0" w:color="000000"/>
            </w:tcBorders>
            <w:shd w:val="clear" w:color="auto" w:fill="auto"/>
            <w:vAlign w:val="bottom"/>
          </w:tcPr>
          <w:p w:rsidR="000A0E4F" w:rsidRPr="00751A45" w:rsidRDefault="000A0E4F" w:rsidP="002703A8">
            <w:pPr>
              <w:snapToGrid w:val="0"/>
              <w:rPr>
                <w:lang w:val="uk-UA"/>
              </w:rPr>
            </w:pPr>
          </w:p>
        </w:tc>
      </w:tr>
      <w:tr w:rsidR="000A0E4F" w:rsidRPr="00751A45" w:rsidTr="002703A8">
        <w:trPr>
          <w:trHeight w:val="300"/>
        </w:trPr>
        <w:tc>
          <w:tcPr>
            <w:tcW w:w="560" w:type="dxa"/>
            <w:tcBorders>
              <w:top w:val="single" w:sz="6" w:space="0" w:color="000000"/>
              <w:left w:val="single" w:sz="8" w:space="0" w:color="000000"/>
              <w:bottom w:val="single" w:sz="6" w:space="0" w:color="000000"/>
            </w:tcBorders>
            <w:shd w:val="clear" w:color="auto" w:fill="auto"/>
            <w:vAlign w:val="bottom"/>
          </w:tcPr>
          <w:p w:rsidR="000A0E4F" w:rsidRPr="00751A45" w:rsidRDefault="000A0E4F" w:rsidP="002703A8">
            <w:pPr>
              <w:numPr>
                <w:ilvl w:val="0"/>
                <w:numId w:val="8"/>
              </w:numPr>
              <w:snapToGrid w:val="0"/>
              <w:jc w:val="right"/>
              <w:rPr>
                <w:lang w:val="uk-UA"/>
              </w:rPr>
            </w:pPr>
          </w:p>
        </w:tc>
        <w:tc>
          <w:tcPr>
            <w:tcW w:w="7810" w:type="dxa"/>
            <w:tcBorders>
              <w:top w:val="single" w:sz="6" w:space="0" w:color="000000"/>
              <w:left w:val="single" w:sz="4" w:space="0" w:color="000000"/>
              <w:bottom w:val="single" w:sz="6" w:space="0" w:color="000000"/>
            </w:tcBorders>
            <w:shd w:val="clear" w:color="auto" w:fill="auto"/>
            <w:vAlign w:val="bottom"/>
          </w:tcPr>
          <w:p w:rsidR="000A0E4F" w:rsidRPr="00751A45" w:rsidRDefault="000A0E4F" w:rsidP="005176CE">
            <w:pPr>
              <w:rPr>
                <w:lang w:val="uk-UA"/>
              </w:rPr>
            </w:pPr>
            <w:r w:rsidRPr="00751A45">
              <w:rPr>
                <w:lang w:val="uk-UA"/>
              </w:rPr>
              <w:t>Топограф</w:t>
            </w:r>
            <w:r w:rsidR="005176CE" w:rsidRPr="00751A45">
              <w:rPr>
                <w:lang w:val="uk-UA"/>
              </w:rPr>
              <w:t>і</w:t>
            </w:r>
            <w:r w:rsidRPr="00751A45">
              <w:rPr>
                <w:lang w:val="uk-UA"/>
              </w:rPr>
              <w:t>ч</w:t>
            </w:r>
            <w:r w:rsidR="005176CE" w:rsidRPr="00751A45">
              <w:rPr>
                <w:lang w:val="uk-UA"/>
              </w:rPr>
              <w:t>н</w:t>
            </w:r>
            <w:r w:rsidRPr="00751A45">
              <w:rPr>
                <w:lang w:val="uk-UA"/>
              </w:rPr>
              <w:t>ий план М1:500</w:t>
            </w:r>
          </w:p>
        </w:tc>
        <w:tc>
          <w:tcPr>
            <w:tcW w:w="2180" w:type="dxa"/>
            <w:tcBorders>
              <w:top w:val="single" w:sz="6" w:space="0" w:color="000000"/>
              <w:left w:val="single" w:sz="4" w:space="0" w:color="000000"/>
              <w:bottom w:val="single" w:sz="6" w:space="0" w:color="000000"/>
              <w:right w:val="single" w:sz="8" w:space="0" w:color="000000"/>
            </w:tcBorders>
            <w:shd w:val="clear" w:color="auto" w:fill="auto"/>
            <w:vAlign w:val="bottom"/>
          </w:tcPr>
          <w:p w:rsidR="000A0E4F" w:rsidRPr="00751A45" w:rsidRDefault="000A0E4F" w:rsidP="002703A8">
            <w:pPr>
              <w:snapToGrid w:val="0"/>
              <w:rPr>
                <w:lang w:val="uk-UA"/>
              </w:rPr>
            </w:pPr>
          </w:p>
        </w:tc>
      </w:tr>
      <w:tr w:rsidR="000A0E4F" w:rsidRPr="00751A45" w:rsidTr="002703A8">
        <w:trPr>
          <w:trHeight w:val="300"/>
        </w:trPr>
        <w:tc>
          <w:tcPr>
            <w:tcW w:w="560" w:type="dxa"/>
            <w:tcBorders>
              <w:top w:val="single" w:sz="6" w:space="0" w:color="000000"/>
              <w:left w:val="single" w:sz="8" w:space="0" w:color="000000"/>
              <w:bottom w:val="single" w:sz="6" w:space="0" w:color="000000"/>
            </w:tcBorders>
            <w:shd w:val="clear" w:color="auto" w:fill="auto"/>
            <w:vAlign w:val="bottom"/>
          </w:tcPr>
          <w:p w:rsidR="000A0E4F" w:rsidRPr="00751A45" w:rsidRDefault="000A0E4F" w:rsidP="002703A8">
            <w:pPr>
              <w:numPr>
                <w:ilvl w:val="0"/>
                <w:numId w:val="8"/>
              </w:numPr>
              <w:snapToGrid w:val="0"/>
              <w:jc w:val="right"/>
              <w:rPr>
                <w:lang w:val="uk-UA"/>
              </w:rPr>
            </w:pPr>
          </w:p>
        </w:tc>
        <w:tc>
          <w:tcPr>
            <w:tcW w:w="7810" w:type="dxa"/>
            <w:tcBorders>
              <w:top w:val="single" w:sz="6" w:space="0" w:color="000000"/>
              <w:left w:val="single" w:sz="4" w:space="0" w:color="000000"/>
              <w:bottom w:val="single" w:sz="6" w:space="0" w:color="000000"/>
            </w:tcBorders>
            <w:shd w:val="clear" w:color="auto" w:fill="auto"/>
            <w:vAlign w:val="bottom"/>
          </w:tcPr>
          <w:p w:rsidR="000A0E4F" w:rsidRPr="00751A45" w:rsidRDefault="000A0E4F" w:rsidP="002703A8">
            <w:pPr>
              <w:rPr>
                <w:lang w:val="uk-UA"/>
              </w:rPr>
            </w:pPr>
            <w:r w:rsidRPr="00751A45">
              <w:rPr>
                <w:lang w:val="uk-UA"/>
              </w:rPr>
              <w:t>В</w:t>
            </w:r>
            <w:r w:rsidR="005176CE" w:rsidRPr="00751A45">
              <w:rPr>
                <w:lang w:val="uk-UA"/>
              </w:rPr>
              <w:t>исновки</w:t>
            </w:r>
            <w:r w:rsidRPr="00751A45">
              <w:rPr>
                <w:lang w:val="uk-UA"/>
              </w:rPr>
              <w:t xml:space="preserve"> </w:t>
            </w:r>
            <w:r w:rsidR="00751A45" w:rsidRPr="00751A45">
              <w:rPr>
                <w:lang w:val="uk-UA"/>
              </w:rPr>
              <w:t>щодо</w:t>
            </w:r>
            <w:r w:rsidRPr="00751A45">
              <w:rPr>
                <w:lang w:val="uk-UA"/>
              </w:rPr>
              <w:t xml:space="preserve"> </w:t>
            </w:r>
            <w:r w:rsidR="00751A45" w:rsidRPr="00751A45">
              <w:rPr>
                <w:lang w:val="uk-UA"/>
              </w:rPr>
              <w:t>і</w:t>
            </w:r>
            <w:r w:rsidRPr="00751A45">
              <w:rPr>
                <w:lang w:val="uk-UA"/>
              </w:rPr>
              <w:t>нженерно-геолог</w:t>
            </w:r>
            <w:r w:rsidR="00751A45" w:rsidRPr="00751A45">
              <w:rPr>
                <w:lang w:val="uk-UA"/>
              </w:rPr>
              <w:t>і</w:t>
            </w:r>
            <w:r w:rsidRPr="00751A45">
              <w:rPr>
                <w:lang w:val="uk-UA"/>
              </w:rPr>
              <w:t>ч</w:t>
            </w:r>
            <w:r w:rsidR="00751A45" w:rsidRPr="00751A45">
              <w:rPr>
                <w:lang w:val="uk-UA"/>
              </w:rPr>
              <w:t>н</w:t>
            </w:r>
            <w:r w:rsidRPr="00751A45">
              <w:rPr>
                <w:lang w:val="uk-UA"/>
              </w:rPr>
              <w:t>их,</w:t>
            </w:r>
          </w:p>
          <w:p w:rsidR="000A0E4F" w:rsidRPr="00751A45" w:rsidRDefault="000A0E4F" w:rsidP="00751A45">
            <w:pPr>
              <w:rPr>
                <w:lang w:val="uk-UA"/>
              </w:rPr>
            </w:pPr>
            <w:r w:rsidRPr="00751A45">
              <w:rPr>
                <w:lang w:val="uk-UA"/>
              </w:rPr>
              <w:t xml:space="preserve"> г</w:t>
            </w:r>
            <w:r w:rsidR="00751A45" w:rsidRPr="00751A45">
              <w:rPr>
                <w:lang w:val="uk-UA"/>
              </w:rPr>
              <w:t>і</w:t>
            </w:r>
            <w:r w:rsidRPr="00751A45">
              <w:rPr>
                <w:lang w:val="uk-UA"/>
              </w:rPr>
              <w:t>дролог</w:t>
            </w:r>
            <w:r w:rsidR="00751A45" w:rsidRPr="00751A45">
              <w:rPr>
                <w:lang w:val="uk-UA"/>
              </w:rPr>
              <w:t>і</w:t>
            </w:r>
            <w:r w:rsidRPr="00751A45">
              <w:rPr>
                <w:lang w:val="uk-UA"/>
              </w:rPr>
              <w:t>ч</w:t>
            </w:r>
            <w:r w:rsidR="00751A45" w:rsidRPr="00751A45">
              <w:rPr>
                <w:lang w:val="uk-UA"/>
              </w:rPr>
              <w:t>н</w:t>
            </w:r>
            <w:r w:rsidRPr="00751A45">
              <w:rPr>
                <w:lang w:val="uk-UA"/>
              </w:rPr>
              <w:t xml:space="preserve">их, </w:t>
            </w:r>
            <w:r w:rsidR="00751A45" w:rsidRPr="00751A45">
              <w:rPr>
                <w:lang w:val="uk-UA"/>
              </w:rPr>
              <w:t>е</w:t>
            </w:r>
            <w:r w:rsidRPr="00751A45">
              <w:rPr>
                <w:lang w:val="uk-UA"/>
              </w:rPr>
              <w:t>колог</w:t>
            </w:r>
            <w:r w:rsidR="00751A45" w:rsidRPr="00751A45">
              <w:rPr>
                <w:lang w:val="uk-UA"/>
              </w:rPr>
              <w:t>і</w:t>
            </w:r>
            <w:r w:rsidRPr="00751A45">
              <w:rPr>
                <w:lang w:val="uk-UA"/>
              </w:rPr>
              <w:t>ч</w:t>
            </w:r>
            <w:r w:rsidR="00751A45" w:rsidRPr="00751A45">
              <w:rPr>
                <w:lang w:val="uk-UA"/>
              </w:rPr>
              <w:t>н</w:t>
            </w:r>
            <w:r w:rsidRPr="00751A45">
              <w:rPr>
                <w:lang w:val="uk-UA"/>
              </w:rPr>
              <w:t>их у</w:t>
            </w:r>
            <w:r w:rsidR="00751A45" w:rsidRPr="00751A45">
              <w:rPr>
                <w:lang w:val="uk-UA"/>
              </w:rPr>
              <w:t>мов</w:t>
            </w:r>
            <w:r w:rsidRPr="00751A45">
              <w:rPr>
                <w:lang w:val="uk-UA"/>
              </w:rPr>
              <w:t xml:space="preserve"> (особ</w:t>
            </w:r>
            <w:r w:rsidR="00751A45" w:rsidRPr="00751A45">
              <w:rPr>
                <w:lang w:val="uk-UA"/>
              </w:rPr>
              <w:t>ливостей</w:t>
            </w:r>
            <w:r w:rsidRPr="00751A45">
              <w:rPr>
                <w:lang w:val="uk-UA"/>
              </w:rPr>
              <w:t>) територ</w:t>
            </w:r>
            <w:r w:rsidR="00751A45" w:rsidRPr="00751A45">
              <w:rPr>
                <w:lang w:val="uk-UA"/>
              </w:rPr>
              <w:t>ії</w:t>
            </w:r>
          </w:p>
        </w:tc>
        <w:tc>
          <w:tcPr>
            <w:tcW w:w="2180" w:type="dxa"/>
            <w:tcBorders>
              <w:top w:val="single" w:sz="6" w:space="0" w:color="000000"/>
              <w:left w:val="single" w:sz="4" w:space="0" w:color="000000"/>
              <w:bottom w:val="single" w:sz="6" w:space="0" w:color="000000"/>
              <w:right w:val="single" w:sz="8" w:space="0" w:color="000000"/>
            </w:tcBorders>
            <w:shd w:val="clear" w:color="auto" w:fill="auto"/>
            <w:vAlign w:val="bottom"/>
          </w:tcPr>
          <w:p w:rsidR="000A0E4F" w:rsidRPr="00751A45" w:rsidRDefault="000A0E4F" w:rsidP="002703A8">
            <w:pPr>
              <w:snapToGrid w:val="0"/>
              <w:rPr>
                <w:lang w:val="uk-UA"/>
              </w:rPr>
            </w:pPr>
          </w:p>
        </w:tc>
      </w:tr>
      <w:tr w:rsidR="000A0E4F" w:rsidRPr="00751A45" w:rsidTr="002703A8">
        <w:trPr>
          <w:trHeight w:val="300"/>
        </w:trPr>
        <w:tc>
          <w:tcPr>
            <w:tcW w:w="560" w:type="dxa"/>
            <w:tcBorders>
              <w:top w:val="single" w:sz="6" w:space="0" w:color="000000"/>
              <w:left w:val="single" w:sz="8" w:space="0" w:color="000000"/>
              <w:bottom w:val="single" w:sz="6" w:space="0" w:color="000000"/>
            </w:tcBorders>
            <w:shd w:val="clear" w:color="auto" w:fill="auto"/>
            <w:vAlign w:val="bottom"/>
          </w:tcPr>
          <w:p w:rsidR="000A0E4F" w:rsidRPr="00751A45" w:rsidRDefault="000A0E4F" w:rsidP="002703A8">
            <w:pPr>
              <w:numPr>
                <w:ilvl w:val="0"/>
                <w:numId w:val="8"/>
              </w:numPr>
              <w:snapToGrid w:val="0"/>
              <w:jc w:val="right"/>
              <w:rPr>
                <w:lang w:val="uk-UA"/>
              </w:rPr>
            </w:pPr>
          </w:p>
        </w:tc>
        <w:tc>
          <w:tcPr>
            <w:tcW w:w="7810" w:type="dxa"/>
            <w:tcBorders>
              <w:top w:val="single" w:sz="6" w:space="0" w:color="000000"/>
              <w:left w:val="single" w:sz="4" w:space="0" w:color="000000"/>
              <w:bottom w:val="single" w:sz="6" w:space="0" w:color="000000"/>
            </w:tcBorders>
            <w:shd w:val="clear" w:color="auto" w:fill="auto"/>
            <w:vAlign w:val="bottom"/>
          </w:tcPr>
          <w:p w:rsidR="000A0E4F" w:rsidRPr="00751A45" w:rsidRDefault="00751A45" w:rsidP="00751A45">
            <w:pPr>
              <w:rPr>
                <w:lang w:val="uk-UA"/>
              </w:rPr>
            </w:pPr>
            <w:r w:rsidRPr="00751A45">
              <w:rPr>
                <w:lang w:val="uk-UA"/>
              </w:rPr>
              <w:t>І</w:t>
            </w:r>
            <w:r w:rsidR="000A0E4F" w:rsidRPr="00751A45">
              <w:rPr>
                <w:lang w:val="uk-UA"/>
              </w:rPr>
              <w:t>нвентарн</w:t>
            </w:r>
            <w:r w:rsidRPr="00751A45">
              <w:rPr>
                <w:lang w:val="uk-UA"/>
              </w:rPr>
              <w:t>а</w:t>
            </w:r>
            <w:r w:rsidR="000A0E4F" w:rsidRPr="00751A45">
              <w:rPr>
                <w:lang w:val="uk-UA"/>
              </w:rPr>
              <w:t xml:space="preserve"> </w:t>
            </w:r>
            <w:r w:rsidRPr="00751A45">
              <w:rPr>
                <w:lang w:val="uk-UA"/>
              </w:rPr>
              <w:t>справа</w:t>
            </w:r>
            <w:r w:rsidR="000A0E4F" w:rsidRPr="00751A45">
              <w:rPr>
                <w:lang w:val="uk-UA"/>
              </w:rPr>
              <w:t xml:space="preserve"> на об</w:t>
            </w:r>
            <w:r w:rsidRPr="00751A45">
              <w:rPr>
                <w:lang w:val="uk-UA"/>
              </w:rPr>
              <w:t>’є</w:t>
            </w:r>
            <w:r w:rsidR="000A0E4F" w:rsidRPr="00751A45">
              <w:rPr>
                <w:lang w:val="uk-UA"/>
              </w:rPr>
              <w:t>кт реконструкц</w:t>
            </w:r>
            <w:r w:rsidRPr="00751A45">
              <w:rPr>
                <w:lang w:val="uk-UA"/>
              </w:rPr>
              <w:t>ії</w:t>
            </w:r>
          </w:p>
        </w:tc>
        <w:tc>
          <w:tcPr>
            <w:tcW w:w="2180" w:type="dxa"/>
            <w:tcBorders>
              <w:top w:val="single" w:sz="6" w:space="0" w:color="000000"/>
              <w:left w:val="single" w:sz="4" w:space="0" w:color="000000"/>
              <w:bottom w:val="single" w:sz="6" w:space="0" w:color="000000"/>
              <w:right w:val="single" w:sz="8" w:space="0" w:color="000000"/>
            </w:tcBorders>
            <w:shd w:val="clear" w:color="auto" w:fill="auto"/>
            <w:vAlign w:val="bottom"/>
          </w:tcPr>
          <w:p w:rsidR="000A0E4F" w:rsidRPr="00751A45" w:rsidRDefault="000A0E4F" w:rsidP="002703A8">
            <w:pPr>
              <w:snapToGrid w:val="0"/>
              <w:rPr>
                <w:lang w:val="uk-UA"/>
              </w:rPr>
            </w:pPr>
          </w:p>
        </w:tc>
      </w:tr>
      <w:tr w:rsidR="000A0E4F" w:rsidRPr="00751A45" w:rsidTr="002703A8">
        <w:trPr>
          <w:trHeight w:val="300"/>
        </w:trPr>
        <w:tc>
          <w:tcPr>
            <w:tcW w:w="560" w:type="dxa"/>
            <w:tcBorders>
              <w:top w:val="single" w:sz="6" w:space="0" w:color="000000"/>
              <w:left w:val="single" w:sz="8" w:space="0" w:color="000000"/>
              <w:bottom w:val="single" w:sz="6" w:space="0" w:color="000000"/>
            </w:tcBorders>
            <w:shd w:val="clear" w:color="auto" w:fill="auto"/>
            <w:vAlign w:val="bottom"/>
          </w:tcPr>
          <w:p w:rsidR="000A0E4F" w:rsidRPr="00751A45" w:rsidRDefault="000A0E4F" w:rsidP="002703A8">
            <w:pPr>
              <w:numPr>
                <w:ilvl w:val="0"/>
                <w:numId w:val="8"/>
              </w:numPr>
              <w:snapToGrid w:val="0"/>
              <w:jc w:val="right"/>
              <w:rPr>
                <w:lang w:val="uk-UA"/>
              </w:rPr>
            </w:pPr>
          </w:p>
        </w:tc>
        <w:tc>
          <w:tcPr>
            <w:tcW w:w="7810" w:type="dxa"/>
            <w:tcBorders>
              <w:top w:val="single" w:sz="6" w:space="0" w:color="000000"/>
              <w:left w:val="single" w:sz="4" w:space="0" w:color="000000"/>
              <w:bottom w:val="single" w:sz="6" w:space="0" w:color="000000"/>
            </w:tcBorders>
            <w:shd w:val="clear" w:color="auto" w:fill="auto"/>
            <w:vAlign w:val="bottom"/>
          </w:tcPr>
          <w:p w:rsidR="000A0E4F" w:rsidRPr="00751A45" w:rsidRDefault="000A0E4F" w:rsidP="002703A8">
            <w:pPr>
              <w:rPr>
                <w:lang w:val="uk-UA"/>
              </w:rPr>
            </w:pPr>
            <w:r w:rsidRPr="00751A45">
              <w:rPr>
                <w:lang w:val="uk-UA"/>
              </w:rPr>
              <w:t>В</w:t>
            </w:r>
            <w:r w:rsidR="00751A45" w:rsidRPr="00751A45">
              <w:rPr>
                <w:lang w:val="uk-UA"/>
              </w:rPr>
              <w:t>исновки пр</w:t>
            </w:r>
            <w:r w:rsidRPr="00751A45">
              <w:rPr>
                <w:lang w:val="uk-UA"/>
              </w:rPr>
              <w:t>о результат</w:t>
            </w:r>
            <w:r w:rsidR="00751A45" w:rsidRPr="00751A45">
              <w:rPr>
                <w:lang w:val="uk-UA"/>
              </w:rPr>
              <w:t>и</w:t>
            </w:r>
            <w:r w:rsidRPr="00751A45">
              <w:rPr>
                <w:lang w:val="uk-UA"/>
              </w:rPr>
              <w:t xml:space="preserve"> </w:t>
            </w:r>
            <w:r w:rsidR="00751A45" w:rsidRPr="00751A45">
              <w:rPr>
                <w:lang w:val="uk-UA"/>
              </w:rPr>
              <w:t>дослідження</w:t>
            </w:r>
            <w:r w:rsidRPr="00751A45">
              <w:rPr>
                <w:lang w:val="uk-UA"/>
              </w:rPr>
              <w:t xml:space="preserve"> </w:t>
            </w:r>
            <w:r w:rsidR="00751A45" w:rsidRPr="00751A45">
              <w:rPr>
                <w:lang w:val="uk-UA"/>
              </w:rPr>
              <w:t>будівельни</w:t>
            </w:r>
            <w:r w:rsidRPr="00751A45">
              <w:rPr>
                <w:lang w:val="uk-UA"/>
              </w:rPr>
              <w:t>х</w:t>
            </w:r>
          </w:p>
          <w:p w:rsidR="000A0E4F" w:rsidRPr="00751A45" w:rsidRDefault="00751A45" w:rsidP="00751A45">
            <w:pPr>
              <w:rPr>
                <w:lang w:val="uk-UA"/>
              </w:rPr>
            </w:pPr>
            <w:r w:rsidRPr="00751A45">
              <w:rPr>
                <w:lang w:val="uk-UA"/>
              </w:rPr>
              <w:t xml:space="preserve"> конструкці</w:t>
            </w:r>
            <w:r w:rsidR="000A0E4F" w:rsidRPr="00751A45">
              <w:rPr>
                <w:lang w:val="uk-UA"/>
              </w:rPr>
              <w:t>й, обм</w:t>
            </w:r>
            <w:r w:rsidRPr="00751A45">
              <w:rPr>
                <w:lang w:val="uk-UA"/>
              </w:rPr>
              <w:t>і</w:t>
            </w:r>
            <w:r w:rsidR="000A0E4F" w:rsidRPr="00751A45">
              <w:rPr>
                <w:lang w:val="uk-UA"/>
              </w:rPr>
              <w:t>рочн</w:t>
            </w:r>
            <w:r w:rsidRPr="00751A45">
              <w:rPr>
                <w:lang w:val="uk-UA"/>
              </w:rPr>
              <w:t>і</w:t>
            </w:r>
            <w:r w:rsidR="000A0E4F" w:rsidRPr="00751A45">
              <w:rPr>
                <w:lang w:val="uk-UA"/>
              </w:rPr>
              <w:t xml:space="preserve"> </w:t>
            </w:r>
            <w:r w:rsidRPr="00751A45">
              <w:rPr>
                <w:lang w:val="uk-UA"/>
              </w:rPr>
              <w:t>креслення</w:t>
            </w:r>
            <w:r w:rsidR="000A0E4F" w:rsidRPr="00751A45">
              <w:rPr>
                <w:lang w:val="uk-UA"/>
              </w:rPr>
              <w:t xml:space="preserve"> (в с</w:t>
            </w:r>
            <w:r w:rsidRPr="00751A45">
              <w:rPr>
                <w:lang w:val="uk-UA"/>
              </w:rPr>
              <w:t>кладі</w:t>
            </w:r>
            <w:r w:rsidR="000A0E4F" w:rsidRPr="00751A45">
              <w:rPr>
                <w:lang w:val="uk-UA"/>
              </w:rPr>
              <w:t xml:space="preserve"> </w:t>
            </w:r>
            <w:r w:rsidRPr="00751A45">
              <w:rPr>
                <w:lang w:val="uk-UA"/>
              </w:rPr>
              <w:t>Е</w:t>
            </w:r>
            <w:r w:rsidR="000A0E4F" w:rsidRPr="00751A45">
              <w:rPr>
                <w:lang w:val="uk-UA"/>
              </w:rPr>
              <w:t>П)</w:t>
            </w:r>
          </w:p>
        </w:tc>
        <w:tc>
          <w:tcPr>
            <w:tcW w:w="2180" w:type="dxa"/>
            <w:tcBorders>
              <w:top w:val="single" w:sz="6" w:space="0" w:color="000000"/>
              <w:left w:val="single" w:sz="4" w:space="0" w:color="000000"/>
              <w:bottom w:val="single" w:sz="6" w:space="0" w:color="000000"/>
              <w:right w:val="single" w:sz="8" w:space="0" w:color="000000"/>
            </w:tcBorders>
            <w:shd w:val="clear" w:color="auto" w:fill="auto"/>
            <w:vAlign w:val="bottom"/>
          </w:tcPr>
          <w:p w:rsidR="000A0E4F" w:rsidRPr="00751A45" w:rsidRDefault="000A0E4F" w:rsidP="002703A8">
            <w:pPr>
              <w:snapToGrid w:val="0"/>
              <w:rPr>
                <w:lang w:val="uk-UA"/>
              </w:rPr>
            </w:pPr>
          </w:p>
        </w:tc>
      </w:tr>
      <w:tr w:rsidR="000A0E4F" w:rsidRPr="00751A45" w:rsidTr="002703A8">
        <w:trPr>
          <w:trHeight w:val="300"/>
        </w:trPr>
        <w:tc>
          <w:tcPr>
            <w:tcW w:w="560" w:type="dxa"/>
            <w:tcBorders>
              <w:top w:val="single" w:sz="6" w:space="0" w:color="000000"/>
              <w:left w:val="single" w:sz="8" w:space="0" w:color="000000"/>
              <w:bottom w:val="single" w:sz="6" w:space="0" w:color="000000"/>
            </w:tcBorders>
            <w:shd w:val="clear" w:color="auto" w:fill="auto"/>
            <w:vAlign w:val="bottom"/>
          </w:tcPr>
          <w:p w:rsidR="000A0E4F" w:rsidRPr="00751A45" w:rsidRDefault="000A0E4F" w:rsidP="002703A8">
            <w:pPr>
              <w:numPr>
                <w:ilvl w:val="0"/>
                <w:numId w:val="8"/>
              </w:numPr>
              <w:snapToGrid w:val="0"/>
              <w:jc w:val="right"/>
              <w:rPr>
                <w:lang w:val="uk-UA"/>
              </w:rPr>
            </w:pPr>
          </w:p>
        </w:tc>
        <w:tc>
          <w:tcPr>
            <w:tcW w:w="7810" w:type="dxa"/>
            <w:tcBorders>
              <w:top w:val="single" w:sz="6" w:space="0" w:color="000000"/>
              <w:left w:val="single" w:sz="4" w:space="0" w:color="000000"/>
              <w:bottom w:val="single" w:sz="6" w:space="0" w:color="000000"/>
            </w:tcBorders>
            <w:shd w:val="clear" w:color="auto" w:fill="auto"/>
            <w:vAlign w:val="bottom"/>
          </w:tcPr>
          <w:p w:rsidR="000A0E4F" w:rsidRPr="00751A45" w:rsidRDefault="000A0E4F" w:rsidP="00751A45">
            <w:pPr>
              <w:rPr>
                <w:lang w:val="uk-UA"/>
              </w:rPr>
            </w:pPr>
            <w:r w:rsidRPr="00751A45">
              <w:rPr>
                <w:lang w:val="uk-UA"/>
              </w:rPr>
              <w:t>Техн</w:t>
            </w:r>
            <w:r w:rsidR="00751A45" w:rsidRPr="00751A45">
              <w:rPr>
                <w:lang w:val="uk-UA"/>
              </w:rPr>
              <w:t>і</w:t>
            </w:r>
            <w:r w:rsidRPr="00751A45">
              <w:rPr>
                <w:lang w:val="uk-UA"/>
              </w:rPr>
              <w:t>ч</w:t>
            </w:r>
            <w:r w:rsidR="00751A45" w:rsidRPr="00751A45">
              <w:rPr>
                <w:lang w:val="uk-UA"/>
              </w:rPr>
              <w:t>ні</w:t>
            </w:r>
            <w:r w:rsidRPr="00751A45">
              <w:rPr>
                <w:lang w:val="uk-UA"/>
              </w:rPr>
              <w:t xml:space="preserve"> у</w:t>
            </w:r>
            <w:r w:rsidR="00751A45" w:rsidRPr="00751A45">
              <w:rPr>
                <w:lang w:val="uk-UA"/>
              </w:rPr>
              <w:t>мови</w:t>
            </w:r>
            <w:r w:rsidRPr="00751A45">
              <w:rPr>
                <w:lang w:val="uk-UA"/>
              </w:rPr>
              <w:t xml:space="preserve"> (дал</w:t>
            </w:r>
            <w:r w:rsidR="00751A45" w:rsidRPr="00751A45">
              <w:rPr>
                <w:lang w:val="uk-UA"/>
              </w:rPr>
              <w:t>і</w:t>
            </w:r>
            <w:r w:rsidRPr="00751A45">
              <w:rPr>
                <w:lang w:val="uk-UA"/>
              </w:rPr>
              <w:t xml:space="preserve"> ТУ) </w:t>
            </w:r>
            <w:r w:rsidR="00751A45" w:rsidRPr="00751A45">
              <w:rPr>
                <w:lang w:val="uk-UA"/>
              </w:rPr>
              <w:t>з</w:t>
            </w:r>
            <w:r w:rsidRPr="00751A45">
              <w:rPr>
                <w:lang w:val="uk-UA"/>
              </w:rPr>
              <w:t xml:space="preserve"> </w:t>
            </w:r>
            <w:r w:rsidR="00751A45" w:rsidRPr="00751A45">
              <w:rPr>
                <w:lang w:val="uk-UA"/>
              </w:rPr>
              <w:t>е</w:t>
            </w:r>
            <w:r w:rsidRPr="00751A45">
              <w:rPr>
                <w:lang w:val="uk-UA"/>
              </w:rPr>
              <w:t>нерго</w:t>
            </w:r>
            <w:r w:rsidR="00751A45" w:rsidRPr="00751A45">
              <w:rPr>
                <w:lang w:val="uk-UA"/>
              </w:rPr>
              <w:t>з</w:t>
            </w:r>
            <w:r w:rsidRPr="00751A45">
              <w:rPr>
                <w:lang w:val="uk-UA"/>
              </w:rPr>
              <w:t>бережен</w:t>
            </w:r>
            <w:r w:rsidR="00751A45" w:rsidRPr="00751A45">
              <w:rPr>
                <w:lang w:val="uk-UA"/>
              </w:rPr>
              <w:t>ня</w:t>
            </w:r>
          </w:p>
        </w:tc>
        <w:tc>
          <w:tcPr>
            <w:tcW w:w="2180" w:type="dxa"/>
            <w:tcBorders>
              <w:top w:val="single" w:sz="6" w:space="0" w:color="000000"/>
              <w:left w:val="single" w:sz="4" w:space="0" w:color="000000"/>
              <w:bottom w:val="single" w:sz="6" w:space="0" w:color="000000"/>
              <w:right w:val="single" w:sz="8" w:space="0" w:color="000000"/>
            </w:tcBorders>
            <w:shd w:val="clear" w:color="auto" w:fill="auto"/>
            <w:vAlign w:val="bottom"/>
          </w:tcPr>
          <w:p w:rsidR="000A0E4F" w:rsidRPr="00751A45" w:rsidRDefault="000A0E4F" w:rsidP="002703A8">
            <w:pPr>
              <w:snapToGrid w:val="0"/>
              <w:rPr>
                <w:lang w:val="uk-UA"/>
              </w:rPr>
            </w:pPr>
          </w:p>
        </w:tc>
      </w:tr>
      <w:tr w:rsidR="000A0E4F" w:rsidRPr="00751A45" w:rsidTr="002703A8">
        <w:trPr>
          <w:trHeight w:val="300"/>
        </w:trPr>
        <w:tc>
          <w:tcPr>
            <w:tcW w:w="560" w:type="dxa"/>
            <w:tcBorders>
              <w:top w:val="single" w:sz="6" w:space="0" w:color="000000"/>
              <w:left w:val="single" w:sz="8" w:space="0" w:color="000000"/>
              <w:bottom w:val="single" w:sz="4" w:space="0" w:color="000000"/>
            </w:tcBorders>
            <w:shd w:val="clear" w:color="auto" w:fill="auto"/>
            <w:vAlign w:val="bottom"/>
          </w:tcPr>
          <w:p w:rsidR="000A0E4F" w:rsidRPr="00751A45" w:rsidRDefault="000A0E4F" w:rsidP="002703A8">
            <w:pPr>
              <w:numPr>
                <w:ilvl w:val="0"/>
                <w:numId w:val="8"/>
              </w:numPr>
              <w:snapToGrid w:val="0"/>
              <w:jc w:val="right"/>
              <w:rPr>
                <w:lang w:val="uk-UA"/>
              </w:rPr>
            </w:pPr>
          </w:p>
        </w:tc>
        <w:tc>
          <w:tcPr>
            <w:tcW w:w="7810" w:type="dxa"/>
            <w:tcBorders>
              <w:top w:val="single" w:sz="6" w:space="0" w:color="000000"/>
              <w:left w:val="single" w:sz="4" w:space="0" w:color="000000"/>
              <w:bottom w:val="single" w:sz="4" w:space="0" w:color="000000"/>
            </w:tcBorders>
            <w:shd w:val="clear" w:color="auto" w:fill="auto"/>
            <w:vAlign w:val="bottom"/>
          </w:tcPr>
          <w:p w:rsidR="000A0E4F" w:rsidRPr="00751A45" w:rsidRDefault="000A0E4F" w:rsidP="00751A45">
            <w:pPr>
              <w:rPr>
                <w:lang w:val="uk-UA"/>
              </w:rPr>
            </w:pPr>
            <w:r w:rsidRPr="00751A45">
              <w:rPr>
                <w:lang w:val="uk-UA"/>
              </w:rPr>
              <w:t xml:space="preserve">ТУ </w:t>
            </w:r>
            <w:r w:rsidR="00751A45" w:rsidRPr="00751A45">
              <w:rPr>
                <w:lang w:val="uk-UA"/>
              </w:rPr>
              <w:t>зі</w:t>
            </w:r>
            <w:r w:rsidRPr="00751A45">
              <w:rPr>
                <w:lang w:val="uk-UA"/>
              </w:rPr>
              <w:t xml:space="preserve"> </w:t>
            </w:r>
            <w:r w:rsidR="00751A45" w:rsidRPr="00751A45">
              <w:rPr>
                <w:lang w:val="uk-UA"/>
              </w:rPr>
              <w:t>зливової</w:t>
            </w:r>
            <w:r w:rsidRPr="00751A45">
              <w:rPr>
                <w:lang w:val="uk-UA"/>
              </w:rPr>
              <w:t xml:space="preserve"> канал</w:t>
            </w:r>
            <w:r w:rsidR="00751A45" w:rsidRPr="00751A45">
              <w:rPr>
                <w:lang w:val="uk-UA"/>
              </w:rPr>
              <w:t>і</w:t>
            </w:r>
            <w:r w:rsidRPr="00751A45">
              <w:rPr>
                <w:lang w:val="uk-UA"/>
              </w:rPr>
              <w:t>зац</w:t>
            </w:r>
            <w:r w:rsidR="00751A45" w:rsidRPr="00751A45">
              <w:rPr>
                <w:lang w:val="uk-UA"/>
              </w:rPr>
              <w:t>ії</w:t>
            </w:r>
          </w:p>
        </w:tc>
        <w:tc>
          <w:tcPr>
            <w:tcW w:w="2180" w:type="dxa"/>
            <w:tcBorders>
              <w:top w:val="single" w:sz="6" w:space="0" w:color="000000"/>
              <w:left w:val="single" w:sz="4" w:space="0" w:color="000000"/>
              <w:bottom w:val="single" w:sz="4" w:space="0" w:color="000000"/>
              <w:right w:val="single" w:sz="8" w:space="0" w:color="000000"/>
            </w:tcBorders>
            <w:shd w:val="clear" w:color="auto" w:fill="auto"/>
            <w:vAlign w:val="bottom"/>
          </w:tcPr>
          <w:p w:rsidR="000A0E4F" w:rsidRPr="00751A45" w:rsidRDefault="000A0E4F" w:rsidP="002703A8">
            <w:pPr>
              <w:snapToGrid w:val="0"/>
              <w:rPr>
                <w:lang w:val="uk-UA"/>
              </w:rPr>
            </w:pPr>
          </w:p>
        </w:tc>
      </w:tr>
      <w:tr w:rsidR="000A0E4F" w:rsidRPr="00751A45" w:rsidTr="002703A8">
        <w:trPr>
          <w:trHeight w:val="300"/>
        </w:trPr>
        <w:tc>
          <w:tcPr>
            <w:tcW w:w="560" w:type="dxa"/>
            <w:tcBorders>
              <w:left w:val="single" w:sz="8" w:space="0" w:color="000000"/>
              <w:bottom w:val="single" w:sz="4" w:space="0" w:color="000000"/>
            </w:tcBorders>
            <w:shd w:val="clear" w:color="auto" w:fill="auto"/>
            <w:vAlign w:val="bottom"/>
          </w:tcPr>
          <w:p w:rsidR="000A0E4F" w:rsidRPr="00751A45" w:rsidRDefault="000A0E4F" w:rsidP="002703A8">
            <w:pPr>
              <w:numPr>
                <w:ilvl w:val="0"/>
                <w:numId w:val="8"/>
              </w:numPr>
              <w:snapToGrid w:val="0"/>
              <w:jc w:val="right"/>
              <w:rPr>
                <w:lang w:val="uk-UA"/>
              </w:rPr>
            </w:pPr>
          </w:p>
        </w:tc>
        <w:tc>
          <w:tcPr>
            <w:tcW w:w="7810" w:type="dxa"/>
            <w:tcBorders>
              <w:left w:val="single" w:sz="4" w:space="0" w:color="000000"/>
              <w:bottom w:val="single" w:sz="4" w:space="0" w:color="000000"/>
            </w:tcBorders>
            <w:shd w:val="clear" w:color="auto" w:fill="auto"/>
            <w:vAlign w:val="bottom"/>
          </w:tcPr>
          <w:p w:rsidR="000A0E4F" w:rsidRPr="00751A45" w:rsidRDefault="000A0E4F" w:rsidP="00751A45">
            <w:pPr>
              <w:rPr>
                <w:lang w:val="uk-UA"/>
              </w:rPr>
            </w:pPr>
            <w:r w:rsidRPr="00751A45">
              <w:rPr>
                <w:lang w:val="uk-UA"/>
              </w:rPr>
              <w:t xml:space="preserve">ТУ </w:t>
            </w:r>
            <w:r w:rsidR="00751A45" w:rsidRPr="00751A45">
              <w:rPr>
                <w:lang w:val="uk-UA"/>
              </w:rPr>
              <w:t>із</w:t>
            </w:r>
            <w:r w:rsidRPr="00751A45">
              <w:rPr>
                <w:lang w:val="uk-UA"/>
              </w:rPr>
              <w:t xml:space="preserve"> за</w:t>
            </w:r>
            <w:r w:rsidR="00751A45" w:rsidRPr="00751A45">
              <w:rPr>
                <w:lang w:val="uk-UA"/>
              </w:rPr>
              <w:t>хисту території</w:t>
            </w:r>
            <w:r w:rsidRPr="00751A45">
              <w:rPr>
                <w:lang w:val="uk-UA"/>
              </w:rPr>
              <w:t xml:space="preserve"> </w:t>
            </w:r>
          </w:p>
        </w:tc>
        <w:tc>
          <w:tcPr>
            <w:tcW w:w="2180" w:type="dxa"/>
            <w:tcBorders>
              <w:left w:val="single" w:sz="4" w:space="0" w:color="000000"/>
              <w:bottom w:val="single" w:sz="4" w:space="0" w:color="000000"/>
              <w:right w:val="single" w:sz="8" w:space="0" w:color="000000"/>
            </w:tcBorders>
            <w:shd w:val="clear" w:color="auto" w:fill="auto"/>
            <w:vAlign w:val="bottom"/>
          </w:tcPr>
          <w:p w:rsidR="000A0E4F" w:rsidRPr="00751A45" w:rsidRDefault="000A0E4F" w:rsidP="002703A8">
            <w:pPr>
              <w:snapToGrid w:val="0"/>
              <w:rPr>
                <w:lang w:val="uk-UA"/>
              </w:rPr>
            </w:pPr>
          </w:p>
        </w:tc>
      </w:tr>
      <w:tr w:rsidR="000A0E4F" w:rsidRPr="00751A45" w:rsidTr="002703A8">
        <w:trPr>
          <w:trHeight w:val="300"/>
        </w:trPr>
        <w:tc>
          <w:tcPr>
            <w:tcW w:w="560" w:type="dxa"/>
            <w:tcBorders>
              <w:left w:val="single" w:sz="8" w:space="0" w:color="000000"/>
              <w:bottom w:val="single" w:sz="4" w:space="0" w:color="000000"/>
            </w:tcBorders>
            <w:shd w:val="clear" w:color="auto" w:fill="auto"/>
            <w:vAlign w:val="bottom"/>
          </w:tcPr>
          <w:p w:rsidR="000A0E4F" w:rsidRPr="00751A45" w:rsidRDefault="000A0E4F" w:rsidP="002703A8">
            <w:pPr>
              <w:numPr>
                <w:ilvl w:val="0"/>
                <w:numId w:val="8"/>
              </w:numPr>
              <w:snapToGrid w:val="0"/>
              <w:jc w:val="right"/>
              <w:rPr>
                <w:lang w:val="uk-UA"/>
              </w:rPr>
            </w:pPr>
          </w:p>
        </w:tc>
        <w:tc>
          <w:tcPr>
            <w:tcW w:w="7810" w:type="dxa"/>
            <w:tcBorders>
              <w:left w:val="single" w:sz="4" w:space="0" w:color="000000"/>
              <w:bottom w:val="single" w:sz="4" w:space="0" w:color="000000"/>
            </w:tcBorders>
            <w:shd w:val="clear" w:color="auto" w:fill="auto"/>
            <w:vAlign w:val="bottom"/>
          </w:tcPr>
          <w:p w:rsidR="000A0E4F" w:rsidRPr="00751A45" w:rsidRDefault="000A0E4F" w:rsidP="00751A45">
            <w:pPr>
              <w:rPr>
                <w:lang w:val="uk-UA"/>
              </w:rPr>
            </w:pPr>
            <w:r w:rsidRPr="00751A45">
              <w:rPr>
                <w:lang w:val="uk-UA"/>
              </w:rPr>
              <w:t>ТУ на водо</w:t>
            </w:r>
            <w:r w:rsidR="00751A45" w:rsidRPr="00751A45">
              <w:rPr>
                <w:lang w:val="uk-UA"/>
              </w:rPr>
              <w:t>постачання та</w:t>
            </w:r>
            <w:r w:rsidRPr="00751A45">
              <w:rPr>
                <w:lang w:val="uk-UA"/>
              </w:rPr>
              <w:t xml:space="preserve"> канал</w:t>
            </w:r>
            <w:r w:rsidR="00751A45" w:rsidRPr="00751A45">
              <w:rPr>
                <w:lang w:val="uk-UA"/>
              </w:rPr>
              <w:t>і</w:t>
            </w:r>
            <w:r w:rsidRPr="00751A45">
              <w:rPr>
                <w:lang w:val="uk-UA"/>
              </w:rPr>
              <w:t>зац</w:t>
            </w:r>
            <w:r w:rsidR="00751A45" w:rsidRPr="00751A45">
              <w:rPr>
                <w:lang w:val="uk-UA"/>
              </w:rPr>
              <w:t>і</w:t>
            </w:r>
            <w:r w:rsidRPr="00751A45">
              <w:rPr>
                <w:lang w:val="uk-UA"/>
              </w:rPr>
              <w:t>ю</w:t>
            </w:r>
          </w:p>
        </w:tc>
        <w:tc>
          <w:tcPr>
            <w:tcW w:w="2180" w:type="dxa"/>
            <w:tcBorders>
              <w:left w:val="single" w:sz="4" w:space="0" w:color="000000"/>
              <w:bottom w:val="single" w:sz="4" w:space="0" w:color="000000"/>
              <w:right w:val="single" w:sz="8" w:space="0" w:color="000000"/>
            </w:tcBorders>
            <w:shd w:val="clear" w:color="auto" w:fill="auto"/>
            <w:vAlign w:val="bottom"/>
          </w:tcPr>
          <w:p w:rsidR="000A0E4F" w:rsidRPr="00751A45" w:rsidRDefault="000A0E4F" w:rsidP="002703A8">
            <w:pPr>
              <w:snapToGrid w:val="0"/>
              <w:rPr>
                <w:lang w:val="uk-UA"/>
              </w:rPr>
            </w:pPr>
          </w:p>
        </w:tc>
      </w:tr>
      <w:tr w:rsidR="000A0E4F" w:rsidRPr="00751A45" w:rsidTr="002703A8">
        <w:trPr>
          <w:trHeight w:val="300"/>
        </w:trPr>
        <w:tc>
          <w:tcPr>
            <w:tcW w:w="560" w:type="dxa"/>
            <w:tcBorders>
              <w:left w:val="single" w:sz="8" w:space="0" w:color="000000"/>
              <w:bottom w:val="single" w:sz="4" w:space="0" w:color="000000"/>
            </w:tcBorders>
            <w:shd w:val="clear" w:color="auto" w:fill="auto"/>
            <w:vAlign w:val="bottom"/>
          </w:tcPr>
          <w:p w:rsidR="000A0E4F" w:rsidRPr="00751A45" w:rsidRDefault="000A0E4F" w:rsidP="002703A8">
            <w:pPr>
              <w:numPr>
                <w:ilvl w:val="0"/>
                <w:numId w:val="8"/>
              </w:numPr>
              <w:snapToGrid w:val="0"/>
              <w:jc w:val="right"/>
              <w:rPr>
                <w:lang w:val="uk-UA"/>
              </w:rPr>
            </w:pPr>
          </w:p>
        </w:tc>
        <w:tc>
          <w:tcPr>
            <w:tcW w:w="7810" w:type="dxa"/>
            <w:tcBorders>
              <w:left w:val="single" w:sz="4" w:space="0" w:color="000000"/>
              <w:bottom w:val="single" w:sz="4" w:space="0" w:color="000000"/>
            </w:tcBorders>
            <w:shd w:val="clear" w:color="auto" w:fill="auto"/>
            <w:vAlign w:val="bottom"/>
          </w:tcPr>
          <w:p w:rsidR="000A0E4F" w:rsidRPr="00751A45" w:rsidRDefault="000A0E4F" w:rsidP="00751A45">
            <w:pPr>
              <w:rPr>
                <w:lang w:val="uk-UA"/>
              </w:rPr>
            </w:pPr>
            <w:r w:rsidRPr="00751A45">
              <w:rPr>
                <w:lang w:val="uk-UA"/>
              </w:rPr>
              <w:t>ТУ на рад</w:t>
            </w:r>
            <w:r w:rsidR="00751A45" w:rsidRPr="00751A45">
              <w:rPr>
                <w:lang w:val="uk-UA"/>
              </w:rPr>
              <w:t>іофі</w:t>
            </w:r>
            <w:r w:rsidRPr="00751A45">
              <w:rPr>
                <w:lang w:val="uk-UA"/>
              </w:rPr>
              <w:t>кац</w:t>
            </w:r>
            <w:r w:rsidR="00751A45" w:rsidRPr="00751A45">
              <w:rPr>
                <w:lang w:val="uk-UA"/>
              </w:rPr>
              <w:t>і</w:t>
            </w:r>
            <w:r w:rsidRPr="00751A45">
              <w:rPr>
                <w:lang w:val="uk-UA"/>
              </w:rPr>
              <w:t>ю</w:t>
            </w:r>
          </w:p>
        </w:tc>
        <w:tc>
          <w:tcPr>
            <w:tcW w:w="2180" w:type="dxa"/>
            <w:tcBorders>
              <w:left w:val="single" w:sz="4" w:space="0" w:color="000000"/>
              <w:bottom w:val="single" w:sz="4" w:space="0" w:color="000000"/>
              <w:right w:val="single" w:sz="8" w:space="0" w:color="000000"/>
            </w:tcBorders>
            <w:shd w:val="clear" w:color="auto" w:fill="auto"/>
            <w:vAlign w:val="bottom"/>
          </w:tcPr>
          <w:p w:rsidR="000A0E4F" w:rsidRPr="00751A45" w:rsidRDefault="000A0E4F" w:rsidP="002703A8">
            <w:pPr>
              <w:snapToGrid w:val="0"/>
              <w:rPr>
                <w:lang w:val="uk-UA"/>
              </w:rPr>
            </w:pPr>
          </w:p>
        </w:tc>
      </w:tr>
      <w:tr w:rsidR="000A0E4F" w:rsidRPr="00751A45" w:rsidTr="002703A8">
        <w:trPr>
          <w:trHeight w:val="300"/>
        </w:trPr>
        <w:tc>
          <w:tcPr>
            <w:tcW w:w="560" w:type="dxa"/>
            <w:tcBorders>
              <w:left w:val="single" w:sz="8" w:space="0" w:color="000000"/>
              <w:bottom w:val="single" w:sz="4" w:space="0" w:color="000000"/>
            </w:tcBorders>
            <w:shd w:val="clear" w:color="auto" w:fill="auto"/>
            <w:vAlign w:val="bottom"/>
          </w:tcPr>
          <w:p w:rsidR="000A0E4F" w:rsidRPr="00751A45" w:rsidRDefault="000A0E4F" w:rsidP="002703A8">
            <w:pPr>
              <w:numPr>
                <w:ilvl w:val="0"/>
                <w:numId w:val="8"/>
              </w:numPr>
              <w:snapToGrid w:val="0"/>
              <w:jc w:val="right"/>
              <w:rPr>
                <w:lang w:val="uk-UA"/>
              </w:rPr>
            </w:pPr>
          </w:p>
        </w:tc>
        <w:tc>
          <w:tcPr>
            <w:tcW w:w="7810" w:type="dxa"/>
            <w:tcBorders>
              <w:left w:val="single" w:sz="4" w:space="0" w:color="000000"/>
              <w:bottom w:val="single" w:sz="4" w:space="0" w:color="000000"/>
            </w:tcBorders>
            <w:shd w:val="clear" w:color="auto" w:fill="auto"/>
            <w:vAlign w:val="bottom"/>
          </w:tcPr>
          <w:p w:rsidR="000A0E4F" w:rsidRPr="00751A45" w:rsidRDefault="000A0E4F" w:rsidP="00751A45">
            <w:pPr>
              <w:rPr>
                <w:lang w:val="uk-UA"/>
              </w:rPr>
            </w:pPr>
            <w:r w:rsidRPr="00751A45">
              <w:rPr>
                <w:lang w:val="uk-UA"/>
              </w:rPr>
              <w:t>ТУ на перен</w:t>
            </w:r>
            <w:r w:rsidR="00751A45" w:rsidRPr="00751A45">
              <w:rPr>
                <w:lang w:val="uk-UA"/>
              </w:rPr>
              <w:t>есення</w:t>
            </w:r>
            <w:r w:rsidRPr="00751A45">
              <w:rPr>
                <w:lang w:val="uk-UA"/>
              </w:rPr>
              <w:t xml:space="preserve"> тепло</w:t>
            </w:r>
            <w:r w:rsidR="00751A45" w:rsidRPr="00751A45">
              <w:rPr>
                <w:lang w:val="uk-UA"/>
              </w:rPr>
              <w:t>мереж</w:t>
            </w:r>
          </w:p>
        </w:tc>
        <w:tc>
          <w:tcPr>
            <w:tcW w:w="2180" w:type="dxa"/>
            <w:tcBorders>
              <w:left w:val="single" w:sz="4" w:space="0" w:color="000000"/>
              <w:bottom w:val="single" w:sz="4" w:space="0" w:color="000000"/>
              <w:right w:val="single" w:sz="8" w:space="0" w:color="000000"/>
            </w:tcBorders>
            <w:shd w:val="clear" w:color="auto" w:fill="auto"/>
            <w:vAlign w:val="bottom"/>
          </w:tcPr>
          <w:p w:rsidR="000A0E4F" w:rsidRPr="00751A45" w:rsidRDefault="000A0E4F" w:rsidP="002703A8">
            <w:pPr>
              <w:snapToGrid w:val="0"/>
              <w:rPr>
                <w:lang w:val="uk-UA"/>
              </w:rPr>
            </w:pPr>
          </w:p>
        </w:tc>
      </w:tr>
      <w:tr w:rsidR="000A0E4F" w:rsidRPr="00751A45" w:rsidTr="002703A8">
        <w:trPr>
          <w:trHeight w:val="300"/>
        </w:trPr>
        <w:tc>
          <w:tcPr>
            <w:tcW w:w="560" w:type="dxa"/>
            <w:tcBorders>
              <w:left w:val="single" w:sz="8" w:space="0" w:color="000000"/>
              <w:bottom w:val="single" w:sz="6" w:space="0" w:color="000000"/>
            </w:tcBorders>
            <w:shd w:val="clear" w:color="auto" w:fill="auto"/>
            <w:vAlign w:val="bottom"/>
          </w:tcPr>
          <w:p w:rsidR="000A0E4F" w:rsidRPr="00751A45" w:rsidRDefault="000A0E4F" w:rsidP="002703A8">
            <w:pPr>
              <w:numPr>
                <w:ilvl w:val="0"/>
                <w:numId w:val="8"/>
              </w:numPr>
              <w:snapToGrid w:val="0"/>
              <w:jc w:val="right"/>
              <w:rPr>
                <w:lang w:val="uk-UA"/>
              </w:rPr>
            </w:pPr>
          </w:p>
        </w:tc>
        <w:tc>
          <w:tcPr>
            <w:tcW w:w="7810" w:type="dxa"/>
            <w:tcBorders>
              <w:left w:val="single" w:sz="6" w:space="0" w:color="000000"/>
              <w:bottom w:val="single" w:sz="6" w:space="0" w:color="000000"/>
            </w:tcBorders>
            <w:shd w:val="clear" w:color="auto" w:fill="auto"/>
            <w:vAlign w:val="bottom"/>
          </w:tcPr>
          <w:p w:rsidR="000A0E4F" w:rsidRPr="00751A45" w:rsidRDefault="000A0E4F" w:rsidP="00751A45">
            <w:pPr>
              <w:rPr>
                <w:lang w:val="uk-UA"/>
              </w:rPr>
            </w:pPr>
            <w:r w:rsidRPr="00751A45">
              <w:rPr>
                <w:lang w:val="uk-UA"/>
              </w:rPr>
              <w:t>ТУ на перен</w:t>
            </w:r>
            <w:r w:rsidR="00751A45" w:rsidRPr="00751A45">
              <w:rPr>
                <w:lang w:val="uk-UA"/>
              </w:rPr>
              <w:t>е</w:t>
            </w:r>
            <w:r w:rsidRPr="00751A45">
              <w:rPr>
                <w:lang w:val="uk-UA"/>
              </w:rPr>
              <w:t>с</w:t>
            </w:r>
            <w:r w:rsidR="00751A45" w:rsidRPr="00751A45">
              <w:rPr>
                <w:lang w:val="uk-UA"/>
              </w:rPr>
              <w:t>ення</w:t>
            </w:r>
            <w:r w:rsidRPr="00751A45">
              <w:rPr>
                <w:lang w:val="uk-UA"/>
              </w:rPr>
              <w:t xml:space="preserve"> </w:t>
            </w:r>
            <w:r w:rsidR="00751A45" w:rsidRPr="00751A45">
              <w:rPr>
                <w:lang w:val="uk-UA"/>
              </w:rPr>
              <w:t>мереж</w:t>
            </w:r>
            <w:r w:rsidRPr="00751A45">
              <w:rPr>
                <w:lang w:val="uk-UA"/>
              </w:rPr>
              <w:t xml:space="preserve"> газо</w:t>
            </w:r>
            <w:r w:rsidR="00751A45" w:rsidRPr="00751A45">
              <w:rPr>
                <w:lang w:val="uk-UA"/>
              </w:rPr>
              <w:t>постачання</w:t>
            </w:r>
          </w:p>
        </w:tc>
        <w:tc>
          <w:tcPr>
            <w:tcW w:w="2180" w:type="dxa"/>
            <w:tcBorders>
              <w:left w:val="single" w:sz="4" w:space="0" w:color="000000"/>
              <w:bottom w:val="single" w:sz="6" w:space="0" w:color="000000"/>
              <w:right w:val="single" w:sz="8" w:space="0" w:color="000000"/>
            </w:tcBorders>
            <w:shd w:val="clear" w:color="auto" w:fill="auto"/>
            <w:vAlign w:val="bottom"/>
          </w:tcPr>
          <w:p w:rsidR="000A0E4F" w:rsidRPr="00751A45" w:rsidRDefault="000A0E4F" w:rsidP="002703A8">
            <w:pPr>
              <w:snapToGrid w:val="0"/>
              <w:rPr>
                <w:lang w:val="uk-UA"/>
              </w:rPr>
            </w:pPr>
          </w:p>
        </w:tc>
      </w:tr>
      <w:tr w:rsidR="000A0E4F" w:rsidRPr="00751A45" w:rsidTr="002703A8">
        <w:trPr>
          <w:trHeight w:val="300"/>
        </w:trPr>
        <w:tc>
          <w:tcPr>
            <w:tcW w:w="560" w:type="dxa"/>
            <w:tcBorders>
              <w:top w:val="single" w:sz="6" w:space="0" w:color="000000"/>
              <w:left w:val="single" w:sz="8" w:space="0" w:color="000000"/>
              <w:bottom w:val="single" w:sz="6" w:space="0" w:color="000000"/>
            </w:tcBorders>
            <w:shd w:val="clear" w:color="auto" w:fill="auto"/>
            <w:vAlign w:val="bottom"/>
          </w:tcPr>
          <w:p w:rsidR="000A0E4F" w:rsidRPr="00751A45" w:rsidRDefault="000A0E4F" w:rsidP="002703A8">
            <w:pPr>
              <w:numPr>
                <w:ilvl w:val="0"/>
                <w:numId w:val="8"/>
              </w:numPr>
              <w:snapToGrid w:val="0"/>
              <w:jc w:val="right"/>
              <w:rPr>
                <w:lang w:val="uk-UA"/>
              </w:rPr>
            </w:pPr>
          </w:p>
        </w:tc>
        <w:tc>
          <w:tcPr>
            <w:tcW w:w="7810" w:type="dxa"/>
            <w:tcBorders>
              <w:top w:val="single" w:sz="6" w:space="0" w:color="000000"/>
              <w:left w:val="single" w:sz="6" w:space="0" w:color="000000"/>
              <w:bottom w:val="single" w:sz="6" w:space="0" w:color="000000"/>
            </w:tcBorders>
            <w:shd w:val="clear" w:color="auto" w:fill="auto"/>
            <w:vAlign w:val="bottom"/>
          </w:tcPr>
          <w:p w:rsidR="000A0E4F" w:rsidRPr="00751A45" w:rsidRDefault="000A0E4F" w:rsidP="00751A45">
            <w:pPr>
              <w:rPr>
                <w:lang w:val="uk-UA"/>
              </w:rPr>
            </w:pPr>
            <w:r w:rsidRPr="00751A45">
              <w:rPr>
                <w:lang w:val="uk-UA"/>
              </w:rPr>
              <w:t>ТУ на перен</w:t>
            </w:r>
            <w:r w:rsidR="00751A45" w:rsidRPr="00751A45">
              <w:rPr>
                <w:lang w:val="uk-UA"/>
              </w:rPr>
              <w:t>есення</w:t>
            </w:r>
            <w:r w:rsidRPr="00751A45">
              <w:rPr>
                <w:lang w:val="uk-UA"/>
              </w:rPr>
              <w:t xml:space="preserve"> рад</w:t>
            </w:r>
            <w:r w:rsidR="00751A45" w:rsidRPr="00751A45">
              <w:rPr>
                <w:lang w:val="uk-UA"/>
              </w:rPr>
              <w:t>і</w:t>
            </w:r>
            <w:r w:rsidRPr="00751A45">
              <w:rPr>
                <w:lang w:val="uk-UA"/>
              </w:rPr>
              <w:t>о</w:t>
            </w:r>
            <w:r w:rsidR="00751A45" w:rsidRPr="00751A45">
              <w:rPr>
                <w:lang w:val="uk-UA"/>
              </w:rPr>
              <w:t>мереж</w:t>
            </w:r>
          </w:p>
        </w:tc>
        <w:tc>
          <w:tcPr>
            <w:tcW w:w="2180" w:type="dxa"/>
            <w:tcBorders>
              <w:top w:val="single" w:sz="6" w:space="0" w:color="000000"/>
              <w:left w:val="single" w:sz="4" w:space="0" w:color="000000"/>
              <w:bottom w:val="single" w:sz="6" w:space="0" w:color="000000"/>
              <w:right w:val="single" w:sz="8" w:space="0" w:color="000000"/>
            </w:tcBorders>
            <w:shd w:val="clear" w:color="auto" w:fill="auto"/>
            <w:vAlign w:val="bottom"/>
          </w:tcPr>
          <w:p w:rsidR="000A0E4F" w:rsidRPr="00751A45" w:rsidRDefault="000A0E4F" w:rsidP="002703A8">
            <w:pPr>
              <w:snapToGrid w:val="0"/>
              <w:rPr>
                <w:lang w:val="uk-UA"/>
              </w:rPr>
            </w:pPr>
          </w:p>
        </w:tc>
      </w:tr>
      <w:tr w:rsidR="000A0E4F" w:rsidRPr="00751A45" w:rsidTr="002703A8">
        <w:trPr>
          <w:trHeight w:val="300"/>
        </w:trPr>
        <w:tc>
          <w:tcPr>
            <w:tcW w:w="560" w:type="dxa"/>
            <w:tcBorders>
              <w:top w:val="single" w:sz="6" w:space="0" w:color="000000"/>
              <w:left w:val="single" w:sz="8" w:space="0" w:color="000000"/>
              <w:bottom w:val="single" w:sz="6" w:space="0" w:color="000000"/>
            </w:tcBorders>
            <w:shd w:val="clear" w:color="auto" w:fill="auto"/>
            <w:vAlign w:val="bottom"/>
          </w:tcPr>
          <w:p w:rsidR="000A0E4F" w:rsidRPr="00751A45" w:rsidRDefault="000A0E4F" w:rsidP="002703A8">
            <w:pPr>
              <w:numPr>
                <w:ilvl w:val="0"/>
                <w:numId w:val="8"/>
              </w:numPr>
              <w:snapToGrid w:val="0"/>
              <w:jc w:val="right"/>
              <w:rPr>
                <w:lang w:val="uk-UA"/>
              </w:rPr>
            </w:pPr>
          </w:p>
        </w:tc>
        <w:tc>
          <w:tcPr>
            <w:tcW w:w="7810" w:type="dxa"/>
            <w:tcBorders>
              <w:top w:val="single" w:sz="6" w:space="0" w:color="000000"/>
              <w:left w:val="single" w:sz="6" w:space="0" w:color="000000"/>
              <w:bottom w:val="single" w:sz="6" w:space="0" w:color="000000"/>
            </w:tcBorders>
            <w:shd w:val="clear" w:color="auto" w:fill="auto"/>
            <w:vAlign w:val="bottom"/>
          </w:tcPr>
          <w:p w:rsidR="000A0E4F" w:rsidRPr="00751A45" w:rsidRDefault="000A0E4F" w:rsidP="00751A45">
            <w:pPr>
              <w:rPr>
                <w:lang w:val="uk-UA"/>
              </w:rPr>
            </w:pPr>
            <w:r w:rsidRPr="00751A45">
              <w:rPr>
                <w:lang w:val="uk-UA"/>
              </w:rPr>
              <w:t>ТУ на перен</w:t>
            </w:r>
            <w:r w:rsidR="00751A45" w:rsidRPr="00751A45">
              <w:rPr>
                <w:lang w:val="uk-UA"/>
              </w:rPr>
              <w:t>е</w:t>
            </w:r>
            <w:r w:rsidRPr="00751A45">
              <w:rPr>
                <w:lang w:val="uk-UA"/>
              </w:rPr>
              <w:t>с</w:t>
            </w:r>
            <w:r w:rsidR="00751A45" w:rsidRPr="00751A45">
              <w:rPr>
                <w:lang w:val="uk-UA"/>
              </w:rPr>
              <w:t>ення телефонни</w:t>
            </w:r>
            <w:r w:rsidRPr="00751A45">
              <w:rPr>
                <w:lang w:val="uk-UA"/>
              </w:rPr>
              <w:t xml:space="preserve">х </w:t>
            </w:r>
            <w:r w:rsidR="00751A45" w:rsidRPr="00751A45">
              <w:rPr>
                <w:lang w:val="uk-UA"/>
              </w:rPr>
              <w:t>мереж</w:t>
            </w:r>
          </w:p>
        </w:tc>
        <w:tc>
          <w:tcPr>
            <w:tcW w:w="2180" w:type="dxa"/>
            <w:tcBorders>
              <w:top w:val="single" w:sz="6" w:space="0" w:color="000000"/>
              <w:left w:val="single" w:sz="4" w:space="0" w:color="000000"/>
              <w:bottom w:val="single" w:sz="6" w:space="0" w:color="000000"/>
              <w:right w:val="single" w:sz="8" w:space="0" w:color="000000"/>
            </w:tcBorders>
            <w:shd w:val="clear" w:color="auto" w:fill="auto"/>
            <w:vAlign w:val="bottom"/>
          </w:tcPr>
          <w:p w:rsidR="000A0E4F" w:rsidRPr="00751A45" w:rsidRDefault="000A0E4F" w:rsidP="002703A8">
            <w:pPr>
              <w:snapToGrid w:val="0"/>
              <w:rPr>
                <w:lang w:val="uk-UA"/>
              </w:rPr>
            </w:pPr>
          </w:p>
        </w:tc>
      </w:tr>
      <w:tr w:rsidR="000A0E4F" w:rsidRPr="00751A45" w:rsidTr="002703A8">
        <w:trPr>
          <w:trHeight w:val="300"/>
        </w:trPr>
        <w:tc>
          <w:tcPr>
            <w:tcW w:w="560" w:type="dxa"/>
            <w:tcBorders>
              <w:top w:val="single" w:sz="6" w:space="0" w:color="000000"/>
              <w:left w:val="single" w:sz="8" w:space="0" w:color="000000"/>
              <w:bottom w:val="single" w:sz="6" w:space="0" w:color="000000"/>
            </w:tcBorders>
            <w:shd w:val="clear" w:color="auto" w:fill="auto"/>
            <w:vAlign w:val="bottom"/>
          </w:tcPr>
          <w:p w:rsidR="000A0E4F" w:rsidRPr="00751A45" w:rsidRDefault="000A0E4F" w:rsidP="002703A8">
            <w:pPr>
              <w:numPr>
                <w:ilvl w:val="0"/>
                <w:numId w:val="8"/>
              </w:numPr>
              <w:snapToGrid w:val="0"/>
              <w:jc w:val="right"/>
              <w:rPr>
                <w:lang w:val="uk-UA"/>
              </w:rPr>
            </w:pPr>
          </w:p>
        </w:tc>
        <w:tc>
          <w:tcPr>
            <w:tcW w:w="7810" w:type="dxa"/>
            <w:tcBorders>
              <w:top w:val="single" w:sz="6" w:space="0" w:color="000000"/>
              <w:left w:val="single" w:sz="6" w:space="0" w:color="000000"/>
              <w:bottom w:val="single" w:sz="6" w:space="0" w:color="000000"/>
            </w:tcBorders>
            <w:shd w:val="clear" w:color="auto" w:fill="auto"/>
            <w:vAlign w:val="bottom"/>
          </w:tcPr>
          <w:p w:rsidR="000A0E4F" w:rsidRPr="00751A45" w:rsidRDefault="000A0E4F" w:rsidP="00751A45">
            <w:pPr>
              <w:rPr>
                <w:lang w:val="uk-UA"/>
              </w:rPr>
            </w:pPr>
            <w:r w:rsidRPr="00751A45">
              <w:rPr>
                <w:lang w:val="uk-UA"/>
              </w:rPr>
              <w:t>ТУ на перен</w:t>
            </w:r>
            <w:r w:rsidR="00751A45" w:rsidRPr="00751A45">
              <w:rPr>
                <w:lang w:val="uk-UA"/>
              </w:rPr>
              <w:t>е</w:t>
            </w:r>
            <w:r w:rsidRPr="00751A45">
              <w:rPr>
                <w:lang w:val="uk-UA"/>
              </w:rPr>
              <w:t>с</w:t>
            </w:r>
            <w:r w:rsidR="00751A45" w:rsidRPr="00751A45">
              <w:rPr>
                <w:lang w:val="uk-UA"/>
              </w:rPr>
              <w:t>ення електромереж</w:t>
            </w:r>
          </w:p>
        </w:tc>
        <w:tc>
          <w:tcPr>
            <w:tcW w:w="2180" w:type="dxa"/>
            <w:tcBorders>
              <w:top w:val="single" w:sz="6" w:space="0" w:color="000000"/>
              <w:left w:val="single" w:sz="4" w:space="0" w:color="000000"/>
              <w:bottom w:val="single" w:sz="6" w:space="0" w:color="000000"/>
              <w:right w:val="single" w:sz="8" w:space="0" w:color="000000"/>
            </w:tcBorders>
            <w:shd w:val="clear" w:color="auto" w:fill="auto"/>
            <w:vAlign w:val="bottom"/>
          </w:tcPr>
          <w:p w:rsidR="000A0E4F" w:rsidRPr="00751A45" w:rsidRDefault="000A0E4F" w:rsidP="002703A8">
            <w:pPr>
              <w:snapToGrid w:val="0"/>
              <w:rPr>
                <w:lang w:val="uk-UA"/>
              </w:rPr>
            </w:pPr>
          </w:p>
        </w:tc>
      </w:tr>
      <w:tr w:rsidR="000A0E4F" w:rsidRPr="00751A45" w:rsidTr="002703A8">
        <w:trPr>
          <w:trHeight w:val="300"/>
        </w:trPr>
        <w:tc>
          <w:tcPr>
            <w:tcW w:w="560" w:type="dxa"/>
            <w:tcBorders>
              <w:top w:val="single" w:sz="6" w:space="0" w:color="000000"/>
              <w:left w:val="single" w:sz="8" w:space="0" w:color="000000"/>
              <w:bottom w:val="single" w:sz="6" w:space="0" w:color="000000"/>
            </w:tcBorders>
            <w:shd w:val="clear" w:color="auto" w:fill="auto"/>
            <w:vAlign w:val="bottom"/>
          </w:tcPr>
          <w:p w:rsidR="000A0E4F" w:rsidRPr="00751A45" w:rsidRDefault="000A0E4F" w:rsidP="002703A8">
            <w:pPr>
              <w:numPr>
                <w:ilvl w:val="0"/>
                <w:numId w:val="8"/>
              </w:numPr>
              <w:snapToGrid w:val="0"/>
              <w:jc w:val="right"/>
              <w:rPr>
                <w:lang w:val="uk-UA"/>
              </w:rPr>
            </w:pPr>
          </w:p>
        </w:tc>
        <w:tc>
          <w:tcPr>
            <w:tcW w:w="7810" w:type="dxa"/>
            <w:tcBorders>
              <w:top w:val="single" w:sz="6" w:space="0" w:color="000000"/>
              <w:left w:val="single" w:sz="6" w:space="0" w:color="000000"/>
              <w:bottom w:val="single" w:sz="6" w:space="0" w:color="000000"/>
            </w:tcBorders>
            <w:shd w:val="clear" w:color="auto" w:fill="auto"/>
            <w:vAlign w:val="bottom"/>
          </w:tcPr>
          <w:p w:rsidR="000A0E4F" w:rsidRPr="00751A45" w:rsidRDefault="000A0E4F" w:rsidP="00751A45">
            <w:pPr>
              <w:rPr>
                <w:lang w:val="uk-UA"/>
              </w:rPr>
            </w:pPr>
            <w:r w:rsidRPr="00751A45">
              <w:rPr>
                <w:lang w:val="uk-UA"/>
              </w:rPr>
              <w:t>ТУ на перен</w:t>
            </w:r>
            <w:r w:rsidR="00751A45" w:rsidRPr="00751A45">
              <w:rPr>
                <w:lang w:val="uk-UA"/>
              </w:rPr>
              <w:t>е</w:t>
            </w:r>
            <w:r w:rsidRPr="00751A45">
              <w:rPr>
                <w:lang w:val="uk-UA"/>
              </w:rPr>
              <w:t>с</w:t>
            </w:r>
            <w:r w:rsidR="00751A45" w:rsidRPr="00751A45">
              <w:rPr>
                <w:lang w:val="uk-UA"/>
              </w:rPr>
              <w:t>ення</w:t>
            </w:r>
            <w:r w:rsidRPr="00751A45">
              <w:rPr>
                <w:lang w:val="uk-UA"/>
              </w:rPr>
              <w:t xml:space="preserve"> водн</w:t>
            </w:r>
            <w:r w:rsidR="00751A45" w:rsidRPr="00751A45">
              <w:rPr>
                <w:lang w:val="uk-UA"/>
              </w:rPr>
              <w:t>и</w:t>
            </w:r>
            <w:r w:rsidRPr="00751A45">
              <w:rPr>
                <w:lang w:val="uk-UA"/>
              </w:rPr>
              <w:t xml:space="preserve">х </w:t>
            </w:r>
            <w:r w:rsidR="00751A45" w:rsidRPr="00751A45">
              <w:rPr>
                <w:lang w:val="uk-UA"/>
              </w:rPr>
              <w:t>і</w:t>
            </w:r>
            <w:r w:rsidRPr="00751A45">
              <w:rPr>
                <w:lang w:val="uk-UA"/>
              </w:rPr>
              <w:t xml:space="preserve"> канал</w:t>
            </w:r>
            <w:r w:rsidR="00751A45" w:rsidRPr="00751A45">
              <w:rPr>
                <w:lang w:val="uk-UA"/>
              </w:rPr>
              <w:t>і</w:t>
            </w:r>
            <w:r w:rsidRPr="00751A45">
              <w:rPr>
                <w:lang w:val="uk-UA"/>
              </w:rPr>
              <w:t>зац</w:t>
            </w:r>
            <w:r w:rsidR="00751A45" w:rsidRPr="00751A45">
              <w:rPr>
                <w:lang w:val="uk-UA"/>
              </w:rPr>
              <w:t>ійних мереж</w:t>
            </w:r>
          </w:p>
        </w:tc>
        <w:tc>
          <w:tcPr>
            <w:tcW w:w="2180" w:type="dxa"/>
            <w:tcBorders>
              <w:top w:val="single" w:sz="6" w:space="0" w:color="000000"/>
              <w:left w:val="single" w:sz="4" w:space="0" w:color="000000"/>
              <w:bottom w:val="single" w:sz="6" w:space="0" w:color="000000"/>
              <w:right w:val="single" w:sz="8" w:space="0" w:color="000000"/>
            </w:tcBorders>
            <w:shd w:val="clear" w:color="auto" w:fill="auto"/>
            <w:vAlign w:val="bottom"/>
          </w:tcPr>
          <w:p w:rsidR="000A0E4F" w:rsidRPr="00751A45" w:rsidRDefault="000A0E4F" w:rsidP="002703A8">
            <w:pPr>
              <w:snapToGrid w:val="0"/>
              <w:rPr>
                <w:lang w:val="uk-UA"/>
              </w:rPr>
            </w:pPr>
          </w:p>
        </w:tc>
      </w:tr>
      <w:tr w:rsidR="000A0E4F" w:rsidRPr="00751A45" w:rsidTr="002703A8">
        <w:trPr>
          <w:trHeight w:val="300"/>
        </w:trPr>
        <w:tc>
          <w:tcPr>
            <w:tcW w:w="560" w:type="dxa"/>
            <w:tcBorders>
              <w:top w:val="single" w:sz="6" w:space="0" w:color="000000"/>
              <w:left w:val="single" w:sz="8" w:space="0" w:color="000000"/>
              <w:bottom w:val="single" w:sz="6" w:space="0" w:color="000000"/>
            </w:tcBorders>
            <w:shd w:val="clear" w:color="auto" w:fill="auto"/>
            <w:vAlign w:val="bottom"/>
          </w:tcPr>
          <w:p w:rsidR="000A0E4F" w:rsidRPr="00751A45" w:rsidRDefault="000A0E4F" w:rsidP="002703A8">
            <w:pPr>
              <w:numPr>
                <w:ilvl w:val="0"/>
                <w:numId w:val="8"/>
              </w:numPr>
              <w:snapToGrid w:val="0"/>
              <w:jc w:val="right"/>
              <w:rPr>
                <w:lang w:val="uk-UA"/>
              </w:rPr>
            </w:pPr>
          </w:p>
        </w:tc>
        <w:tc>
          <w:tcPr>
            <w:tcW w:w="7810" w:type="dxa"/>
            <w:tcBorders>
              <w:top w:val="single" w:sz="6" w:space="0" w:color="000000"/>
              <w:left w:val="single" w:sz="6" w:space="0" w:color="000000"/>
              <w:bottom w:val="single" w:sz="6" w:space="0" w:color="000000"/>
            </w:tcBorders>
            <w:shd w:val="clear" w:color="auto" w:fill="auto"/>
            <w:vAlign w:val="bottom"/>
          </w:tcPr>
          <w:p w:rsidR="000A0E4F" w:rsidRPr="00751A45" w:rsidRDefault="000A0E4F" w:rsidP="00751A45">
            <w:pPr>
              <w:rPr>
                <w:lang w:val="uk-UA"/>
              </w:rPr>
            </w:pPr>
            <w:r w:rsidRPr="00751A45">
              <w:rPr>
                <w:lang w:val="uk-UA"/>
              </w:rPr>
              <w:t xml:space="preserve">ТУ на </w:t>
            </w:r>
            <w:r w:rsidR="00751A45" w:rsidRPr="00751A45">
              <w:rPr>
                <w:lang w:val="uk-UA"/>
              </w:rPr>
              <w:t>е</w:t>
            </w:r>
            <w:r w:rsidRPr="00751A45">
              <w:rPr>
                <w:lang w:val="uk-UA"/>
              </w:rPr>
              <w:t>лектр</w:t>
            </w:r>
            <w:r w:rsidR="00751A45" w:rsidRPr="00751A45">
              <w:rPr>
                <w:lang w:val="uk-UA"/>
              </w:rPr>
              <w:t>омережі</w:t>
            </w:r>
          </w:p>
        </w:tc>
        <w:tc>
          <w:tcPr>
            <w:tcW w:w="2180" w:type="dxa"/>
            <w:tcBorders>
              <w:top w:val="single" w:sz="6" w:space="0" w:color="000000"/>
              <w:left w:val="single" w:sz="4" w:space="0" w:color="000000"/>
              <w:bottom w:val="single" w:sz="6" w:space="0" w:color="000000"/>
              <w:right w:val="single" w:sz="8" w:space="0" w:color="000000"/>
            </w:tcBorders>
            <w:shd w:val="clear" w:color="auto" w:fill="auto"/>
            <w:vAlign w:val="bottom"/>
          </w:tcPr>
          <w:p w:rsidR="000A0E4F" w:rsidRPr="00751A45" w:rsidRDefault="000A0E4F" w:rsidP="002703A8">
            <w:pPr>
              <w:snapToGrid w:val="0"/>
              <w:rPr>
                <w:lang w:val="uk-UA"/>
              </w:rPr>
            </w:pPr>
          </w:p>
        </w:tc>
      </w:tr>
      <w:tr w:rsidR="000A0E4F" w:rsidRPr="00751A45" w:rsidTr="002703A8">
        <w:trPr>
          <w:trHeight w:val="300"/>
        </w:trPr>
        <w:tc>
          <w:tcPr>
            <w:tcW w:w="560" w:type="dxa"/>
            <w:tcBorders>
              <w:top w:val="single" w:sz="6" w:space="0" w:color="000000"/>
              <w:left w:val="single" w:sz="8" w:space="0" w:color="000000"/>
              <w:bottom w:val="single" w:sz="6" w:space="0" w:color="000000"/>
            </w:tcBorders>
            <w:shd w:val="clear" w:color="auto" w:fill="auto"/>
            <w:vAlign w:val="bottom"/>
          </w:tcPr>
          <w:p w:rsidR="000A0E4F" w:rsidRPr="00751A45" w:rsidRDefault="000A0E4F" w:rsidP="002703A8">
            <w:pPr>
              <w:numPr>
                <w:ilvl w:val="0"/>
                <w:numId w:val="8"/>
              </w:numPr>
              <w:snapToGrid w:val="0"/>
              <w:jc w:val="right"/>
              <w:rPr>
                <w:lang w:val="uk-UA"/>
              </w:rPr>
            </w:pPr>
          </w:p>
        </w:tc>
        <w:tc>
          <w:tcPr>
            <w:tcW w:w="7810" w:type="dxa"/>
            <w:tcBorders>
              <w:top w:val="single" w:sz="6" w:space="0" w:color="000000"/>
              <w:left w:val="single" w:sz="6" w:space="0" w:color="000000"/>
              <w:bottom w:val="single" w:sz="6" w:space="0" w:color="000000"/>
            </w:tcBorders>
            <w:shd w:val="clear" w:color="auto" w:fill="auto"/>
            <w:vAlign w:val="bottom"/>
          </w:tcPr>
          <w:p w:rsidR="000A0E4F" w:rsidRPr="00751A45" w:rsidRDefault="000A0E4F" w:rsidP="00751A45">
            <w:pPr>
              <w:rPr>
                <w:lang w:val="uk-UA"/>
              </w:rPr>
            </w:pPr>
            <w:r w:rsidRPr="00751A45">
              <w:rPr>
                <w:lang w:val="uk-UA"/>
              </w:rPr>
              <w:t>ТУ на газо</w:t>
            </w:r>
            <w:r w:rsidR="00751A45" w:rsidRPr="00751A45">
              <w:rPr>
                <w:lang w:val="uk-UA"/>
              </w:rPr>
              <w:t>постачання</w:t>
            </w:r>
          </w:p>
        </w:tc>
        <w:tc>
          <w:tcPr>
            <w:tcW w:w="2180" w:type="dxa"/>
            <w:tcBorders>
              <w:top w:val="single" w:sz="6" w:space="0" w:color="000000"/>
              <w:left w:val="single" w:sz="4" w:space="0" w:color="000000"/>
              <w:bottom w:val="single" w:sz="6" w:space="0" w:color="000000"/>
              <w:right w:val="single" w:sz="8" w:space="0" w:color="000000"/>
            </w:tcBorders>
            <w:shd w:val="clear" w:color="auto" w:fill="auto"/>
            <w:vAlign w:val="bottom"/>
          </w:tcPr>
          <w:p w:rsidR="000A0E4F" w:rsidRPr="00751A45" w:rsidRDefault="000A0E4F" w:rsidP="002703A8">
            <w:pPr>
              <w:snapToGrid w:val="0"/>
              <w:rPr>
                <w:lang w:val="uk-UA"/>
              </w:rPr>
            </w:pPr>
          </w:p>
        </w:tc>
      </w:tr>
      <w:tr w:rsidR="000A0E4F" w:rsidRPr="00751A45" w:rsidTr="002703A8">
        <w:trPr>
          <w:trHeight w:val="300"/>
        </w:trPr>
        <w:tc>
          <w:tcPr>
            <w:tcW w:w="560" w:type="dxa"/>
            <w:tcBorders>
              <w:top w:val="single" w:sz="6" w:space="0" w:color="000000"/>
              <w:left w:val="single" w:sz="8" w:space="0" w:color="000000"/>
              <w:bottom w:val="single" w:sz="6" w:space="0" w:color="000000"/>
            </w:tcBorders>
            <w:shd w:val="clear" w:color="auto" w:fill="auto"/>
            <w:vAlign w:val="bottom"/>
          </w:tcPr>
          <w:p w:rsidR="000A0E4F" w:rsidRPr="00751A45" w:rsidRDefault="000A0E4F" w:rsidP="002703A8">
            <w:pPr>
              <w:numPr>
                <w:ilvl w:val="0"/>
                <w:numId w:val="8"/>
              </w:numPr>
              <w:snapToGrid w:val="0"/>
              <w:jc w:val="right"/>
              <w:rPr>
                <w:lang w:val="uk-UA"/>
              </w:rPr>
            </w:pPr>
          </w:p>
        </w:tc>
        <w:tc>
          <w:tcPr>
            <w:tcW w:w="7810" w:type="dxa"/>
            <w:tcBorders>
              <w:top w:val="single" w:sz="6" w:space="0" w:color="000000"/>
              <w:left w:val="single" w:sz="6" w:space="0" w:color="000000"/>
              <w:bottom w:val="single" w:sz="6" w:space="0" w:color="000000"/>
            </w:tcBorders>
            <w:shd w:val="clear" w:color="auto" w:fill="auto"/>
            <w:vAlign w:val="bottom"/>
          </w:tcPr>
          <w:p w:rsidR="000A0E4F" w:rsidRPr="00751A45" w:rsidRDefault="000A0E4F" w:rsidP="00751A45">
            <w:pPr>
              <w:rPr>
                <w:lang w:val="uk-UA"/>
              </w:rPr>
            </w:pPr>
            <w:r w:rsidRPr="00751A45">
              <w:rPr>
                <w:lang w:val="uk-UA"/>
              </w:rPr>
              <w:t>ТУ УПО (пож</w:t>
            </w:r>
            <w:r w:rsidR="00751A45" w:rsidRPr="00751A45">
              <w:rPr>
                <w:lang w:val="uk-UA"/>
              </w:rPr>
              <w:t>ежна</w:t>
            </w:r>
            <w:r w:rsidRPr="00751A45">
              <w:rPr>
                <w:lang w:val="uk-UA"/>
              </w:rPr>
              <w:t xml:space="preserve"> ох</w:t>
            </w:r>
            <w:r w:rsidR="00751A45" w:rsidRPr="00751A45">
              <w:rPr>
                <w:lang w:val="uk-UA"/>
              </w:rPr>
              <w:t>оро</w:t>
            </w:r>
            <w:r w:rsidRPr="00751A45">
              <w:rPr>
                <w:lang w:val="uk-UA"/>
              </w:rPr>
              <w:t>на)</w:t>
            </w:r>
          </w:p>
        </w:tc>
        <w:tc>
          <w:tcPr>
            <w:tcW w:w="2180" w:type="dxa"/>
            <w:tcBorders>
              <w:top w:val="single" w:sz="6" w:space="0" w:color="000000"/>
              <w:left w:val="single" w:sz="4" w:space="0" w:color="000000"/>
              <w:bottom w:val="single" w:sz="6" w:space="0" w:color="000000"/>
              <w:right w:val="single" w:sz="8" w:space="0" w:color="000000"/>
            </w:tcBorders>
            <w:shd w:val="clear" w:color="auto" w:fill="auto"/>
            <w:vAlign w:val="bottom"/>
          </w:tcPr>
          <w:p w:rsidR="000A0E4F" w:rsidRPr="00751A45" w:rsidRDefault="000A0E4F" w:rsidP="002703A8">
            <w:pPr>
              <w:snapToGrid w:val="0"/>
              <w:rPr>
                <w:lang w:val="uk-UA"/>
              </w:rPr>
            </w:pPr>
          </w:p>
        </w:tc>
      </w:tr>
      <w:tr w:rsidR="000A0E4F" w:rsidRPr="00751A45" w:rsidTr="002703A8">
        <w:trPr>
          <w:trHeight w:val="300"/>
        </w:trPr>
        <w:tc>
          <w:tcPr>
            <w:tcW w:w="560" w:type="dxa"/>
            <w:tcBorders>
              <w:top w:val="single" w:sz="6" w:space="0" w:color="000000"/>
              <w:left w:val="single" w:sz="8" w:space="0" w:color="000000"/>
              <w:bottom w:val="single" w:sz="6" w:space="0" w:color="000000"/>
            </w:tcBorders>
            <w:shd w:val="clear" w:color="auto" w:fill="auto"/>
            <w:vAlign w:val="bottom"/>
          </w:tcPr>
          <w:p w:rsidR="000A0E4F" w:rsidRPr="00751A45" w:rsidRDefault="000A0E4F" w:rsidP="002703A8">
            <w:pPr>
              <w:numPr>
                <w:ilvl w:val="0"/>
                <w:numId w:val="8"/>
              </w:numPr>
              <w:snapToGrid w:val="0"/>
              <w:jc w:val="right"/>
              <w:rPr>
                <w:lang w:val="uk-UA"/>
              </w:rPr>
            </w:pPr>
          </w:p>
        </w:tc>
        <w:tc>
          <w:tcPr>
            <w:tcW w:w="7810" w:type="dxa"/>
            <w:tcBorders>
              <w:top w:val="single" w:sz="6" w:space="0" w:color="000000"/>
              <w:left w:val="single" w:sz="6" w:space="0" w:color="000000"/>
              <w:bottom w:val="single" w:sz="6" w:space="0" w:color="000000"/>
            </w:tcBorders>
            <w:shd w:val="clear" w:color="auto" w:fill="auto"/>
            <w:vAlign w:val="bottom"/>
          </w:tcPr>
          <w:p w:rsidR="000A0E4F" w:rsidRPr="00751A45" w:rsidRDefault="000A0E4F" w:rsidP="00751A45">
            <w:pPr>
              <w:rPr>
                <w:lang w:val="uk-UA"/>
              </w:rPr>
            </w:pPr>
            <w:r w:rsidRPr="00751A45">
              <w:rPr>
                <w:lang w:val="uk-UA"/>
              </w:rPr>
              <w:t xml:space="preserve">ТУ </w:t>
            </w:r>
            <w:r w:rsidR="00751A45" w:rsidRPr="00751A45">
              <w:rPr>
                <w:lang w:val="uk-UA"/>
              </w:rPr>
              <w:t>за</w:t>
            </w:r>
            <w:r w:rsidRPr="00751A45">
              <w:rPr>
                <w:lang w:val="uk-UA"/>
              </w:rPr>
              <w:t xml:space="preserve"> С</w:t>
            </w:r>
            <w:r w:rsidR="00751A45" w:rsidRPr="00751A45">
              <w:rPr>
                <w:lang w:val="uk-UA"/>
              </w:rPr>
              <w:t>Е</w:t>
            </w:r>
            <w:r w:rsidRPr="00751A45">
              <w:rPr>
                <w:lang w:val="uk-UA"/>
              </w:rPr>
              <w:t>С</w:t>
            </w:r>
          </w:p>
        </w:tc>
        <w:tc>
          <w:tcPr>
            <w:tcW w:w="2180" w:type="dxa"/>
            <w:tcBorders>
              <w:top w:val="single" w:sz="6" w:space="0" w:color="000000"/>
              <w:left w:val="single" w:sz="4" w:space="0" w:color="000000"/>
              <w:bottom w:val="single" w:sz="6" w:space="0" w:color="000000"/>
              <w:right w:val="single" w:sz="8" w:space="0" w:color="000000"/>
            </w:tcBorders>
            <w:shd w:val="clear" w:color="auto" w:fill="auto"/>
            <w:vAlign w:val="bottom"/>
          </w:tcPr>
          <w:p w:rsidR="000A0E4F" w:rsidRPr="00751A45" w:rsidRDefault="000A0E4F" w:rsidP="002703A8">
            <w:pPr>
              <w:snapToGrid w:val="0"/>
              <w:rPr>
                <w:lang w:val="uk-UA"/>
              </w:rPr>
            </w:pPr>
          </w:p>
        </w:tc>
      </w:tr>
    </w:tbl>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751A45" w:rsidP="000A0E4F">
      <w:pPr>
        <w:ind w:firstLine="709"/>
        <w:jc w:val="both"/>
        <w:rPr>
          <w:lang w:val="uk-UA"/>
        </w:rPr>
      </w:pPr>
      <w:r w:rsidRPr="00751A45">
        <w:rPr>
          <w:lang w:val="uk-UA"/>
        </w:rPr>
        <w:t xml:space="preserve">Примітки: залежно від конкретної ситуації зміст додатка </w:t>
      </w:r>
      <w:r w:rsidR="000A0E4F" w:rsidRPr="00751A45">
        <w:rPr>
          <w:lang w:val="uk-UA"/>
        </w:rPr>
        <w:t xml:space="preserve">№ 4 може </w:t>
      </w:r>
      <w:r w:rsidRPr="00751A45">
        <w:rPr>
          <w:lang w:val="uk-UA"/>
        </w:rPr>
        <w:t>змінювати</w:t>
      </w:r>
      <w:r w:rsidR="000A0E4F" w:rsidRPr="00751A45">
        <w:rPr>
          <w:lang w:val="uk-UA"/>
        </w:rPr>
        <w:t>ся</w:t>
      </w: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jc w:val="both"/>
        <w:rPr>
          <w:lang w:val="uk-UA"/>
        </w:rPr>
      </w:pPr>
    </w:p>
    <w:p w:rsidR="000A0E4F" w:rsidRPr="00751A45" w:rsidRDefault="000A0E4F" w:rsidP="000A0E4F">
      <w:pPr>
        <w:rPr>
          <w:lang w:val="uk-UA"/>
        </w:rPr>
        <w:sectPr w:rsidR="000A0E4F" w:rsidRPr="00751A45">
          <w:headerReference w:type="even" r:id="rId8"/>
          <w:headerReference w:type="default" r:id="rId9"/>
          <w:footerReference w:type="even" r:id="rId10"/>
          <w:footerReference w:type="default" r:id="rId11"/>
          <w:headerReference w:type="first" r:id="rId12"/>
          <w:footerReference w:type="first" r:id="rId13"/>
          <w:pgSz w:w="11906" w:h="16838"/>
          <w:pgMar w:top="764" w:right="746" w:bottom="764" w:left="720" w:header="708" w:footer="708" w:gutter="0"/>
          <w:cols w:space="720"/>
          <w:docGrid w:linePitch="360"/>
        </w:sectPr>
      </w:pPr>
    </w:p>
    <w:p w:rsidR="000A0E4F" w:rsidRPr="00751A45" w:rsidRDefault="00751A45" w:rsidP="000A0E4F">
      <w:pPr>
        <w:jc w:val="right"/>
        <w:rPr>
          <w:lang w:val="uk-UA"/>
        </w:rPr>
      </w:pPr>
      <w:r>
        <w:rPr>
          <w:lang w:val="uk-UA"/>
        </w:rPr>
        <w:lastRenderedPageBreak/>
        <w:t>Додаток</w:t>
      </w:r>
      <w:r w:rsidR="000A0E4F" w:rsidRPr="00751A45">
        <w:rPr>
          <w:lang w:val="uk-UA"/>
        </w:rPr>
        <w:t xml:space="preserve"> № 5</w:t>
      </w:r>
    </w:p>
    <w:p w:rsidR="000A0E4F" w:rsidRPr="00751A45" w:rsidRDefault="00751A45" w:rsidP="000A0E4F">
      <w:pPr>
        <w:jc w:val="right"/>
        <w:rPr>
          <w:lang w:val="uk-UA"/>
        </w:rPr>
      </w:pPr>
      <w:r>
        <w:rPr>
          <w:lang w:val="uk-UA"/>
        </w:rPr>
        <w:t>до</w:t>
      </w:r>
      <w:r w:rsidR="000A0E4F" w:rsidRPr="00751A45">
        <w:rPr>
          <w:lang w:val="uk-UA"/>
        </w:rPr>
        <w:t xml:space="preserve"> договору № __________</w:t>
      </w:r>
    </w:p>
    <w:p w:rsidR="000A0E4F" w:rsidRPr="00751A45" w:rsidRDefault="00751A45" w:rsidP="000A0E4F">
      <w:pPr>
        <w:shd w:val="clear" w:color="auto" w:fill="FFFFFF"/>
        <w:tabs>
          <w:tab w:val="left" w:pos="5655"/>
          <w:tab w:val="right" w:pos="15136"/>
        </w:tabs>
        <w:jc w:val="right"/>
        <w:rPr>
          <w:color w:val="000000"/>
          <w:lang w:val="uk-UA"/>
        </w:rPr>
      </w:pPr>
      <w:r>
        <w:rPr>
          <w:lang w:val="uk-UA"/>
        </w:rPr>
        <w:t>від</w:t>
      </w:r>
      <w:r w:rsidR="000A0E4F" w:rsidRPr="00751A45">
        <w:rPr>
          <w:lang w:val="uk-UA"/>
        </w:rPr>
        <w:t xml:space="preserve"> «_____» __________ _______ </w:t>
      </w:r>
      <w:r>
        <w:rPr>
          <w:lang w:val="uk-UA"/>
        </w:rPr>
        <w:t>р</w:t>
      </w:r>
      <w:r w:rsidR="000A0E4F" w:rsidRPr="00751A45">
        <w:rPr>
          <w:lang w:val="uk-UA"/>
        </w:rPr>
        <w:t>.</w:t>
      </w:r>
    </w:p>
    <w:p w:rsidR="000A0E4F" w:rsidRPr="00751A45" w:rsidRDefault="000A0E4F" w:rsidP="000A0E4F">
      <w:pPr>
        <w:shd w:val="clear" w:color="auto" w:fill="FFFFFF"/>
        <w:rPr>
          <w:color w:val="000000"/>
          <w:lang w:val="uk-UA"/>
        </w:rPr>
      </w:pPr>
    </w:p>
    <w:p w:rsidR="000A0E4F" w:rsidRPr="00751A45" w:rsidRDefault="000A0E4F" w:rsidP="000A0E4F">
      <w:pPr>
        <w:shd w:val="clear" w:color="auto" w:fill="FFFFFF"/>
        <w:tabs>
          <w:tab w:val="left" w:pos="5730"/>
        </w:tabs>
        <w:rPr>
          <w:lang w:val="uk-UA"/>
        </w:rPr>
      </w:pPr>
    </w:p>
    <w:p w:rsidR="000A0E4F" w:rsidRPr="00751A45" w:rsidRDefault="000A0E4F" w:rsidP="000A0E4F">
      <w:pPr>
        <w:shd w:val="clear" w:color="auto" w:fill="FFFFFF"/>
        <w:tabs>
          <w:tab w:val="left" w:pos="5730"/>
        </w:tabs>
        <w:jc w:val="center"/>
        <w:rPr>
          <w:lang w:val="uk-UA"/>
        </w:rPr>
      </w:pPr>
    </w:p>
    <w:p w:rsidR="000A0E4F" w:rsidRPr="00751A45" w:rsidRDefault="000A0E4F" w:rsidP="000A0E4F">
      <w:pPr>
        <w:shd w:val="clear" w:color="auto" w:fill="FFFFFF"/>
        <w:tabs>
          <w:tab w:val="left" w:pos="5730"/>
        </w:tabs>
        <w:jc w:val="center"/>
        <w:rPr>
          <w:lang w:val="uk-UA"/>
        </w:rPr>
      </w:pPr>
    </w:p>
    <w:p w:rsidR="000A0E4F" w:rsidRPr="00751A45" w:rsidRDefault="000A0E4F" w:rsidP="000A0E4F">
      <w:pPr>
        <w:shd w:val="clear" w:color="auto" w:fill="FFFFFF"/>
        <w:tabs>
          <w:tab w:val="left" w:pos="5730"/>
        </w:tabs>
        <w:jc w:val="center"/>
        <w:rPr>
          <w:lang w:val="uk-UA"/>
        </w:rPr>
      </w:pPr>
      <w:r w:rsidRPr="00751A45">
        <w:rPr>
          <w:lang w:val="uk-UA"/>
        </w:rPr>
        <w:t>ГРАФ</w:t>
      </w:r>
      <w:r w:rsidR="00751A45">
        <w:rPr>
          <w:lang w:val="uk-UA"/>
        </w:rPr>
        <w:t>І</w:t>
      </w:r>
      <w:r w:rsidRPr="00751A45">
        <w:rPr>
          <w:lang w:val="uk-UA"/>
        </w:rPr>
        <w:t>К Ф</w:t>
      </w:r>
      <w:r w:rsidR="00751A45">
        <w:rPr>
          <w:lang w:val="uk-UA"/>
        </w:rPr>
        <w:t>І</w:t>
      </w:r>
      <w:r w:rsidRPr="00751A45">
        <w:rPr>
          <w:lang w:val="uk-UA"/>
        </w:rPr>
        <w:t>НАНС</w:t>
      </w:r>
      <w:r w:rsidR="00751A45">
        <w:rPr>
          <w:lang w:val="uk-UA"/>
        </w:rPr>
        <w:t>УВАННЯ</w:t>
      </w:r>
    </w:p>
    <w:p w:rsidR="000A0E4F" w:rsidRPr="00751A45" w:rsidRDefault="000A0E4F" w:rsidP="000A0E4F">
      <w:pPr>
        <w:shd w:val="clear" w:color="auto" w:fill="FFFFFF"/>
        <w:tabs>
          <w:tab w:val="left" w:pos="5730"/>
        </w:tabs>
        <w:jc w:val="center"/>
        <w:rPr>
          <w:lang w:val="uk-UA"/>
        </w:rPr>
      </w:pPr>
    </w:p>
    <w:p w:rsidR="000A0E4F" w:rsidRPr="00751A45" w:rsidRDefault="000A0E4F" w:rsidP="000A0E4F">
      <w:pPr>
        <w:shd w:val="clear" w:color="auto" w:fill="FFFFFF"/>
        <w:tabs>
          <w:tab w:val="left" w:pos="5730"/>
        </w:tabs>
        <w:jc w:val="center"/>
        <w:rPr>
          <w:lang w:val="uk-UA"/>
        </w:rPr>
      </w:pPr>
      <w:r w:rsidRPr="00751A45">
        <w:rPr>
          <w:lang w:val="uk-UA"/>
        </w:rPr>
        <w:t>в</w:t>
      </w:r>
      <w:r w:rsidR="00751A45">
        <w:rPr>
          <w:lang w:val="uk-UA"/>
        </w:rPr>
        <w:t>иконання</w:t>
      </w:r>
      <w:r w:rsidRPr="00751A45">
        <w:rPr>
          <w:lang w:val="uk-UA"/>
        </w:rPr>
        <w:t xml:space="preserve"> проектн</w:t>
      </w:r>
      <w:r w:rsidR="00751A45">
        <w:rPr>
          <w:lang w:val="uk-UA"/>
        </w:rPr>
        <w:t>и</w:t>
      </w:r>
      <w:r w:rsidRPr="00751A45">
        <w:rPr>
          <w:lang w:val="uk-UA"/>
        </w:rPr>
        <w:t>х р</w:t>
      </w:r>
      <w:r w:rsidR="00751A45">
        <w:rPr>
          <w:lang w:val="uk-UA"/>
        </w:rPr>
        <w:t>о</w:t>
      </w:r>
      <w:r w:rsidRPr="00751A45">
        <w:rPr>
          <w:lang w:val="uk-UA"/>
        </w:rPr>
        <w:t>б</w:t>
      </w:r>
      <w:r w:rsidR="00751A45">
        <w:rPr>
          <w:lang w:val="uk-UA"/>
        </w:rPr>
        <w:t>і</w:t>
      </w:r>
      <w:r w:rsidRPr="00751A45">
        <w:rPr>
          <w:lang w:val="uk-UA"/>
        </w:rPr>
        <w:t>т об</w:t>
      </w:r>
      <w:r w:rsidR="00751A45">
        <w:rPr>
          <w:lang w:val="uk-UA"/>
        </w:rPr>
        <w:t>’є</w:t>
      </w:r>
      <w:r w:rsidRPr="00751A45">
        <w:rPr>
          <w:lang w:val="uk-UA"/>
        </w:rPr>
        <w:t>кта, р</w:t>
      </w:r>
      <w:r w:rsidR="00751A45">
        <w:rPr>
          <w:lang w:val="uk-UA"/>
        </w:rPr>
        <w:t>озташованого</w:t>
      </w:r>
      <w:r w:rsidRPr="00751A45">
        <w:rPr>
          <w:lang w:val="uk-UA"/>
        </w:rPr>
        <w:t xml:space="preserve"> </w:t>
      </w:r>
      <w:r w:rsidR="00751A45">
        <w:rPr>
          <w:lang w:val="uk-UA"/>
        </w:rPr>
        <w:t>за</w:t>
      </w:r>
      <w:r w:rsidRPr="00751A45">
        <w:rPr>
          <w:lang w:val="uk-UA"/>
        </w:rPr>
        <w:t xml:space="preserve"> адрес</w:t>
      </w:r>
      <w:r w:rsidR="00751A45">
        <w:rPr>
          <w:lang w:val="uk-UA"/>
        </w:rPr>
        <w:t>ою</w:t>
      </w:r>
      <w:r w:rsidRPr="00751A45">
        <w:rPr>
          <w:lang w:val="uk-UA"/>
        </w:rPr>
        <w:t>: _______________________________________________</w:t>
      </w:r>
    </w:p>
    <w:p w:rsidR="000A0E4F" w:rsidRPr="00751A45" w:rsidRDefault="000A0E4F" w:rsidP="000A0E4F">
      <w:pPr>
        <w:shd w:val="clear" w:color="auto" w:fill="FFFFFF"/>
        <w:tabs>
          <w:tab w:val="left" w:pos="5730"/>
        </w:tabs>
        <w:jc w:val="center"/>
        <w:rPr>
          <w:lang w:val="uk-UA"/>
        </w:rPr>
      </w:pPr>
    </w:p>
    <w:p w:rsidR="000A0E4F" w:rsidRPr="00751A45" w:rsidRDefault="000A0E4F" w:rsidP="000A0E4F">
      <w:pPr>
        <w:shd w:val="clear" w:color="auto" w:fill="FFFFFF"/>
        <w:tabs>
          <w:tab w:val="left" w:pos="5730"/>
        </w:tabs>
        <w:jc w:val="center"/>
        <w:rPr>
          <w:lang w:val="uk-UA"/>
        </w:rPr>
      </w:pPr>
    </w:p>
    <w:p w:rsidR="000A0E4F" w:rsidRPr="00751A45" w:rsidRDefault="000A0E4F" w:rsidP="000A0E4F">
      <w:pPr>
        <w:shd w:val="clear" w:color="auto" w:fill="FFFFFF"/>
        <w:tabs>
          <w:tab w:val="left" w:pos="5730"/>
        </w:tabs>
        <w:jc w:val="center"/>
        <w:rPr>
          <w:lang w:val="uk-UA"/>
        </w:rPr>
      </w:pPr>
    </w:p>
    <w:bookmarkStart w:id="0" w:name="_1389684667"/>
    <w:bookmarkStart w:id="1" w:name="_1295418537"/>
    <w:bookmarkStart w:id="2" w:name="_1269259192"/>
    <w:bookmarkStart w:id="3" w:name="_1268481461"/>
    <w:bookmarkStart w:id="4" w:name="_1268470082"/>
    <w:bookmarkStart w:id="5" w:name="_1268470065"/>
    <w:bookmarkStart w:id="6" w:name="_1268470021"/>
    <w:bookmarkStart w:id="7" w:name="_1268470006"/>
    <w:bookmarkStart w:id="8" w:name="_1268469895"/>
    <w:bookmarkStart w:id="9" w:name="_1268469790"/>
    <w:bookmarkStart w:id="10" w:name="_1268469767"/>
    <w:bookmarkStart w:id="11" w:name="_1268469738"/>
    <w:bookmarkStart w:id="12" w:name="_1268469650"/>
    <w:bookmarkEnd w:id="0"/>
    <w:bookmarkEnd w:id="1"/>
    <w:bookmarkEnd w:id="2"/>
    <w:bookmarkEnd w:id="3"/>
    <w:bookmarkEnd w:id="4"/>
    <w:bookmarkEnd w:id="5"/>
    <w:bookmarkEnd w:id="6"/>
    <w:bookmarkEnd w:id="7"/>
    <w:bookmarkEnd w:id="8"/>
    <w:bookmarkEnd w:id="9"/>
    <w:bookmarkEnd w:id="10"/>
    <w:bookmarkEnd w:id="11"/>
    <w:bookmarkEnd w:id="12"/>
    <w:p w:rsidR="000A0E4F" w:rsidRPr="00751A45" w:rsidRDefault="000A0E4F" w:rsidP="000A0E4F">
      <w:pPr>
        <w:rPr>
          <w:lang w:val="uk-UA"/>
        </w:rPr>
      </w:pPr>
      <w:r w:rsidRPr="00751A45">
        <w:rPr>
          <w:lang w:val="uk-UA"/>
        </w:rPr>
        <w:object w:dxaOrig="9844" w:dyaOrig="2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6.9pt;height:131.5pt" o:ole="" filled="t">
            <v:fill color2="black"/>
            <v:imagedata r:id="rId14" o:title=""/>
          </v:shape>
          <o:OLEObject Type="Embed" ProgID="Excel.Sheet.8" ShapeID="_x0000_i1025" DrawAspect="Content" ObjectID="_1558016003" r:id="rId15"/>
        </w:object>
      </w:r>
    </w:p>
    <w:p w:rsidR="000A0E4F" w:rsidRPr="00751A45" w:rsidRDefault="000A0E4F" w:rsidP="000A0E4F">
      <w:pPr>
        <w:jc w:val="both"/>
        <w:rPr>
          <w:lang w:val="uk-UA"/>
        </w:rPr>
      </w:pPr>
    </w:p>
    <w:p w:rsidR="000A0E4F" w:rsidRPr="00751A45" w:rsidRDefault="000A0E4F" w:rsidP="000A0E4F">
      <w:pPr>
        <w:jc w:val="both"/>
        <w:rPr>
          <w:lang w:val="uk-UA"/>
        </w:rPr>
      </w:pPr>
    </w:p>
    <w:p w:rsidR="00751A45" w:rsidRPr="00751A45" w:rsidRDefault="00751A45" w:rsidP="00751A45">
      <w:pPr>
        <w:ind w:firstLine="709"/>
        <w:jc w:val="both"/>
        <w:rPr>
          <w:lang w:val="uk-UA"/>
        </w:rPr>
      </w:pPr>
      <w:r w:rsidRPr="00751A45">
        <w:rPr>
          <w:lang w:val="uk-UA"/>
        </w:rPr>
        <w:t xml:space="preserve">Примітки: залежно від конкретної ситуації зміст додатка № </w:t>
      </w:r>
      <w:r>
        <w:rPr>
          <w:lang w:val="uk-UA"/>
        </w:rPr>
        <w:t>5</w:t>
      </w:r>
      <w:bookmarkStart w:id="13" w:name="_GoBack"/>
      <w:bookmarkEnd w:id="13"/>
      <w:r w:rsidRPr="00751A45">
        <w:rPr>
          <w:lang w:val="uk-UA"/>
        </w:rPr>
        <w:t xml:space="preserve"> може змінюватися</w:t>
      </w:r>
    </w:p>
    <w:p w:rsidR="00222CF3" w:rsidRPr="00751A45" w:rsidRDefault="00222CF3">
      <w:pPr>
        <w:rPr>
          <w:lang w:val="uk-UA"/>
        </w:rPr>
      </w:pPr>
    </w:p>
    <w:sectPr w:rsidR="00222CF3" w:rsidRPr="00751A45" w:rsidSect="00506BB0">
      <w:headerReference w:type="even" r:id="rId16"/>
      <w:headerReference w:type="default" r:id="rId17"/>
      <w:footerReference w:type="even" r:id="rId18"/>
      <w:footerReference w:type="default" r:id="rId19"/>
      <w:headerReference w:type="first" r:id="rId20"/>
      <w:footerReference w:type="first" r:id="rId21"/>
      <w:pgSz w:w="16838" w:h="11906" w:orient="landscape"/>
      <w:pgMar w:top="776" w:right="851" w:bottom="1360" w:left="1702" w:header="720" w:footer="13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9A8" w:rsidRDefault="008579A8">
      <w:r>
        <w:separator/>
      </w:r>
    </w:p>
  </w:endnote>
  <w:endnote w:type="continuationSeparator" w:id="0">
    <w:p w:rsidR="008579A8" w:rsidRDefault="008579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206" w:rsidRDefault="007A520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206" w:rsidRDefault="007A5206">
    <w:pPr>
      <w:pStyle w:val="a9"/>
    </w:pPr>
  </w:p>
  <w:p w:rsidR="007A5206" w:rsidRDefault="007A5206">
    <w:pPr>
      <w:pStyle w:val="a9"/>
      <w:jc w:val="center"/>
      <w:rPr>
        <w:b/>
        <w:sz w:val="20"/>
      </w:rPr>
    </w:pPr>
    <w:r>
      <w:rPr>
        <w:b/>
        <w:sz w:val="20"/>
      </w:rPr>
      <w:t>ЗАКАЗЧИК _____________________                ПОДРЯДЧИК ______________________</w:t>
    </w:r>
  </w:p>
  <w:p w:rsidR="007A5206" w:rsidRDefault="007A5206">
    <w:pPr>
      <w:pStyle w:val="a9"/>
    </w:pPr>
    <w:r>
      <w:rPr>
        <w:b/>
        <w:sz w:val="20"/>
      </w:rPr>
      <w:t xml:space="preserve">                                                                  М. П.                                                                                М. П.</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206" w:rsidRDefault="007A5206"/>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206" w:rsidRDefault="007A5206"/>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206" w:rsidRDefault="007A5206">
    <w:pPr>
      <w:pStyle w:val="a9"/>
    </w:pPr>
  </w:p>
  <w:p w:rsidR="007A5206" w:rsidRDefault="007A5206">
    <w:pPr>
      <w:pStyle w:val="a9"/>
      <w:jc w:val="center"/>
      <w:rPr>
        <w:b/>
        <w:sz w:val="20"/>
      </w:rPr>
    </w:pPr>
    <w:r>
      <w:rPr>
        <w:b/>
        <w:sz w:val="20"/>
      </w:rPr>
      <w:t>ЗАКАЗЧИК _____________________                ПОДРЯДЧИК ______________________</w:t>
    </w:r>
  </w:p>
  <w:p w:rsidR="007A5206" w:rsidRDefault="007A5206">
    <w:pPr>
      <w:pStyle w:val="a9"/>
    </w:pPr>
    <w:r>
      <w:rPr>
        <w:b/>
        <w:sz w:val="20"/>
      </w:rPr>
      <w:t xml:space="preserve">                                                                  М. П.                                                                                М. П.</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206" w:rsidRDefault="007A520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9A8" w:rsidRDefault="008579A8">
      <w:r>
        <w:separator/>
      </w:r>
    </w:p>
  </w:footnote>
  <w:footnote w:type="continuationSeparator" w:id="0">
    <w:p w:rsidR="008579A8" w:rsidRDefault="008579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206" w:rsidRDefault="007A520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206" w:rsidRDefault="00506BB0">
    <w:pPr>
      <w:pStyle w:val="a7"/>
      <w:ind w:right="360"/>
    </w:pPr>
    <w:r w:rsidRPr="00506BB0">
      <w:rPr>
        <w:noProof/>
        <w:lang w:eastAsia="ru-RU"/>
      </w:rPr>
      <w:pict>
        <v:shapetype id="_x0000_t202" coordsize="21600,21600" o:spt="202" path="m,l,21600r21600,l21600,xe">
          <v:stroke joinstyle="miter"/>
          <v:path gradientshapeok="t" o:connecttype="rect"/>
        </v:shapetype>
        <v:shape id="Поле 2" o:spid="_x0000_s4098" type="#_x0000_t202" style="position:absolute;margin-left:545.95pt;margin-top:.05pt;width:12pt;height:13.75pt;z-index:2516572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" stroked="f">
          <v:fill opacity="0"/>
          <v:textbox inset="0,0,0,0">
            <w:txbxContent>
              <w:p w:rsidR="007A5206" w:rsidRDefault="00506BB0">
                <w:pPr>
                  <w:pStyle w:val="a7"/>
                </w:pPr>
                <w:r>
                  <w:rPr>
                    <w:rStyle w:val="a3"/>
                  </w:rPr>
                  <w:fldChar w:fldCharType="begin"/>
                </w:r>
                <w:r w:rsidR="007A5206">
                  <w:rPr>
                    <w:rStyle w:val="a3"/>
                  </w:rPr>
                  <w:instrText xml:space="preserve"> PAGE </w:instrText>
                </w:r>
                <w:r>
                  <w:rPr>
                    <w:rStyle w:val="a3"/>
                  </w:rPr>
                  <w:fldChar w:fldCharType="separate"/>
                </w:r>
                <w:r w:rsidR="00BE5185">
                  <w:rPr>
                    <w:rStyle w:val="a3"/>
                    <w:noProof/>
                  </w:rPr>
                  <w:t>1</w:t>
                </w:r>
                <w:r>
                  <w:rPr>
                    <w:rStyle w:val="a3"/>
                  </w:rPr>
                  <w:fldChar w:fldCharType="end"/>
                </w:r>
              </w:p>
            </w:txbxContent>
          </v:textbox>
          <w10:wrap type="square" side="largest" anchorx="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206" w:rsidRDefault="007A5206"/>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206" w:rsidRDefault="007A5206"/>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206" w:rsidRDefault="00506BB0">
    <w:pPr>
      <w:pStyle w:val="a7"/>
      <w:ind w:right="360"/>
    </w:pPr>
    <w:r w:rsidRPr="00506BB0">
      <w:rPr>
        <w:noProof/>
        <w:lang w:eastAsia="ru-RU"/>
      </w:rPr>
      <w:pict>
        <v:shapetype id="_x0000_t202" coordsize="21600,21600" o:spt="202" path="m,l,21600r21600,l21600,xe">
          <v:stroke joinstyle="miter"/>
          <v:path gradientshapeok="t" o:connecttype="rect"/>
        </v:shapetype>
        <v:shape id="Поле 1" o:spid="_x0000_s4097" type="#_x0000_t202" style="position:absolute;margin-left:787.3pt;margin-top:.05pt;width:12pt;height:13.75pt;z-index:2516582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" stroked="f">
          <v:fill opacity="0"/>
          <v:textbox inset="0,0,0,0">
            <w:txbxContent>
              <w:p w:rsidR="007A5206" w:rsidRDefault="00506BB0">
                <w:pPr>
                  <w:pStyle w:val="a7"/>
                </w:pPr>
                <w:r>
                  <w:rPr>
                    <w:rStyle w:val="a3"/>
                  </w:rPr>
                  <w:fldChar w:fldCharType="begin"/>
                </w:r>
                <w:r w:rsidR="007A5206">
                  <w:rPr>
                    <w:rStyle w:val="a3"/>
                  </w:rPr>
                  <w:instrText xml:space="preserve"> PAGE </w:instrText>
                </w:r>
                <w:r>
                  <w:rPr>
                    <w:rStyle w:val="a3"/>
                  </w:rPr>
                  <w:fldChar w:fldCharType="separate"/>
                </w:r>
                <w:r w:rsidR="00BE5185">
                  <w:rPr>
                    <w:rStyle w:val="a3"/>
                    <w:noProof/>
                  </w:rPr>
                  <w:t>17</w:t>
                </w:r>
                <w:r>
                  <w:rPr>
                    <w:rStyle w:val="a3"/>
                  </w:rPr>
                  <w:fldChar w:fldCharType="end"/>
                </w:r>
              </w:p>
            </w:txbxContent>
          </v:textbox>
          <w10:wrap type="square" side="largest" anchorx="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206" w:rsidRDefault="007A520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3"/>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000003"/>
    <w:multiLevelType w:val="multilevel"/>
    <w:tmpl w:val="00000003"/>
    <w:name w:val="WW8Num4"/>
    <w:lvl w:ilvl="0">
      <w:start w:val="1"/>
      <w:numFmt w:val="decimal"/>
      <w:lvlText w:val="%1."/>
      <w:lvlJc w:val="left"/>
      <w:pPr>
        <w:tabs>
          <w:tab w:val="num" w:pos="360"/>
        </w:tabs>
        <w:ind w:left="360" w:hanging="360"/>
      </w:pPr>
    </w:lvl>
    <w:lvl w:ilvl="1">
      <w:start w:val="1"/>
      <w:numFmt w:val="decimal"/>
      <w:lvlText w:val="%1.%2."/>
      <w:lvlJc w:val="left"/>
      <w:pPr>
        <w:tabs>
          <w:tab w:val="num" w:pos="420"/>
        </w:tabs>
        <w:ind w:left="420" w:hanging="360"/>
      </w:pPr>
    </w:lvl>
    <w:lvl w:ilvl="2">
      <w:start w:val="1"/>
      <w:numFmt w:val="decimal"/>
      <w:lvlText w:val="%1.%2.%3."/>
      <w:lvlJc w:val="left"/>
      <w:pPr>
        <w:tabs>
          <w:tab w:val="num" w:pos="840"/>
        </w:tabs>
        <w:ind w:left="840" w:hanging="720"/>
      </w:p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3">
    <w:nsid w:val="00000004"/>
    <w:multiLevelType w:val="multilevel"/>
    <w:tmpl w:val="00000004"/>
    <w:name w:val="WW8Num5"/>
    <w:lvl w:ilvl="0">
      <w:start w:val="10"/>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5"/>
    <w:multiLevelType w:val="multilevel"/>
    <w:tmpl w:val="00000005"/>
    <w:name w:val="WW8Num7"/>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0000006"/>
    <w:multiLevelType w:val="multilevel"/>
    <w:tmpl w:val="00000006"/>
    <w:name w:val="WW8Num9"/>
    <w:lvl w:ilvl="0">
      <w:start w:val="2"/>
      <w:numFmt w:val="decimal"/>
      <w:lvlText w:val="%1."/>
      <w:lvlJc w:val="left"/>
      <w:pPr>
        <w:tabs>
          <w:tab w:val="num" w:pos="450"/>
        </w:tabs>
        <w:ind w:left="450" w:hanging="450"/>
      </w:pPr>
    </w:lvl>
    <w:lvl w:ilvl="1">
      <w:start w:val="1"/>
      <w:numFmt w:val="decimal"/>
      <w:lvlText w:val="%1.%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7"/>
    <w:multiLevelType w:val="multilevel"/>
    <w:tmpl w:val="00000007"/>
    <w:name w:val="WW8Num11"/>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8"/>
    <w:multiLevelType w:val="multilevel"/>
    <w:tmpl w:val="00000008"/>
    <w:name w:val="WW8Num1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9"/>
    <w:multiLevelType w:val="multilevel"/>
    <w:tmpl w:val="00000009"/>
    <w:name w:val="WW8Num15"/>
    <w:lvl w:ilvl="0">
      <w:start w:val="4"/>
      <w:numFmt w:val="decimal"/>
      <w:lvlText w:val="%1."/>
      <w:lvlJc w:val="left"/>
      <w:pPr>
        <w:tabs>
          <w:tab w:val="num" w:pos="510"/>
        </w:tabs>
        <w:ind w:left="510" w:hanging="510"/>
      </w:pPr>
    </w:lvl>
    <w:lvl w:ilvl="1">
      <w:start w:val="2"/>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00A"/>
    <w:multiLevelType w:val="multilevel"/>
    <w:tmpl w:val="0000000A"/>
    <w:name w:val="WW8Num18"/>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B"/>
    <w:multiLevelType w:val="multilevel"/>
    <w:tmpl w:val="0000000B"/>
    <w:name w:val="WW8Num20"/>
    <w:lvl w:ilvl="0">
      <w:start w:val="4"/>
      <w:numFmt w:val="decimal"/>
      <w:lvlText w:val="%1."/>
      <w:lvlJc w:val="left"/>
      <w:pPr>
        <w:tabs>
          <w:tab w:val="num" w:pos="495"/>
        </w:tabs>
        <w:ind w:left="495" w:hanging="495"/>
      </w:pPr>
    </w:lvl>
    <w:lvl w:ilvl="1">
      <w:start w:val="1"/>
      <w:numFmt w:val="decimal"/>
      <w:lvlText w:val="%1.%2."/>
      <w:lvlJc w:val="left"/>
      <w:pPr>
        <w:tabs>
          <w:tab w:val="num" w:pos="708"/>
        </w:tabs>
        <w:ind w:left="708" w:hanging="495"/>
      </w:pPr>
    </w:lvl>
    <w:lvl w:ilvl="2">
      <w:start w:val="1"/>
      <w:numFmt w:val="decimal"/>
      <w:lvlText w:val="%1.%2.%3."/>
      <w:lvlJc w:val="left"/>
      <w:pPr>
        <w:tabs>
          <w:tab w:val="num" w:pos="1146"/>
        </w:tabs>
        <w:ind w:left="1146" w:hanging="720"/>
      </w:pPr>
    </w:lvl>
    <w:lvl w:ilvl="3">
      <w:start w:val="1"/>
      <w:numFmt w:val="decimal"/>
      <w:lvlText w:val="%1.%2.%3.%4."/>
      <w:lvlJc w:val="left"/>
      <w:pPr>
        <w:tabs>
          <w:tab w:val="num" w:pos="1359"/>
        </w:tabs>
        <w:ind w:left="1359" w:hanging="720"/>
      </w:pPr>
    </w:lvl>
    <w:lvl w:ilvl="4">
      <w:start w:val="1"/>
      <w:numFmt w:val="decimal"/>
      <w:lvlText w:val="%1.%2.%3.%4.%5."/>
      <w:lvlJc w:val="left"/>
      <w:pPr>
        <w:tabs>
          <w:tab w:val="num" w:pos="1932"/>
        </w:tabs>
        <w:ind w:left="1932" w:hanging="1080"/>
      </w:pPr>
    </w:lvl>
    <w:lvl w:ilvl="5">
      <w:start w:val="1"/>
      <w:numFmt w:val="decimal"/>
      <w:lvlText w:val="%1.%2.%3.%4.%5.%6."/>
      <w:lvlJc w:val="left"/>
      <w:pPr>
        <w:tabs>
          <w:tab w:val="num" w:pos="2145"/>
        </w:tabs>
        <w:ind w:left="2145" w:hanging="1080"/>
      </w:pPr>
    </w:lvl>
    <w:lvl w:ilvl="6">
      <w:start w:val="1"/>
      <w:numFmt w:val="decimal"/>
      <w:lvlText w:val="%1.%2.%3.%4.%5.%6.%7."/>
      <w:lvlJc w:val="left"/>
      <w:pPr>
        <w:tabs>
          <w:tab w:val="num" w:pos="2718"/>
        </w:tabs>
        <w:ind w:left="2718" w:hanging="1440"/>
      </w:pPr>
    </w:lvl>
    <w:lvl w:ilvl="7">
      <w:start w:val="1"/>
      <w:numFmt w:val="decimal"/>
      <w:lvlText w:val="%1.%2.%3.%4.%5.%6.%7.%8."/>
      <w:lvlJc w:val="left"/>
      <w:pPr>
        <w:tabs>
          <w:tab w:val="num" w:pos="2931"/>
        </w:tabs>
        <w:ind w:left="2931" w:hanging="1440"/>
      </w:pPr>
    </w:lvl>
    <w:lvl w:ilvl="8">
      <w:start w:val="1"/>
      <w:numFmt w:val="decimal"/>
      <w:lvlText w:val="%1.%2.%3.%4.%5.%6.%7.%8.%9."/>
      <w:lvlJc w:val="left"/>
      <w:pPr>
        <w:tabs>
          <w:tab w:val="num" w:pos="3504"/>
        </w:tabs>
        <w:ind w:left="3504" w:hanging="1800"/>
      </w:pPr>
    </w:lvl>
  </w:abstractNum>
  <w:abstractNum w:abstractNumId="11">
    <w:nsid w:val="0000000C"/>
    <w:multiLevelType w:val="singleLevel"/>
    <w:tmpl w:val="0000000C"/>
    <w:name w:val="WW8Num22"/>
    <w:lvl w:ilvl="0">
      <w:start w:val="1"/>
      <w:numFmt w:val="decimal"/>
      <w:lvlText w:val="%1."/>
      <w:lvlJc w:val="left"/>
      <w:pPr>
        <w:tabs>
          <w:tab w:val="num" w:pos="720"/>
        </w:tabs>
        <w:ind w:left="720" w:hanging="360"/>
      </w:pPr>
    </w:lvl>
  </w:abstractNum>
  <w:abstractNum w:abstractNumId="12">
    <w:nsid w:val="0000000D"/>
    <w:multiLevelType w:val="multilevel"/>
    <w:tmpl w:val="0000000D"/>
    <w:name w:val="WW8Num24"/>
    <w:lvl w:ilvl="0">
      <w:start w:val="5"/>
      <w:numFmt w:val="decimal"/>
      <w:lvlText w:val="%1."/>
      <w:lvlJc w:val="left"/>
      <w:pPr>
        <w:tabs>
          <w:tab w:val="num" w:pos="495"/>
        </w:tabs>
        <w:ind w:left="495" w:hanging="495"/>
      </w:pPr>
    </w:lvl>
    <w:lvl w:ilvl="1">
      <w:start w:val="1"/>
      <w:numFmt w:val="decimal"/>
      <w:lvlText w:val="%1.%2."/>
      <w:lvlJc w:val="left"/>
      <w:pPr>
        <w:tabs>
          <w:tab w:val="num" w:pos="708"/>
        </w:tabs>
        <w:ind w:left="708" w:hanging="495"/>
      </w:pPr>
    </w:lvl>
    <w:lvl w:ilvl="2">
      <w:start w:val="1"/>
      <w:numFmt w:val="decimal"/>
      <w:lvlText w:val="%1.%2.%3."/>
      <w:lvlJc w:val="left"/>
      <w:pPr>
        <w:tabs>
          <w:tab w:val="num" w:pos="1146"/>
        </w:tabs>
        <w:ind w:left="1146" w:hanging="720"/>
      </w:pPr>
    </w:lvl>
    <w:lvl w:ilvl="3">
      <w:start w:val="1"/>
      <w:numFmt w:val="decimal"/>
      <w:lvlText w:val="%1.%2.%3.%4."/>
      <w:lvlJc w:val="left"/>
      <w:pPr>
        <w:tabs>
          <w:tab w:val="num" w:pos="1359"/>
        </w:tabs>
        <w:ind w:left="1359" w:hanging="720"/>
      </w:pPr>
    </w:lvl>
    <w:lvl w:ilvl="4">
      <w:start w:val="1"/>
      <w:numFmt w:val="decimal"/>
      <w:lvlText w:val="%1.%2.%3.%4.%5."/>
      <w:lvlJc w:val="left"/>
      <w:pPr>
        <w:tabs>
          <w:tab w:val="num" w:pos="1932"/>
        </w:tabs>
        <w:ind w:left="1932" w:hanging="1080"/>
      </w:pPr>
    </w:lvl>
    <w:lvl w:ilvl="5">
      <w:start w:val="1"/>
      <w:numFmt w:val="decimal"/>
      <w:lvlText w:val="%1.%2.%3.%4.%5.%6."/>
      <w:lvlJc w:val="left"/>
      <w:pPr>
        <w:tabs>
          <w:tab w:val="num" w:pos="2145"/>
        </w:tabs>
        <w:ind w:left="2145" w:hanging="1080"/>
      </w:pPr>
    </w:lvl>
    <w:lvl w:ilvl="6">
      <w:start w:val="1"/>
      <w:numFmt w:val="decimal"/>
      <w:lvlText w:val="%1.%2.%3.%4.%5.%6.%7."/>
      <w:lvlJc w:val="left"/>
      <w:pPr>
        <w:tabs>
          <w:tab w:val="num" w:pos="2718"/>
        </w:tabs>
        <w:ind w:left="2718" w:hanging="1440"/>
      </w:pPr>
    </w:lvl>
    <w:lvl w:ilvl="7">
      <w:start w:val="1"/>
      <w:numFmt w:val="decimal"/>
      <w:lvlText w:val="%1.%2.%3.%4.%5.%6.%7.%8."/>
      <w:lvlJc w:val="left"/>
      <w:pPr>
        <w:tabs>
          <w:tab w:val="num" w:pos="2931"/>
        </w:tabs>
        <w:ind w:left="2931" w:hanging="1440"/>
      </w:pPr>
    </w:lvl>
    <w:lvl w:ilvl="8">
      <w:start w:val="1"/>
      <w:numFmt w:val="decimal"/>
      <w:lvlText w:val="%1.%2.%3.%4.%5.%6.%7.%8.%9."/>
      <w:lvlJc w:val="left"/>
      <w:pPr>
        <w:tabs>
          <w:tab w:val="num" w:pos="3504"/>
        </w:tabs>
        <w:ind w:left="3504" w:hanging="1800"/>
      </w:pPr>
    </w:lvl>
  </w:abstractNum>
  <w:abstractNum w:abstractNumId="13">
    <w:nsid w:val="0000000E"/>
    <w:multiLevelType w:val="multilevel"/>
    <w:tmpl w:val="0000000E"/>
    <w:name w:val="WW8Num25"/>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0A0E4F"/>
    <w:rsid w:val="00006D50"/>
    <w:rsid w:val="00041CB7"/>
    <w:rsid w:val="000A0E4F"/>
    <w:rsid w:val="000A20A3"/>
    <w:rsid w:val="000F465B"/>
    <w:rsid w:val="00106802"/>
    <w:rsid w:val="00162662"/>
    <w:rsid w:val="00182F93"/>
    <w:rsid w:val="001B20BA"/>
    <w:rsid w:val="001F1FB8"/>
    <w:rsid w:val="00222CF3"/>
    <w:rsid w:val="00224E31"/>
    <w:rsid w:val="00237793"/>
    <w:rsid w:val="00256D38"/>
    <w:rsid w:val="002703A8"/>
    <w:rsid w:val="00297096"/>
    <w:rsid w:val="003D075B"/>
    <w:rsid w:val="003E78F1"/>
    <w:rsid w:val="0043355F"/>
    <w:rsid w:val="00433DF5"/>
    <w:rsid w:val="0044176B"/>
    <w:rsid w:val="004A1C39"/>
    <w:rsid w:val="00506BB0"/>
    <w:rsid w:val="005176CE"/>
    <w:rsid w:val="005358CA"/>
    <w:rsid w:val="00550975"/>
    <w:rsid w:val="005A317A"/>
    <w:rsid w:val="005E6185"/>
    <w:rsid w:val="00640EB5"/>
    <w:rsid w:val="00697968"/>
    <w:rsid w:val="006A46F8"/>
    <w:rsid w:val="006C6A2F"/>
    <w:rsid w:val="00710797"/>
    <w:rsid w:val="0071130B"/>
    <w:rsid w:val="00751A45"/>
    <w:rsid w:val="00793CA0"/>
    <w:rsid w:val="007A5206"/>
    <w:rsid w:val="00812F97"/>
    <w:rsid w:val="00856B79"/>
    <w:rsid w:val="008579A8"/>
    <w:rsid w:val="00875448"/>
    <w:rsid w:val="009F24BE"/>
    <w:rsid w:val="009F5AB0"/>
    <w:rsid w:val="00A30308"/>
    <w:rsid w:val="00A965FB"/>
    <w:rsid w:val="00B05965"/>
    <w:rsid w:val="00B2045E"/>
    <w:rsid w:val="00B4740C"/>
    <w:rsid w:val="00BC3030"/>
    <w:rsid w:val="00BD0E98"/>
    <w:rsid w:val="00BE5185"/>
    <w:rsid w:val="00C07F16"/>
    <w:rsid w:val="00C32A58"/>
    <w:rsid w:val="00CC7B48"/>
    <w:rsid w:val="00CE5327"/>
    <w:rsid w:val="00CF52C2"/>
    <w:rsid w:val="00D96B26"/>
    <w:rsid w:val="00DC2400"/>
    <w:rsid w:val="00E50914"/>
    <w:rsid w:val="00EB5DB0"/>
    <w:rsid w:val="00EC11F1"/>
    <w:rsid w:val="00F16C2F"/>
    <w:rsid w:val="00F35F76"/>
    <w:rsid w:val="00F872C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E4F"/>
    <w:pPr>
      <w:suppressAutoHyphens/>
      <w:spacing w:after="0" w:line="240" w:lineRule="auto"/>
    </w:pPr>
    <w:rPr>
      <w:rFonts w:ascii="Times New Roman" w:eastAsia="Times New Roman" w:hAnsi="Times New Roman" w:cs="Times New Roman"/>
      <w:sz w:val="24"/>
      <w:szCs w:val="24"/>
      <w:lang w:eastAsia="zh-CN"/>
    </w:rPr>
  </w:style>
  <w:style w:type="paragraph" w:styleId="2">
    <w:name w:val="heading 2"/>
    <w:basedOn w:val="a"/>
    <w:next w:val="a"/>
    <w:link w:val="20"/>
    <w:qFormat/>
    <w:rsid w:val="000A0E4F"/>
    <w:pPr>
      <w:keepNext/>
      <w:numPr>
        <w:ilvl w:val="1"/>
        <w:numId w:val="1"/>
      </w:numPr>
      <w:jc w:val="center"/>
      <w:outlineLvl w:val="1"/>
    </w:pPr>
    <w:rPr>
      <w:b/>
      <w:bCs/>
    </w:rPr>
  </w:style>
  <w:style w:type="paragraph" w:styleId="3">
    <w:name w:val="heading 3"/>
    <w:basedOn w:val="a"/>
    <w:next w:val="a"/>
    <w:link w:val="30"/>
    <w:qFormat/>
    <w:rsid w:val="000A0E4F"/>
    <w:pPr>
      <w:keepNext/>
      <w:numPr>
        <w:ilvl w:val="2"/>
        <w:numId w:val="1"/>
      </w:numPr>
      <w:outlineLvl w:val="2"/>
    </w:pPr>
  </w:style>
  <w:style w:type="paragraph" w:styleId="6">
    <w:name w:val="heading 6"/>
    <w:basedOn w:val="a"/>
    <w:next w:val="a"/>
    <w:link w:val="60"/>
    <w:qFormat/>
    <w:rsid w:val="000A0E4F"/>
    <w:pPr>
      <w:numPr>
        <w:ilvl w:val="5"/>
        <w:numId w:val="1"/>
      </w:numPr>
      <w:spacing w:before="240" w:after="60"/>
      <w:outlineLvl w:val="5"/>
    </w:pPr>
    <w:rPr>
      <w:b/>
      <w:bCs/>
      <w:sz w:val="22"/>
      <w:szCs w:val="22"/>
    </w:rPr>
  </w:style>
  <w:style w:type="paragraph" w:styleId="7">
    <w:name w:val="heading 7"/>
    <w:basedOn w:val="a"/>
    <w:next w:val="a"/>
    <w:link w:val="70"/>
    <w:qFormat/>
    <w:rsid w:val="000A0E4F"/>
    <w:pPr>
      <w:keepNext/>
      <w:numPr>
        <w:ilvl w:val="6"/>
        <w:numId w:val="1"/>
      </w:numPr>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A0E4F"/>
    <w:rPr>
      <w:rFonts w:ascii="Times New Roman" w:eastAsia="Times New Roman" w:hAnsi="Times New Roman" w:cs="Times New Roman"/>
      <w:b/>
      <w:bCs/>
      <w:sz w:val="24"/>
      <w:szCs w:val="24"/>
      <w:lang w:eastAsia="zh-CN"/>
    </w:rPr>
  </w:style>
  <w:style w:type="character" w:customStyle="1" w:styleId="30">
    <w:name w:val="Заголовок 3 Знак"/>
    <w:basedOn w:val="a0"/>
    <w:link w:val="3"/>
    <w:rsid w:val="000A0E4F"/>
    <w:rPr>
      <w:rFonts w:ascii="Times New Roman" w:eastAsia="Times New Roman" w:hAnsi="Times New Roman" w:cs="Times New Roman"/>
      <w:sz w:val="24"/>
      <w:szCs w:val="24"/>
      <w:lang w:eastAsia="zh-CN"/>
    </w:rPr>
  </w:style>
  <w:style w:type="character" w:customStyle="1" w:styleId="60">
    <w:name w:val="Заголовок 6 Знак"/>
    <w:basedOn w:val="a0"/>
    <w:link w:val="6"/>
    <w:rsid w:val="000A0E4F"/>
    <w:rPr>
      <w:rFonts w:ascii="Times New Roman" w:eastAsia="Times New Roman" w:hAnsi="Times New Roman" w:cs="Times New Roman"/>
      <w:b/>
      <w:bCs/>
      <w:lang w:eastAsia="zh-CN"/>
    </w:rPr>
  </w:style>
  <w:style w:type="character" w:customStyle="1" w:styleId="70">
    <w:name w:val="Заголовок 7 Знак"/>
    <w:basedOn w:val="a0"/>
    <w:link w:val="7"/>
    <w:rsid w:val="000A0E4F"/>
    <w:rPr>
      <w:rFonts w:ascii="Times New Roman" w:eastAsia="Times New Roman" w:hAnsi="Times New Roman" w:cs="Times New Roman"/>
      <w:b/>
      <w:bCs/>
      <w:sz w:val="24"/>
      <w:szCs w:val="24"/>
      <w:lang w:eastAsia="zh-CN"/>
    </w:rPr>
  </w:style>
  <w:style w:type="character" w:styleId="a3">
    <w:name w:val="page number"/>
    <w:basedOn w:val="a0"/>
    <w:rsid w:val="000A0E4F"/>
  </w:style>
  <w:style w:type="character" w:customStyle="1" w:styleId="a4">
    <w:name w:val="Основной шрифт"/>
    <w:rsid w:val="000A0E4F"/>
  </w:style>
  <w:style w:type="paragraph" w:styleId="a5">
    <w:name w:val="Body Text"/>
    <w:basedOn w:val="a"/>
    <w:link w:val="a6"/>
    <w:rsid w:val="000A0E4F"/>
    <w:pPr>
      <w:jc w:val="both"/>
    </w:pPr>
  </w:style>
  <w:style w:type="character" w:customStyle="1" w:styleId="a6">
    <w:name w:val="Основной текст Знак"/>
    <w:basedOn w:val="a0"/>
    <w:link w:val="a5"/>
    <w:rsid w:val="000A0E4F"/>
    <w:rPr>
      <w:rFonts w:ascii="Times New Roman" w:eastAsia="Times New Roman" w:hAnsi="Times New Roman" w:cs="Times New Roman"/>
      <w:sz w:val="24"/>
      <w:szCs w:val="24"/>
      <w:lang w:eastAsia="zh-CN"/>
    </w:rPr>
  </w:style>
  <w:style w:type="paragraph" w:styleId="a7">
    <w:name w:val="header"/>
    <w:basedOn w:val="a"/>
    <w:link w:val="a8"/>
    <w:rsid w:val="000A0E4F"/>
    <w:pPr>
      <w:tabs>
        <w:tab w:val="center" w:pos="4677"/>
        <w:tab w:val="right" w:pos="9355"/>
      </w:tabs>
    </w:pPr>
  </w:style>
  <w:style w:type="character" w:customStyle="1" w:styleId="a8">
    <w:name w:val="Верхний колонтитул Знак"/>
    <w:basedOn w:val="a0"/>
    <w:link w:val="a7"/>
    <w:rsid w:val="000A0E4F"/>
    <w:rPr>
      <w:rFonts w:ascii="Times New Roman" w:eastAsia="Times New Roman" w:hAnsi="Times New Roman" w:cs="Times New Roman"/>
      <w:sz w:val="24"/>
      <w:szCs w:val="24"/>
      <w:lang w:eastAsia="zh-CN"/>
    </w:rPr>
  </w:style>
  <w:style w:type="paragraph" w:styleId="a9">
    <w:name w:val="footer"/>
    <w:basedOn w:val="a"/>
    <w:link w:val="aa"/>
    <w:rsid w:val="000A0E4F"/>
    <w:pPr>
      <w:tabs>
        <w:tab w:val="center" w:pos="4677"/>
        <w:tab w:val="right" w:pos="9355"/>
      </w:tabs>
    </w:pPr>
  </w:style>
  <w:style w:type="character" w:customStyle="1" w:styleId="aa">
    <w:name w:val="Нижний колонтитул Знак"/>
    <w:basedOn w:val="a0"/>
    <w:link w:val="a9"/>
    <w:rsid w:val="000A0E4F"/>
    <w:rPr>
      <w:rFonts w:ascii="Times New Roman" w:eastAsia="Times New Roman" w:hAnsi="Times New Roman" w:cs="Times New Roman"/>
      <w:sz w:val="24"/>
      <w:szCs w:val="24"/>
      <w:lang w:eastAsia="zh-CN"/>
    </w:rPr>
  </w:style>
  <w:style w:type="paragraph" w:customStyle="1" w:styleId="31">
    <w:name w:val="Основной текст 31"/>
    <w:basedOn w:val="a"/>
    <w:rsid w:val="000A0E4F"/>
    <w:pPr>
      <w:jc w:val="both"/>
    </w:pPr>
    <w:rPr>
      <w:sz w:val="20"/>
      <w:szCs w:val="20"/>
    </w:rPr>
  </w:style>
  <w:style w:type="paragraph" w:customStyle="1" w:styleId="310">
    <w:name w:val="Основной текст с отступом 31"/>
    <w:basedOn w:val="a"/>
    <w:rsid w:val="000A0E4F"/>
    <w:pPr>
      <w:ind w:left="426" w:hanging="426"/>
    </w:pPr>
    <w:rPr>
      <w:sz w:val="22"/>
      <w:szCs w:val="22"/>
    </w:rPr>
  </w:style>
  <w:style w:type="paragraph" w:customStyle="1" w:styleId="21">
    <w:name w:val="Основной текст с отступом 21"/>
    <w:basedOn w:val="a"/>
    <w:rsid w:val="000A0E4F"/>
    <w:pPr>
      <w:ind w:left="426" w:hanging="426"/>
      <w:jc w:val="both"/>
    </w:pPr>
    <w:rPr>
      <w:sz w:val="20"/>
      <w:szCs w:val="20"/>
    </w:rPr>
  </w:style>
  <w:style w:type="paragraph" w:styleId="ab">
    <w:name w:val="Balloon Text"/>
    <w:basedOn w:val="a"/>
    <w:link w:val="ac"/>
    <w:uiPriority w:val="99"/>
    <w:semiHidden/>
    <w:unhideWhenUsed/>
    <w:rsid w:val="00EB5DB0"/>
    <w:rPr>
      <w:rFonts w:ascii="Tahoma" w:hAnsi="Tahoma" w:cs="Tahoma"/>
      <w:sz w:val="16"/>
      <w:szCs w:val="16"/>
    </w:rPr>
  </w:style>
  <w:style w:type="character" w:customStyle="1" w:styleId="ac">
    <w:name w:val="Текст выноски Знак"/>
    <w:basedOn w:val="a0"/>
    <w:link w:val="ab"/>
    <w:uiPriority w:val="99"/>
    <w:semiHidden/>
    <w:rsid w:val="00EB5DB0"/>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E4F"/>
    <w:pPr>
      <w:suppressAutoHyphens/>
      <w:spacing w:after="0" w:line="240" w:lineRule="auto"/>
    </w:pPr>
    <w:rPr>
      <w:rFonts w:ascii="Times New Roman" w:eastAsia="Times New Roman" w:hAnsi="Times New Roman" w:cs="Times New Roman"/>
      <w:sz w:val="24"/>
      <w:szCs w:val="24"/>
      <w:lang w:eastAsia="zh-CN"/>
    </w:rPr>
  </w:style>
  <w:style w:type="paragraph" w:styleId="2">
    <w:name w:val="heading 2"/>
    <w:basedOn w:val="a"/>
    <w:next w:val="a"/>
    <w:link w:val="20"/>
    <w:qFormat/>
    <w:rsid w:val="000A0E4F"/>
    <w:pPr>
      <w:keepNext/>
      <w:numPr>
        <w:ilvl w:val="1"/>
        <w:numId w:val="1"/>
      </w:numPr>
      <w:jc w:val="center"/>
      <w:outlineLvl w:val="1"/>
    </w:pPr>
    <w:rPr>
      <w:b/>
      <w:bCs/>
    </w:rPr>
  </w:style>
  <w:style w:type="paragraph" w:styleId="3">
    <w:name w:val="heading 3"/>
    <w:basedOn w:val="a"/>
    <w:next w:val="a"/>
    <w:link w:val="30"/>
    <w:qFormat/>
    <w:rsid w:val="000A0E4F"/>
    <w:pPr>
      <w:keepNext/>
      <w:numPr>
        <w:ilvl w:val="2"/>
        <w:numId w:val="1"/>
      </w:numPr>
      <w:outlineLvl w:val="2"/>
    </w:pPr>
  </w:style>
  <w:style w:type="paragraph" w:styleId="6">
    <w:name w:val="heading 6"/>
    <w:basedOn w:val="a"/>
    <w:next w:val="a"/>
    <w:link w:val="60"/>
    <w:qFormat/>
    <w:rsid w:val="000A0E4F"/>
    <w:pPr>
      <w:numPr>
        <w:ilvl w:val="5"/>
        <w:numId w:val="1"/>
      </w:numPr>
      <w:spacing w:before="240" w:after="60"/>
      <w:outlineLvl w:val="5"/>
    </w:pPr>
    <w:rPr>
      <w:b/>
      <w:bCs/>
      <w:sz w:val="22"/>
      <w:szCs w:val="22"/>
    </w:rPr>
  </w:style>
  <w:style w:type="paragraph" w:styleId="7">
    <w:name w:val="heading 7"/>
    <w:basedOn w:val="a"/>
    <w:next w:val="a"/>
    <w:link w:val="70"/>
    <w:qFormat/>
    <w:rsid w:val="000A0E4F"/>
    <w:pPr>
      <w:keepNext/>
      <w:numPr>
        <w:ilvl w:val="6"/>
        <w:numId w:val="1"/>
      </w:numPr>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A0E4F"/>
    <w:rPr>
      <w:rFonts w:ascii="Times New Roman" w:eastAsia="Times New Roman" w:hAnsi="Times New Roman" w:cs="Times New Roman"/>
      <w:b/>
      <w:bCs/>
      <w:sz w:val="24"/>
      <w:szCs w:val="24"/>
      <w:lang w:eastAsia="zh-CN"/>
    </w:rPr>
  </w:style>
  <w:style w:type="character" w:customStyle="1" w:styleId="30">
    <w:name w:val="Заголовок 3 Знак"/>
    <w:basedOn w:val="a0"/>
    <w:link w:val="3"/>
    <w:rsid w:val="000A0E4F"/>
    <w:rPr>
      <w:rFonts w:ascii="Times New Roman" w:eastAsia="Times New Roman" w:hAnsi="Times New Roman" w:cs="Times New Roman"/>
      <w:sz w:val="24"/>
      <w:szCs w:val="24"/>
      <w:lang w:eastAsia="zh-CN"/>
    </w:rPr>
  </w:style>
  <w:style w:type="character" w:customStyle="1" w:styleId="60">
    <w:name w:val="Заголовок 6 Знак"/>
    <w:basedOn w:val="a0"/>
    <w:link w:val="6"/>
    <w:rsid w:val="000A0E4F"/>
    <w:rPr>
      <w:rFonts w:ascii="Times New Roman" w:eastAsia="Times New Roman" w:hAnsi="Times New Roman" w:cs="Times New Roman"/>
      <w:b/>
      <w:bCs/>
      <w:lang w:eastAsia="zh-CN"/>
    </w:rPr>
  </w:style>
  <w:style w:type="character" w:customStyle="1" w:styleId="70">
    <w:name w:val="Заголовок 7 Знак"/>
    <w:basedOn w:val="a0"/>
    <w:link w:val="7"/>
    <w:rsid w:val="000A0E4F"/>
    <w:rPr>
      <w:rFonts w:ascii="Times New Roman" w:eastAsia="Times New Roman" w:hAnsi="Times New Roman" w:cs="Times New Roman"/>
      <w:b/>
      <w:bCs/>
      <w:sz w:val="24"/>
      <w:szCs w:val="24"/>
      <w:lang w:eastAsia="zh-CN"/>
    </w:rPr>
  </w:style>
  <w:style w:type="character" w:styleId="a3">
    <w:name w:val="page number"/>
    <w:basedOn w:val="a0"/>
    <w:rsid w:val="000A0E4F"/>
  </w:style>
  <w:style w:type="character" w:customStyle="1" w:styleId="a4">
    <w:name w:val="Основной шрифт"/>
    <w:rsid w:val="000A0E4F"/>
  </w:style>
  <w:style w:type="paragraph" w:styleId="a5">
    <w:name w:val="Body Text"/>
    <w:basedOn w:val="a"/>
    <w:link w:val="a6"/>
    <w:rsid w:val="000A0E4F"/>
    <w:pPr>
      <w:jc w:val="both"/>
    </w:pPr>
  </w:style>
  <w:style w:type="character" w:customStyle="1" w:styleId="a6">
    <w:name w:val="Основной текст Знак"/>
    <w:basedOn w:val="a0"/>
    <w:link w:val="a5"/>
    <w:rsid w:val="000A0E4F"/>
    <w:rPr>
      <w:rFonts w:ascii="Times New Roman" w:eastAsia="Times New Roman" w:hAnsi="Times New Roman" w:cs="Times New Roman"/>
      <w:sz w:val="24"/>
      <w:szCs w:val="24"/>
      <w:lang w:eastAsia="zh-CN"/>
    </w:rPr>
  </w:style>
  <w:style w:type="paragraph" w:styleId="a7">
    <w:name w:val="header"/>
    <w:basedOn w:val="a"/>
    <w:link w:val="a8"/>
    <w:rsid w:val="000A0E4F"/>
    <w:pPr>
      <w:tabs>
        <w:tab w:val="center" w:pos="4677"/>
        <w:tab w:val="right" w:pos="9355"/>
      </w:tabs>
    </w:pPr>
  </w:style>
  <w:style w:type="character" w:customStyle="1" w:styleId="a8">
    <w:name w:val="Верхний колонтитул Знак"/>
    <w:basedOn w:val="a0"/>
    <w:link w:val="a7"/>
    <w:rsid w:val="000A0E4F"/>
    <w:rPr>
      <w:rFonts w:ascii="Times New Roman" w:eastAsia="Times New Roman" w:hAnsi="Times New Roman" w:cs="Times New Roman"/>
      <w:sz w:val="24"/>
      <w:szCs w:val="24"/>
      <w:lang w:eastAsia="zh-CN"/>
    </w:rPr>
  </w:style>
  <w:style w:type="paragraph" w:styleId="a9">
    <w:name w:val="footer"/>
    <w:basedOn w:val="a"/>
    <w:link w:val="aa"/>
    <w:rsid w:val="000A0E4F"/>
    <w:pPr>
      <w:tabs>
        <w:tab w:val="center" w:pos="4677"/>
        <w:tab w:val="right" w:pos="9355"/>
      </w:tabs>
    </w:pPr>
  </w:style>
  <w:style w:type="character" w:customStyle="1" w:styleId="aa">
    <w:name w:val="Нижний колонтитул Знак"/>
    <w:basedOn w:val="a0"/>
    <w:link w:val="a9"/>
    <w:rsid w:val="000A0E4F"/>
    <w:rPr>
      <w:rFonts w:ascii="Times New Roman" w:eastAsia="Times New Roman" w:hAnsi="Times New Roman" w:cs="Times New Roman"/>
      <w:sz w:val="24"/>
      <w:szCs w:val="24"/>
      <w:lang w:eastAsia="zh-CN"/>
    </w:rPr>
  </w:style>
  <w:style w:type="paragraph" w:customStyle="1" w:styleId="31">
    <w:name w:val="Основной текст 31"/>
    <w:basedOn w:val="a"/>
    <w:rsid w:val="000A0E4F"/>
    <w:pPr>
      <w:jc w:val="both"/>
    </w:pPr>
    <w:rPr>
      <w:sz w:val="20"/>
      <w:szCs w:val="20"/>
    </w:rPr>
  </w:style>
  <w:style w:type="paragraph" w:customStyle="1" w:styleId="310">
    <w:name w:val="Основной текст с отступом 31"/>
    <w:basedOn w:val="a"/>
    <w:rsid w:val="000A0E4F"/>
    <w:pPr>
      <w:ind w:left="426" w:hanging="426"/>
    </w:pPr>
    <w:rPr>
      <w:sz w:val="22"/>
      <w:szCs w:val="22"/>
    </w:rPr>
  </w:style>
  <w:style w:type="paragraph" w:customStyle="1" w:styleId="21">
    <w:name w:val="Основной текст с отступом 21"/>
    <w:basedOn w:val="a"/>
    <w:rsid w:val="000A0E4F"/>
    <w:pPr>
      <w:ind w:left="426" w:hanging="426"/>
      <w:jc w:val="both"/>
    </w:pPr>
    <w:rPr>
      <w:sz w:val="20"/>
      <w:szCs w:val="20"/>
    </w:rPr>
  </w:style>
  <w:style w:type="paragraph" w:styleId="ab">
    <w:name w:val="Balloon Text"/>
    <w:basedOn w:val="a"/>
    <w:link w:val="ac"/>
    <w:uiPriority w:val="99"/>
    <w:semiHidden/>
    <w:unhideWhenUsed/>
    <w:rsid w:val="00EB5DB0"/>
    <w:rPr>
      <w:rFonts w:ascii="Tahoma" w:hAnsi="Tahoma" w:cs="Tahoma"/>
      <w:sz w:val="16"/>
      <w:szCs w:val="16"/>
    </w:rPr>
  </w:style>
  <w:style w:type="character" w:customStyle="1" w:styleId="ac">
    <w:name w:val="Текст выноски Знак"/>
    <w:basedOn w:val="a0"/>
    <w:link w:val="ab"/>
    <w:uiPriority w:val="99"/>
    <w:semiHidden/>
    <w:rsid w:val="00EB5DB0"/>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1507669616">
      <w:bodyDiv w:val="1"/>
      <w:marLeft w:val="0"/>
      <w:marRight w:val="0"/>
      <w:marTop w:val="0"/>
      <w:marBottom w:val="0"/>
      <w:divBdr>
        <w:top w:val="none" w:sz="0" w:space="0" w:color="auto"/>
        <w:left w:val="none" w:sz="0" w:space="0" w:color="auto"/>
        <w:bottom w:val="none" w:sz="0" w:space="0" w:color="auto"/>
        <w:right w:val="none" w:sz="0" w:space="0" w:color="auto"/>
      </w:divBdr>
      <w:divsChild>
        <w:div w:id="1654675804">
          <w:marLeft w:val="300"/>
          <w:marRight w:val="0"/>
          <w:marTop w:val="0"/>
          <w:marBottom w:val="0"/>
          <w:divBdr>
            <w:top w:val="none" w:sz="0" w:space="0" w:color="auto"/>
            <w:left w:val="none" w:sz="0" w:space="0" w:color="auto"/>
            <w:bottom w:val="none" w:sz="0" w:space="0" w:color="auto"/>
            <w:right w:val="none" w:sz="0" w:space="0" w:color="auto"/>
          </w:divBdr>
          <w:divsChild>
            <w:div w:id="474489264">
              <w:marLeft w:val="0"/>
              <w:marRight w:val="0"/>
              <w:marTop w:val="0"/>
              <w:marBottom w:val="0"/>
              <w:divBdr>
                <w:top w:val="none" w:sz="0" w:space="0" w:color="auto"/>
                <w:left w:val="none" w:sz="0" w:space="0" w:color="auto"/>
                <w:bottom w:val="none" w:sz="0" w:space="0" w:color="auto"/>
                <w:right w:val="none" w:sz="0" w:space="0" w:color="auto"/>
              </w:divBdr>
            </w:div>
          </w:divsChild>
        </w:div>
        <w:div w:id="1261912201">
          <w:marLeft w:val="300"/>
          <w:marRight w:val="0"/>
          <w:marTop w:val="0"/>
          <w:marBottom w:val="0"/>
          <w:divBdr>
            <w:top w:val="none" w:sz="0" w:space="0" w:color="auto"/>
            <w:left w:val="none" w:sz="0" w:space="0" w:color="auto"/>
            <w:bottom w:val="none" w:sz="0" w:space="0" w:color="auto"/>
            <w:right w:val="none" w:sz="0" w:space="0" w:color="auto"/>
          </w:divBdr>
          <w:divsChild>
            <w:div w:id="91318845">
              <w:marLeft w:val="0"/>
              <w:marRight w:val="0"/>
              <w:marTop w:val="0"/>
              <w:marBottom w:val="0"/>
              <w:divBdr>
                <w:top w:val="none" w:sz="0" w:space="0" w:color="auto"/>
                <w:left w:val="none" w:sz="0" w:space="0" w:color="auto"/>
                <w:bottom w:val="none" w:sz="0" w:space="0" w:color="auto"/>
                <w:right w:val="none" w:sz="0" w:space="0" w:color="auto"/>
              </w:divBdr>
              <w:divsChild>
                <w:div w:id="1104106994">
                  <w:marLeft w:val="0"/>
                  <w:marRight w:val="0"/>
                  <w:marTop w:val="0"/>
                  <w:marBottom w:val="0"/>
                  <w:divBdr>
                    <w:top w:val="none" w:sz="0" w:space="0" w:color="auto"/>
                    <w:left w:val="none" w:sz="0" w:space="0" w:color="auto"/>
                    <w:bottom w:val="none" w:sz="0" w:space="0" w:color="auto"/>
                    <w:right w:val="none" w:sz="0" w:space="0" w:color="auto"/>
                  </w:divBdr>
                </w:div>
                <w:div w:id="1294561793">
                  <w:marLeft w:val="0"/>
                  <w:marRight w:val="0"/>
                  <w:marTop w:val="0"/>
                  <w:marBottom w:val="0"/>
                  <w:divBdr>
                    <w:top w:val="none" w:sz="0" w:space="0" w:color="auto"/>
                    <w:left w:val="none" w:sz="0" w:space="0" w:color="auto"/>
                    <w:bottom w:val="none" w:sz="0" w:space="0" w:color="auto"/>
                    <w:right w:val="none" w:sz="0" w:space="0" w:color="auto"/>
                  </w:divBdr>
                  <w:divsChild>
                    <w:div w:id="1351882295">
                      <w:marLeft w:val="0"/>
                      <w:marRight w:val="0"/>
                      <w:marTop w:val="0"/>
                      <w:marBottom w:val="0"/>
                      <w:divBdr>
                        <w:top w:val="none" w:sz="0" w:space="0" w:color="auto"/>
                        <w:left w:val="none" w:sz="0" w:space="0" w:color="auto"/>
                        <w:bottom w:val="none" w:sz="0" w:space="0" w:color="auto"/>
                        <w:right w:val="none" w:sz="0" w:space="0" w:color="auto"/>
                      </w:divBdr>
                      <w:divsChild>
                        <w:div w:id="2109806469">
                          <w:marLeft w:val="0"/>
                          <w:marRight w:val="0"/>
                          <w:marTop w:val="0"/>
                          <w:marBottom w:val="300"/>
                          <w:divBdr>
                            <w:top w:val="single" w:sz="6" w:space="0" w:color="E3E3E3"/>
                            <w:left w:val="single" w:sz="6" w:space="0" w:color="E3E3E3"/>
                            <w:bottom w:val="single" w:sz="6" w:space="0" w:color="E3E3E3"/>
                            <w:right w:val="single" w:sz="6" w:space="0" w:color="E3E3E3"/>
                          </w:divBdr>
                        </w:div>
                      </w:divsChild>
                    </w:div>
                  </w:divsChild>
                </w:div>
                <w:div w:id="395319994">
                  <w:marLeft w:val="0"/>
                  <w:marRight w:val="0"/>
                  <w:marTop w:val="0"/>
                  <w:marBottom w:val="0"/>
                  <w:divBdr>
                    <w:top w:val="none" w:sz="0" w:space="0" w:color="auto"/>
                    <w:left w:val="none" w:sz="0" w:space="0" w:color="auto"/>
                    <w:bottom w:val="none" w:sz="0" w:space="0" w:color="auto"/>
                    <w:right w:val="none" w:sz="0" w:space="0" w:color="auto"/>
                  </w:divBdr>
                  <w:divsChild>
                    <w:div w:id="976684597">
                      <w:marLeft w:val="0"/>
                      <w:marRight w:val="0"/>
                      <w:marTop w:val="0"/>
                      <w:marBottom w:val="300"/>
                      <w:divBdr>
                        <w:top w:val="single" w:sz="6" w:space="0" w:color="E3E3E3"/>
                        <w:left w:val="single" w:sz="6" w:space="0" w:color="E3E3E3"/>
                        <w:bottom w:val="single" w:sz="6" w:space="0" w:color="E3E3E3"/>
                        <w:right w:val="single" w:sz="6" w:space="0" w:color="E3E3E3"/>
                      </w:divBdr>
                    </w:div>
                  </w:divsChild>
                </w:div>
                <w:div w:id="277761040">
                  <w:marLeft w:val="0"/>
                  <w:marRight w:val="0"/>
                  <w:marTop w:val="0"/>
                  <w:marBottom w:val="0"/>
                  <w:divBdr>
                    <w:top w:val="none" w:sz="0" w:space="0" w:color="auto"/>
                    <w:left w:val="none" w:sz="0" w:space="0" w:color="auto"/>
                    <w:bottom w:val="none" w:sz="0" w:space="0" w:color="auto"/>
                    <w:right w:val="none" w:sz="0" w:space="0" w:color="auto"/>
                  </w:divBdr>
                  <w:divsChild>
                    <w:div w:id="1503157905">
                      <w:marLeft w:val="0"/>
                      <w:marRight w:val="0"/>
                      <w:marTop w:val="0"/>
                      <w:marBottom w:val="300"/>
                      <w:divBdr>
                        <w:top w:val="single" w:sz="6" w:space="0" w:color="E3E3E3"/>
                        <w:left w:val="single" w:sz="6" w:space="0" w:color="E3E3E3"/>
                        <w:bottom w:val="single" w:sz="6" w:space="0" w:color="E3E3E3"/>
                        <w:right w:val="single" w:sz="6" w:space="0" w:color="E3E3E3"/>
                      </w:divBdr>
                    </w:div>
                  </w:divsChild>
                </w:div>
                <w:div w:id="144005768">
                  <w:marLeft w:val="0"/>
                  <w:marRight w:val="0"/>
                  <w:marTop w:val="0"/>
                  <w:marBottom w:val="0"/>
                  <w:divBdr>
                    <w:top w:val="none" w:sz="0" w:space="0" w:color="auto"/>
                    <w:left w:val="none" w:sz="0" w:space="0" w:color="auto"/>
                    <w:bottom w:val="none" w:sz="0" w:space="0" w:color="auto"/>
                    <w:right w:val="none" w:sz="0" w:space="0" w:color="auto"/>
                  </w:divBdr>
                  <w:divsChild>
                    <w:div w:id="861868600">
                      <w:marLeft w:val="0"/>
                      <w:marRight w:val="0"/>
                      <w:marTop w:val="0"/>
                      <w:marBottom w:val="300"/>
                      <w:divBdr>
                        <w:top w:val="single" w:sz="6" w:space="0" w:color="E3E3E3"/>
                        <w:left w:val="single" w:sz="6" w:space="0" w:color="E3E3E3"/>
                        <w:bottom w:val="single" w:sz="6" w:space="0" w:color="E3E3E3"/>
                        <w:right w:val="single" w:sz="6" w:space="0" w:color="E3E3E3"/>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2F5D4-3AB1-4E54-BB64-B77FE349E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26707</Words>
  <Characters>15223</Characters>
  <Application>Microsoft Office Word</Application>
  <DocSecurity>0</DocSecurity>
  <Lines>126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SS</cp:lastModifiedBy>
  <cp:revision>2</cp:revision>
  <cp:lastPrinted>2016-09-12T07:33:00Z</cp:lastPrinted>
  <dcterms:created xsi:type="dcterms:W3CDTF">2017-06-03T14:27:00Z</dcterms:created>
  <dcterms:modified xsi:type="dcterms:W3CDTF">2017-06-03T14:27:00Z</dcterms:modified>
</cp:coreProperties>
</file>