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Договір про надання послуг в галузі IT.</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м. ________________                                                      </w:t>
      </w:r>
      <w:r w:rsidRPr="005F5039">
        <w:rPr>
          <w:rFonts w:ascii="Arial" w:eastAsia="Times New Roman" w:hAnsi="Arial" w:cs="Arial"/>
          <w:color w:val="000000"/>
          <w:lang w:eastAsia="uk-UA"/>
        </w:rPr>
        <w:tab/>
        <w:t>«___»____________________р.</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w:t>
      </w:r>
      <w:r w:rsidRPr="005F5039">
        <w:rPr>
          <w:rFonts w:ascii="Arial" w:eastAsia="Times New Roman" w:hAnsi="Arial" w:cs="Arial"/>
          <w:color w:val="000000"/>
          <w:lang w:eastAsia="uk-UA"/>
        </w:rPr>
        <w:tab/>
        <w:t>ПУБЛІЧНЕ АКЦІОНЕРНЕ ТОВАРИСТВО КОМЕРЦІЙНИЙ БАНК «ПРИВАТБАНК»,</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в особі </w:t>
      </w:r>
      <w:proofErr w:type="spellStart"/>
      <w:r w:rsidRPr="005F5039">
        <w:rPr>
          <w:rFonts w:ascii="Arial" w:eastAsia="Times New Roman" w:hAnsi="Arial" w:cs="Arial"/>
          <w:color w:val="000000"/>
          <w:lang w:eastAsia="uk-UA"/>
        </w:rPr>
        <w:t>Білушенко</w:t>
      </w:r>
      <w:proofErr w:type="spellEnd"/>
      <w:r w:rsidRPr="005F5039">
        <w:rPr>
          <w:rFonts w:ascii="Arial" w:eastAsia="Times New Roman" w:hAnsi="Arial" w:cs="Arial"/>
          <w:color w:val="000000"/>
          <w:lang w:eastAsia="uk-UA"/>
        </w:rPr>
        <w:t xml:space="preserve"> Ірини Петрівни, що діє на підставі довіреності ___ від ____________р. (далі – Замовник), і         </w:t>
      </w:r>
      <w:r w:rsidRPr="005F5039">
        <w:rPr>
          <w:rFonts w:ascii="Arial" w:eastAsia="Times New Roman" w:hAnsi="Arial" w:cs="Arial"/>
          <w:color w:val="000000"/>
          <w:lang w:eastAsia="uk-UA"/>
        </w:rPr>
        <w:tab/>
        <w:t>____________________________________________________________________________</w:t>
      </w:r>
      <w:r w:rsidRPr="005F5039">
        <w:rPr>
          <w:rFonts w:ascii="Arial" w:eastAsia="Times New Roman" w:hAnsi="Arial" w:cs="Arial"/>
          <w:i/>
          <w:iCs/>
          <w:color w:val="000000"/>
          <w:lang w:eastAsia="uk-UA"/>
        </w:rPr>
        <w:t>(прізвище, ім'я, по батькові)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(далі – Виконавець), що діє на підставі Свідоцтва про державну реєстрацію №             </w:t>
      </w:r>
      <w:r w:rsidRPr="005F5039">
        <w:rPr>
          <w:rFonts w:ascii="Arial" w:eastAsia="Times New Roman" w:hAnsi="Arial" w:cs="Arial"/>
          <w:color w:val="000000"/>
          <w:lang w:eastAsia="uk-UA"/>
        </w:rPr>
        <w:tab/>
        <w:t>від ____ (разом – Сторони), уклали цей Договір про таке:</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1.     </w:t>
      </w:r>
      <w:r w:rsidRPr="005F5039">
        <w:rPr>
          <w:rFonts w:ascii="Arial" w:eastAsia="Times New Roman" w:hAnsi="Arial" w:cs="Arial"/>
          <w:b/>
          <w:bCs/>
          <w:color w:val="000000"/>
          <w:lang w:eastAsia="uk-UA"/>
        </w:rPr>
        <w:tab/>
        <w:t>Визначення термінів</w:t>
      </w:r>
      <w:r w:rsidRPr="005F5039">
        <w:rPr>
          <w:rFonts w:ascii="Arial" w:eastAsia="Times New Roman" w:hAnsi="Arial" w:cs="Arial"/>
          <w:color w:val="000000"/>
          <w:lang w:eastAsia="uk-UA"/>
        </w:rPr>
        <w:t xml:space="preserve"> </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1.1. </w:t>
      </w:r>
      <w:r w:rsidRPr="005F5039">
        <w:rPr>
          <w:rFonts w:ascii="Arial" w:eastAsia="Times New Roman" w:hAnsi="Arial" w:cs="Arial"/>
          <w:color w:val="000000"/>
          <w:lang w:eastAsia="uk-UA"/>
        </w:rPr>
        <w:t>Об'єкт права інтелектуальної власності – комп'ютерні програми (програмне забезпечення), створені Виконавцем на замовлення Замовника та на умовах, визначених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1.2. </w:t>
      </w:r>
      <w:r w:rsidRPr="005F5039">
        <w:rPr>
          <w:rFonts w:ascii="Arial" w:eastAsia="Times New Roman" w:hAnsi="Arial" w:cs="Arial"/>
          <w:color w:val="000000"/>
          <w:lang w:eastAsia="uk-UA"/>
        </w:rPr>
        <w:t>Замовник – особа, яка найняла Виконавця для надання послуг за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1.3. </w:t>
      </w:r>
      <w:r w:rsidRPr="005F5039">
        <w:rPr>
          <w:rFonts w:ascii="Arial" w:eastAsia="Times New Roman" w:hAnsi="Arial" w:cs="Arial"/>
          <w:color w:val="000000"/>
          <w:lang w:eastAsia="uk-UA"/>
        </w:rPr>
        <w:t>Виконавець – особа, яка надає послуги Замовнику та творчою працею якої потенційно може бути створений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1.4. </w:t>
      </w:r>
      <w:r w:rsidRPr="005F5039">
        <w:rPr>
          <w:rFonts w:ascii="Arial" w:eastAsia="Times New Roman" w:hAnsi="Arial" w:cs="Arial"/>
          <w:color w:val="000000"/>
          <w:lang w:eastAsia="uk-UA"/>
        </w:rPr>
        <w:t>Майновими правами інтелектуальної власності на об'єкт права інтелектуальної власності є:</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1.4.1. виключне право на використання твору;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1.4.2. виключне право дозволяти використання твору;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1.4.3. виключне право перешкоджати неправомірному використанню твору, у тому числі забороняти таке використання;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1.4.4. інші майнові права інтелектуальної власності, встановлені законом.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1.5. </w:t>
      </w:r>
      <w:r w:rsidRPr="005F5039">
        <w:rPr>
          <w:rFonts w:ascii="Arial" w:eastAsia="Times New Roman" w:hAnsi="Arial" w:cs="Arial"/>
          <w:color w:val="000000"/>
          <w:lang w:eastAsia="uk-UA"/>
        </w:rPr>
        <w:t>Замовлення Замовника – доручення Замовника на надання послуг, що дається Виконавцю на вибір Замовника в письмовій або електронній формі.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1.6. </w:t>
      </w:r>
      <w:r w:rsidRPr="005F5039">
        <w:rPr>
          <w:rFonts w:ascii="Arial" w:eastAsia="Times New Roman" w:hAnsi="Arial" w:cs="Arial"/>
          <w:color w:val="000000"/>
          <w:lang w:eastAsia="uk-UA"/>
        </w:rPr>
        <w:t>Послуги за цим Договором – це модифікація, тестування та технічна підтримка програмного забезпечення, планування та проектування інтегрованих комп'ютерних систем, що поєднують апаратні засоби, програмне забезпечення та комунікаційні технології; послуги з обслуговування комп'ютерних систем і/або опрацювання даних та інші послуги у сфері інформаційних технологій.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1.7. </w:t>
      </w:r>
      <w:r w:rsidRPr="005F5039">
        <w:rPr>
          <w:rFonts w:ascii="Arial" w:eastAsia="Times New Roman" w:hAnsi="Arial" w:cs="Arial"/>
          <w:color w:val="000000"/>
          <w:lang w:eastAsia="uk-UA"/>
        </w:rPr>
        <w:t>Звітний період – один місяць, протягом якого Виконавцем надавались послуги за цим Договором.</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2. Предмет Договору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2.1. Предметом Договору є надання Виконавцем послуг Замовнику щодо забезпечення належного функціонування програмного забезпечення, яке є у власності (користуванні) Замовника, а також урегулювання питань щодо розподілу майнових прав на об'єкти інтелектуальної власності, у разі якщо Виконавець їх створить під час надання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 Сторони домовились, що всі майнові права інтелектуальної власності на об'єкт права інтелектуальної власності за цим Договором належать Замовнику, зокрема: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2.2.1. виключне право на використання об'єкта права інтелектуальної власності. Виключне право на використання об'єкта права інтелектуальної власності дозволяє Замовнику використовувати цей об'єкт права інтелектуальної власності на свій розсуд у будь-якій формі та будь-яким чином, не забороненим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2.2.2. виключне право дати будь-якій особі дозвіл (видати ліцензію) на використання об'єкта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2.2.3. виключне право передати будь-якій особі право власності на всі майнові права інтелектуальної власності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2.2.4. виключне право Замовника забороняти іншим особам використовувати об'єкт права інтелектуальної власності без його дозволу, за винятком випадків, коли таке використання не визнається згідно із законодавством порушенням прав;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2.2.5. виключне право перешкоджати неправомірному використанню об'єкта права інтелектуальної власності іншими особами, у тому числі шляхом звернення до судових установ;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2.2.6. виключне право вимагати поновлення порушених прав власника майнових прав інтелектуальної власності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2.2.7. інші виключні майнові права інтелектуальної власності, встановлені законом.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lastRenderedPageBreak/>
        <w:t>2.3. Сторони домовились, що Замовник є одноосібним власником усіх майнових прав інтелектуальної власності на об'єкт права інтелектуальної власності за цим Договором з моменту створення його Виконавцем.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2.4. За надання послуг, що вказані в п. 2.1 цього Договору, Замовник сплачує Виконавцю винагороду, передбачену п. 5 Договору.</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3.     </w:t>
      </w:r>
      <w:r w:rsidRPr="005F5039">
        <w:rPr>
          <w:rFonts w:ascii="Arial" w:eastAsia="Times New Roman" w:hAnsi="Arial" w:cs="Arial"/>
          <w:b/>
          <w:bCs/>
          <w:color w:val="000000"/>
          <w:lang w:eastAsia="uk-UA"/>
        </w:rPr>
        <w:tab/>
        <w:t>Права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3.1.  </w:t>
      </w:r>
      <w:r w:rsidRPr="005F5039">
        <w:rPr>
          <w:rFonts w:ascii="Arial" w:eastAsia="Times New Roman" w:hAnsi="Arial" w:cs="Arial"/>
          <w:color w:val="000000"/>
          <w:lang w:eastAsia="uk-UA"/>
        </w:rPr>
        <w:tab/>
        <w:t>Замовник має право: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3.1.1. </w:t>
      </w:r>
      <w:r w:rsidRPr="005F5039">
        <w:rPr>
          <w:rFonts w:ascii="Arial" w:eastAsia="Times New Roman" w:hAnsi="Arial" w:cs="Arial"/>
          <w:color w:val="000000"/>
          <w:lang w:eastAsia="uk-UA"/>
        </w:rPr>
        <w:t>на</w:t>
      </w:r>
      <w:r w:rsidRPr="005F5039">
        <w:rPr>
          <w:rFonts w:ascii="Arial" w:eastAsia="Times New Roman" w:hAnsi="Arial" w:cs="Arial"/>
          <w:i/>
          <w:iCs/>
          <w:color w:val="000000"/>
          <w:lang w:eastAsia="uk-UA"/>
        </w:rPr>
        <w:t xml:space="preserve"> </w:t>
      </w:r>
      <w:r w:rsidRPr="005F5039">
        <w:rPr>
          <w:rFonts w:ascii="Arial" w:eastAsia="Times New Roman" w:hAnsi="Arial" w:cs="Arial"/>
          <w:color w:val="000000"/>
          <w:lang w:eastAsia="uk-UA"/>
        </w:rPr>
        <w:t>подання заявки на отримання охоронного документа – свідоцтва про реєстрацію авторського права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3.1.2. </w:t>
      </w:r>
      <w:r w:rsidRPr="005F5039">
        <w:rPr>
          <w:rFonts w:ascii="Arial" w:eastAsia="Times New Roman" w:hAnsi="Arial" w:cs="Arial"/>
          <w:color w:val="000000"/>
          <w:lang w:eastAsia="uk-UA"/>
        </w:rPr>
        <w:t>безоплатне з боку Виконавця сприяння одержанню свідоцтва про реєстрацію авторського права на об'єкт права інтелектуальної власності в Україні та одержанню інших охоронних документів в іноземних державах;</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3.1.3. </w:t>
      </w:r>
      <w:r w:rsidRPr="005F5039">
        <w:rPr>
          <w:rFonts w:ascii="Arial" w:eastAsia="Times New Roman" w:hAnsi="Arial" w:cs="Arial"/>
          <w:color w:val="000000"/>
          <w:lang w:eastAsia="uk-UA"/>
        </w:rPr>
        <w:t>усі майнові права інтелектуальної власності, що випливають з реєстрації авторського права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3.1.4. </w:t>
      </w:r>
      <w:r w:rsidRPr="005F5039">
        <w:rPr>
          <w:rFonts w:ascii="Arial" w:eastAsia="Times New Roman" w:hAnsi="Arial" w:cs="Arial"/>
          <w:color w:val="000000"/>
          <w:lang w:eastAsia="uk-UA"/>
        </w:rPr>
        <w:t>ухвалення рішення про збереження об'єкта права інтелектуальної власності як конфіденційної інформації;</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3.1.5. </w:t>
      </w:r>
      <w:r w:rsidRPr="005F5039">
        <w:rPr>
          <w:rFonts w:ascii="Arial" w:eastAsia="Times New Roman" w:hAnsi="Arial" w:cs="Arial"/>
          <w:color w:val="000000"/>
          <w:lang w:eastAsia="uk-UA"/>
        </w:rPr>
        <w:t>ухвалення рішення про передачу права на одержання охоронного документа – свідоцтва про реєстрацію авторського права на об'єкт права інтелектуальної власності іншій особі;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3.1.6. </w:t>
      </w:r>
      <w:r w:rsidRPr="005F5039">
        <w:rPr>
          <w:rFonts w:ascii="Arial" w:eastAsia="Times New Roman" w:hAnsi="Arial" w:cs="Arial"/>
          <w:color w:val="000000"/>
          <w:lang w:eastAsia="uk-UA"/>
        </w:rPr>
        <w:t>здійснення своїх майнових прав інтелектуальної власності на об'єкт права інтелектуальної власності на власний розсуд будь-яким способом, дозволеним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3.1.7. </w:t>
      </w:r>
      <w:r w:rsidRPr="005F5039">
        <w:rPr>
          <w:rFonts w:ascii="Arial" w:eastAsia="Times New Roman" w:hAnsi="Arial" w:cs="Arial"/>
          <w:color w:val="000000"/>
          <w:lang w:eastAsia="uk-UA"/>
        </w:rPr>
        <w:t>перешкоджання протиправному використанню об'єкта права інтелектуальної власності іншою особою;</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3.1.8. </w:t>
      </w:r>
      <w:r w:rsidRPr="005F5039">
        <w:rPr>
          <w:rFonts w:ascii="Arial" w:eastAsia="Times New Roman" w:hAnsi="Arial" w:cs="Arial"/>
          <w:color w:val="000000"/>
          <w:lang w:eastAsia="uk-UA"/>
        </w:rPr>
        <w:t>перероблення, адаптування та здійснення інших подібних змін як щодо безпосередньо об'єкта права інтелектуальної власності, так і його форми, вигляду.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3.2.  </w:t>
      </w:r>
      <w:r w:rsidRPr="005F5039">
        <w:rPr>
          <w:rFonts w:ascii="Arial" w:eastAsia="Times New Roman" w:hAnsi="Arial" w:cs="Arial"/>
          <w:color w:val="000000"/>
          <w:lang w:eastAsia="uk-UA"/>
        </w:rPr>
        <w:tab/>
        <w:t>Виконавець має право: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3.2.1.</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на отримання винагороди за надані послуги, розмір і порядок виплати якої встановлюються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3.2.2.</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особисті немайнові права інтелектуальної власності на об'єкт права інтелектуальної власності, передбачені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3.2.3. залучати третіх осіб для надання послуг за цим Договором, самостійно вирішуючи питання оплати їх праці, та залишаючись повністю відповідальним перед Замовником за наслідки.</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4.     </w:t>
      </w:r>
      <w:r w:rsidRPr="005F5039">
        <w:rPr>
          <w:rFonts w:ascii="Arial" w:eastAsia="Times New Roman" w:hAnsi="Arial" w:cs="Arial"/>
          <w:b/>
          <w:bCs/>
          <w:color w:val="000000"/>
          <w:lang w:eastAsia="uk-UA"/>
        </w:rPr>
        <w:tab/>
        <w:t>Обов'язки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4.1.  </w:t>
      </w:r>
      <w:r w:rsidRPr="005F5039">
        <w:rPr>
          <w:rFonts w:ascii="Arial" w:eastAsia="Times New Roman" w:hAnsi="Arial" w:cs="Arial"/>
          <w:color w:val="000000"/>
          <w:lang w:eastAsia="uk-UA"/>
        </w:rPr>
        <w:tab/>
        <w:t>Замовник зобов'язаний: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4.1.1. виплатити Виконавцю винагороду за послуги в порядку та розмірі, встановленому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4.1.2. дотримуватись інструкцій і вказівок, що зазначено в меню та документації програмного забезпечення та спрямовано на забезпечення діяльності Замовника.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4.1.3. за умови пред'явлення первинних документів відшкодувати витрати Виконавця, що пов'язані з виконанням замовлення Замовника (витрати на проїзд, оплату зв'язку тощо).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 Виконавець зобов'язаний: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4.2.1.</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виконати завдання Замовника згідно з технічним завданням у строки, що визначено в замовленні Замовника;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4.2.2.</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сприяти Замовнику у впровадженні у виробництво об'єктів, створених у результаті наданих Виконавцем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4.2.3.</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зберігати як конфіденційну будь-яку інформацію щодо наданих Виконавцем послуг.</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i/>
          <w:iCs/>
          <w:color w:val="000000"/>
          <w:lang w:eastAsia="uk-UA"/>
        </w:rPr>
        <w:t xml:space="preserve">5. </w:t>
      </w:r>
      <w:r w:rsidRPr="005F5039">
        <w:rPr>
          <w:rFonts w:ascii="Arial" w:eastAsia="Times New Roman" w:hAnsi="Arial" w:cs="Arial"/>
          <w:b/>
          <w:bCs/>
          <w:color w:val="000000"/>
          <w:lang w:eastAsia="uk-UA"/>
        </w:rPr>
        <w:t>Винагорода, порядок розрахунків і приймання послуг за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5.1. Виконавець отримує винагороду яка розраховується за певною ставкою, виходячи з кількості затрачених Виконавцем годин на надання послуг Замовнику у звітному періоді.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Розмір ставки Виконавця опубліковано на сайті Замовника в мережі </w:t>
      </w:r>
      <w:proofErr w:type="spellStart"/>
      <w:r w:rsidRPr="005F5039">
        <w:rPr>
          <w:rFonts w:ascii="Arial" w:eastAsia="Times New Roman" w:hAnsi="Arial" w:cs="Arial"/>
          <w:color w:val="000000"/>
          <w:lang w:eastAsia="uk-UA"/>
        </w:rPr>
        <w:t>інтернет</w:t>
      </w:r>
      <w:proofErr w:type="spellEnd"/>
      <w:r w:rsidRPr="005F5039">
        <w:rPr>
          <w:rFonts w:ascii="Arial" w:eastAsia="Times New Roman" w:hAnsi="Arial" w:cs="Arial"/>
          <w:color w:val="000000"/>
          <w:lang w:eastAsia="uk-UA"/>
        </w:rPr>
        <w:t xml:space="preserve"> за адресою:</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HTTP:// </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Підписуючи цей Договір, Виконавець підтверджує факт ознайомлення з вказаним за наведеною вище адресою розміром ставки, та надає згоду надавати обумовлені Договором послуги за узгоджену винагороду.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Розмір ставки Виконавця, опублікований за вищевказаною адресою, застосовується для розрахунків з Виконавцем з “___” ________________ р.</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lastRenderedPageBreak/>
        <w:t>5.2. Винагорода сплачується Замовником щомісяця, не пізніше 10-го числа.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5.3. Сплата винагороди здійснюється шляхом перерахування Замовником грошей на поточний рахунок Виконавця.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5.4. У разі створення Виконавцем об'єкта права інтелектуальної власності за цим Договором авторська винагорода за створення об'єкта права інтелектуальної власності не передбачена.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5.5. Факт надання Виконавцем послуг за цим Договором один раз на місяць підтверджується відповідним актом, укладеним Сторонами. Виконавець не пізніше 5-го числа місяця, наступного за звітним, подає Замовнику два примірники акта наданих послуг. Замовник протягом трьох днів розглядає акт і за умови відсутності заперечень щодо його змісту підписує один примірник акта і повертає його Виконавцю.</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6. Конфіденційність</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6.1. Конфіденційна інформація – інформація, що розкривається Замовником чи доступна Виконавцю під час надання послуг за цим Договором. Конфіденційною інформацією за цим Договором є:</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банківська таємниця;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інформація про надані за Договором цим послуги;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інформація про технічні рішення, ноу-хау, формули, процеси, стратегії, патенти, технології, технічну літературу, дослідження, плани впровадження продукції, клієнтів, ринки, програмне забезпечення Замовника, наукове відкриття, винахід, ідеї, дизайн, креслення, технічні характеристики, конфігурацію продуктів, маркетингові рішення, зразки, бази даних, матеріали, включаючи інформацію, що обговорюється та є ймовірною для впровадження.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Цей список не є виключним.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6.2. Замовник несе відповідальність за збереження конфіденційної інформації, яка передавалась через його канали зв'язку.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6.3. Умови цього розділу не поширюються на випадки повідомлення Виконавцем третім особам про свою участь у проектах, про авторство на програмні продукти і </w:t>
      </w:r>
      <w:proofErr w:type="spellStart"/>
      <w:r w:rsidRPr="005F5039">
        <w:rPr>
          <w:rFonts w:ascii="Arial" w:eastAsia="Times New Roman" w:hAnsi="Arial" w:cs="Arial"/>
          <w:color w:val="000000"/>
          <w:lang w:eastAsia="uk-UA"/>
        </w:rPr>
        <w:t>т.ін</w:t>
      </w:r>
      <w:proofErr w:type="spellEnd"/>
      <w:r w:rsidRPr="005F5039">
        <w:rPr>
          <w:rFonts w:ascii="Arial" w:eastAsia="Times New Roman" w:hAnsi="Arial" w:cs="Arial"/>
          <w:color w:val="000000"/>
          <w:lang w:eastAsia="uk-UA"/>
        </w:rPr>
        <w:t xml:space="preserve">., за умови що таке повідомлення не буде розкривати їх зміст, технічні параметри, концепції, ідеї і </w:t>
      </w:r>
      <w:proofErr w:type="spellStart"/>
      <w:r w:rsidRPr="005F5039">
        <w:rPr>
          <w:rFonts w:ascii="Arial" w:eastAsia="Times New Roman" w:hAnsi="Arial" w:cs="Arial"/>
          <w:color w:val="000000"/>
          <w:lang w:eastAsia="uk-UA"/>
        </w:rPr>
        <w:t>т.ін</w:t>
      </w:r>
      <w:proofErr w:type="spellEnd"/>
      <w:r w:rsidRPr="005F5039">
        <w:rPr>
          <w:rFonts w:ascii="Arial" w:eastAsia="Times New Roman" w:hAnsi="Arial" w:cs="Arial"/>
          <w:color w:val="000000"/>
          <w:lang w:eastAsia="uk-UA"/>
        </w:rPr>
        <w:t>.</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7.     </w:t>
      </w:r>
      <w:r w:rsidRPr="005F5039">
        <w:rPr>
          <w:rFonts w:ascii="Arial" w:eastAsia="Times New Roman" w:hAnsi="Arial" w:cs="Arial"/>
          <w:b/>
          <w:bCs/>
          <w:color w:val="000000"/>
          <w:lang w:eastAsia="uk-UA"/>
        </w:rPr>
        <w:tab/>
        <w:t>Відповідальність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7.1. За невиконання або неналежне виконання своїх зобов'язань Сторони несуть відповідальність згідно з чинним законодавством.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7.2. У разі встановлення в діях Виконавця правопорушення/злочину за розголошення конфіденційної інформації, або якщо таким розголошенням Замовнику буде спричинено матеріальні збитки, Виконавець може бути притягнутим до відповідальності згідно з чинним законодавством, та зобов’язується компенсувати збитки в повному обсязі.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7.3. У разі порушення Замовником своїх зобов'язань, передбачених </w:t>
      </w:r>
      <w:proofErr w:type="spellStart"/>
      <w:r w:rsidRPr="005F5039">
        <w:rPr>
          <w:rFonts w:ascii="Arial" w:eastAsia="Times New Roman" w:hAnsi="Arial" w:cs="Arial"/>
          <w:color w:val="000000"/>
          <w:lang w:eastAsia="uk-UA"/>
        </w:rPr>
        <w:t>п.п</w:t>
      </w:r>
      <w:proofErr w:type="spellEnd"/>
      <w:r w:rsidRPr="005F5039">
        <w:rPr>
          <w:rFonts w:ascii="Arial" w:eastAsia="Times New Roman" w:hAnsi="Arial" w:cs="Arial"/>
          <w:color w:val="000000"/>
          <w:lang w:eastAsia="uk-UA"/>
        </w:rPr>
        <w:t>. 5.1–5.3 цього Договору, Замовник сплачує Виконавцю пеню в розмірі подвійної облікової ставки НБУ (чинної на момент порушення) за кожен день прострочення.</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8.     </w:t>
      </w:r>
      <w:r w:rsidRPr="005F5039">
        <w:rPr>
          <w:rFonts w:ascii="Arial" w:eastAsia="Times New Roman" w:hAnsi="Arial" w:cs="Arial"/>
          <w:b/>
          <w:bCs/>
          <w:color w:val="000000"/>
          <w:lang w:eastAsia="uk-UA"/>
        </w:rPr>
        <w:tab/>
        <w:t>Строк дії Договору</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8.1. Договір набирає чинності з дня його укладання Сторонами та зберігає чинність протягом 1 (одного) року. Якщо за 30 днів до дати, що зазначено в цьому пункті, жодна із Сторін не заявила про припинення цього Договору,  Договір продовжується на аналогічний строк на умовах, визначених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Крім того, цей Договір може бути розірваний за ініціативою будь-якої із Сторін, про що Сторона-ініціатор повідомляє іншу Сторону не менше ніж за 30-ть календарних днів до бажаної дати розірвання Договору.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8.2. Розірвання цього Договору або закінчення строку цього Договору не тягне за собою припинення майнових прав інтелектуальної власності на об'єкти права інтелектуальної власності, що були передані Виконавцем у власність Замовника відповідно до умов цього Договору про розподіл майнових прав.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8.3. Сторони узгодили, що листування між Сторонами, замовлення Замовника, звіти Виконавця, акти про надання послуг тощо можуть подаватися, підписуватися Сторонами в електронному форматі з </w:t>
      </w:r>
      <w:proofErr w:type="spellStart"/>
      <w:r w:rsidRPr="005F5039">
        <w:rPr>
          <w:rFonts w:ascii="Arial" w:eastAsia="Times New Roman" w:hAnsi="Arial" w:cs="Arial"/>
          <w:color w:val="000000"/>
          <w:lang w:eastAsia="uk-UA"/>
        </w:rPr>
        <w:t>проставленням</w:t>
      </w:r>
      <w:proofErr w:type="spellEnd"/>
      <w:r w:rsidRPr="005F5039">
        <w:rPr>
          <w:rFonts w:ascii="Arial" w:eastAsia="Times New Roman" w:hAnsi="Arial" w:cs="Arial"/>
          <w:color w:val="000000"/>
          <w:lang w:eastAsia="uk-UA"/>
        </w:rPr>
        <w:t xml:space="preserve"> електронного підпису.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8.4. Цей Договір укладено у двох примірниках, один з яких зберігається у Виконавця, а другий – Замовника. Обидва примірники є ідентичними та мають однакову силу.</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Реквізити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ЗАМОВНИК</w:t>
      </w:r>
      <w:r w:rsidRPr="005F5039">
        <w:rPr>
          <w:rFonts w:ascii="Arial" w:eastAsia="Times New Roman" w:hAnsi="Arial" w:cs="Arial"/>
          <w:color w:val="000000"/>
          <w:lang w:eastAsia="uk-UA"/>
        </w:rPr>
        <w:t>:                                                                          </w:t>
      </w:r>
      <w:r w:rsidRPr="005F5039">
        <w:rPr>
          <w:rFonts w:ascii="Arial" w:eastAsia="Times New Roman" w:hAnsi="Arial" w:cs="Arial"/>
          <w:b/>
          <w:bCs/>
          <w:color w:val="000000"/>
          <w:lang w:eastAsia="uk-UA"/>
        </w:rPr>
        <w:t>ВИКОНАВЕЦЬ</w:t>
      </w:r>
      <w:r w:rsidRPr="005F5039">
        <w:rPr>
          <w:rFonts w:ascii="Arial" w:eastAsia="Times New Roman" w:hAnsi="Arial" w:cs="Arial"/>
          <w:color w:val="000000"/>
          <w:lang w:eastAsia="uk-UA"/>
        </w:rPr>
        <w:t>:</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Підписи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Від Замовника                                                               </w:t>
      </w:r>
      <w:r w:rsidRPr="005F5039">
        <w:rPr>
          <w:rFonts w:ascii="Arial" w:eastAsia="Times New Roman" w:hAnsi="Arial" w:cs="Arial"/>
          <w:b/>
          <w:bCs/>
          <w:color w:val="000000"/>
          <w:lang w:eastAsia="uk-UA"/>
        </w:rPr>
        <w:tab/>
        <w:t xml:space="preserve">  Від Виконавця </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lastRenderedPageBreak/>
        <w:t>  </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АКТ  про надання послуг</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м. Дніпропетровськ                                                       «______»________________20 ___г.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w:t>
      </w:r>
      <w:r w:rsidRPr="005F5039">
        <w:rPr>
          <w:rFonts w:ascii="Arial" w:eastAsia="Times New Roman" w:hAnsi="Arial" w:cs="Arial"/>
          <w:color w:val="000000"/>
          <w:lang w:eastAsia="uk-UA"/>
        </w:rPr>
        <w:tab/>
        <w:t xml:space="preserve">ЗАМОВНИК: ПУБЛІЧНЕ АКЦІОНЕРНЕ ТОВАРИСТВО «ПРИВАТБАНК» в особі </w:t>
      </w:r>
      <w:proofErr w:type="spellStart"/>
      <w:r w:rsidRPr="005F5039">
        <w:rPr>
          <w:rFonts w:ascii="Arial" w:eastAsia="Times New Roman" w:hAnsi="Arial" w:cs="Arial"/>
          <w:color w:val="000000"/>
          <w:lang w:eastAsia="uk-UA"/>
        </w:rPr>
        <w:t>Білушенко</w:t>
      </w:r>
      <w:proofErr w:type="spellEnd"/>
      <w:r w:rsidRPr="005F5039">
        <w:rPr>
          <w:rFonts w:ascii="Arial" w:eastAsia="Times New Roman" w:hAnsi="Arial" w:cs="Arial"/>
          <w:color w:val="000000"/>
          <w:lang w:eastAsia="uk-UA"/>
        </w:rPr>
        <w:t xml:space="preserve"> Ірини Петрівни, що діє на підставі довіреності ___ від ____________р., 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w:t>
      </w:r>
      <w:r w:rsidRPr="005F5039">
        <w:rPr>
          <w:rFonts w:ascii="Arial" w:eastAsia="Times New Roman" w:hAnsi="Arial" w:cs="Arial"/>
          <w:color w:val="000000"/>
          <w:lang w:eastAsia="uk-UA"/>
        </w:rPr>
        <w:tab/>
        <w:t>ВИКОНАВЕЦЬ: фізична особа – підприємець ___________________________________, що діє на підставі Свідоцтва про державну реєстрацію від _________________ року, з іншої сторони, уклали даний Акт про те що Виконавець згідно Договору № ___ від «__» _____________ р., в період з «__» ___________р. по «__»______________ р. надав Замовнику послуги щодо  забезпечення належного функціонування програмного забезпечення, а саме:</w:t>
      </w:r>
    </w:p>
    <w:tbl>
      <w:tblPr>
        <w:tblW w:w="0" w:type="auto"/>
        <w:tblCellMar>
          <w:top w:w="15" w:type="dxa"/>
          <w:left w:w="15" w:type="dxa"/>
          <w:bottom w:w="15" w:type="dxa"/>
          <w:right w:w="15" w:type="dxa"/>
        </w:tblCellMar>
        <w:tblLook w:val="04A0"/>
      </w:tblPr>
      <w:tblGrid>
        <w:gridCol w:w="379"/>
        <w:gridCol w:w="1645"/>
        <w:gridCol w:w="1005"/>
        <w:gridCol w:w="1121"/>
        <w:gridCol w:w="593"/>
        <w:gridCol w:w="683"/>
      </w:tblGrid>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Найменування</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Од. </w:t>
            </w:r>
            <w:proofErr w:type="spellStart"/>
            <w:r w:rsidRPr="005F5039">
              <w:rPr>
                <w:rFonts w:ascii="Arial" w:eastAsia="Times New Roman" w:hAnsi="Arial" w:cs="Arial"/>
                <w:i/>
                <w:iCs/>
                <w:color w:val="000000"/>
                <w:lang w:eastAsia="uk-UA"/>
              </w:rPr>
              <w:t>вим</w:t>
            </w:r>
            <w:proofErr w:type="spellEnd"/>
            <w:r w:rsidRPr="005F5039">
              <w:rPr>
                <w:rFonts w:ascii="Arial" w:eastAsia="Times New Roman" w:hAnsi="Arial" w:cs="Arial"/>
                <w:i/>
                <w:iCs/>
                <w:color w:val="000000"/>
                <w:lang w:eastAsia="uk-UA"/>
              </w:rPr>
              <w:t>.</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Кількість</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Ціна</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Сума</w:t>
            </w:r>
          </w:p>
        </w:tc>
      </w:tr>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r>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r>
    </w:tbl>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 Загальна вартість наданих Виконавцем послуг становить  _______________ грн. (_______ гривень 00 копійок).</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 Послуги надані у повному обсязі та відповідають домовленості сторін. Сторони підтверджують, що не мають претензій одна до одної щодо наданих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 Цей Акт складено в 2-х примірниках, по одному для кожної із сторін.</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Договір про надання послуг в галузі IT.</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м. ________________                                                      </w:t>
      </w:r>
      <w:r w:rsidRPr="005F5039">
        <w:rPr>
          <w:rFonts w:ascii="Arial" w:eastAsia="Times New Roman" w:hAnsi="Arial" w:cs="Arial"/>
          <w:color w:val="000000"/>
          <w:lang w:eastAsia="uk-UA"/>
        </w:rPr>
        <w:tab/>
        <w:t>«___»____________________р.</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w:t>
      </w:r>
      <w:r w:rsidRPr="005F5039">
        <w:rPr>
          <w:rFonts w:ascii="Arial" w:eastAsia="Times New Roman" w:hAnsi="Arial" w:cs="Arial"/>
          <w:color w:val="000000"/>
          <w:lang w:eastAsia="uk-UA"/>
        </w:rPr>
        <w:tab/>
        <w:t>ПУБЛІЧНЕ АКЦІОНЕРНЕ ТОВАРИСТВО КОМЕРЦІЙНИЙ БАНК «ПРИВАТБАНК»,</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в особі </w:t>
      </w:r>
      <w:proofErr w:type="spellStart"/>
      <w:r w:rsidRPr="005F5039">
        <w:rPr>
          <w:rFonts w:ascii="Arial" w:eastAsia="Times New Roman" w:hAnsi="Arial" w:cs="Arial"/>
          <w:color w:val="000000"/>
          <w:lang w:eastAsia="uk-UA"/>
        </w:rPr>
        <w:t>Білушенко</w:t>
      </w:r>
      <w:proofErr w:type="spellEnd"/>
      <w:r w:rsidRPr="005F5039">
        <w:rPr>
          <w:rFonts w:ascii="Arial" w:eastAsia="Times New Roman" w:hAnsi="Arial" w:cs="Arial"/>
          <w:color w:val="000000"/>
          <w:lang w:eastAsia="uk-UA"/>
        </w:rPr>
        <w:t xml:space="preserve"> Ірини Петрівни, що діє на підставі довіреності ___ від ____________р. (далі – Замовник), і         </w:t>
      </w:r>
      <w:r w:rsidRPr="005F5039">
        <w:rPr>
          <w:rFonts w:ascii="Arial" w:eastAsia="Times New Roman" w:hAnsi="Arial" w:cs="Arial"/>
          <w:color w:val="000000"/>
          <w:lang w:eastAsia="uk-UA"/>
        </w:rPr>
        <w:tab/>
        <w:t>____________________________________________________________________________</w:t>
      </w:r>
      <w:r w:rsidRPr="005F5039">
        <w:rPr>
          <w:rFonts w:ascii="Arial" w:eastAsia="Times New Roman" w:hAnsi="Arial" w:cs="Arial"/>
          <w:i/>
          <w:iCs/>
          <w:color w:val="000000"/>
          <w:lang w:eastAsia="uk-UA"/>
        </w:rPr>
        <w:t>(прізвище, ім'я, по батькові)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(далі – Виконавець), що діє на підставі Свідоцтва про державну реєстрацію №             </w:t>
      </w:r>
      <w:r w:rsidRPr="005F5039">
        <w:rPr>
          <w:rFonts w:ascii="Arial" w:eastAsia="Times New Roman" w:hAnsi="Arial" w:cs="Arial"/>
          <w:color w:val="000000"/>
          <w:lang w:eastAsia="uk-UA"/>
        </w:rPr>
        <w:tab/>
        <w:t>від ____ (разом – Сторони), уклали цей Договір про таке:</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1.     </w:t>
      </w:r>
      <w:r w:rsidRPr="005F5039">
        <w:rPr>
          <w:rFonts w:ascii="Arial" w:eastAsia="Times New Roman" w:hAnsi="Arial" w:cs="Arial"/>
          <w:b/>
          <w:bCs/>
          <w:color w:val="000000"/>
          <w:lang w:eastAsia="uk-UA"/>
        </w:rPr>
        <w:tab/>
        <w:t>Визначення термінів</w:t>
      </w:r>
      <w:r w:rsidRPr="005F5039">
        <w:rPr>
          <w:rFonts w:ascii="Arial" w:eastAsia="Times New Roman" w:hAnsi="Arial" w:cs="Arial"/>
          <w:color w:val="000000"/>
          <w:lang w:eastAsia="uk-UA"/>
        </w:rPr>
        <w:t xml:space="preserve"> </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1.1. </w:t>
      </w:r>
      <w:r w:rsidRPr="005F5039">
        <w:rPr>
          <w:rFonts w:ascii="Arial" w:eastAsia="Times New Roman" w:hAnsi="Arial" w:cs="Arial"/>
          <w:color w:val="000000"/>
          <w:lang w:eastAsia="uk-UA"/>
        </w:rPr>
        <w:t>Об'єкт права інтелектуальної власності – комп'ютерні програми (програмне забезпечення), створені Виконавцем на замовлення Замовника та на умовах, визначених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1.2. </w:t>
      </w:r>
      <w:r w:rsidRPr="005F5039">
        <w:rPr>
          <w:rFonts w:ascii="Arial" w:eastAsia="Times New Roman" w:hAnsi="Arial" w:cs="Arial"/>
          <w:color w:val="000000"/>
          <w:lang w:eastAsia="uk-UA"/>
        </w:rPr>
        <w:t>Замовник – особа, яка найняла Виконавця для надання послуг за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1.3. </w:t>
      </w:r>
      <w:r w:rsidRPr="005F5039">
        <w:rPr>
          <w:rFonts w:ascii="Arial" w:eastAsia="Times New Roman" w:hAnsi="Arial" w:cs="Arial"/>
          <w:color w:val="000000"/>
          <w:lang w:eastAsia="uk-UA"/>
        </w:rPr>
        <w:t>Виконавець – особа, яка надає послуги Замовнику та творчою працею якої потенційно може бути створений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1.4. </w:t>
      </w:r>
      <w:r w:rsidRPr="005F5039">
        <w:rPr>
          <w:rFonts w:ascii="Arial" w:eastAsia="Times New Roman" w:hAnsi="Arial" w:cs="Arial"/>
          <w:color w:val="000000"/>
          <w:lang w:eastAsia="uk-UA"/>
        </w:rPr>
        <w:t>Майновими правами інтелектуальної власності на об'єкт права інтелектуальної власності є:</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1.4.1. виключне право на використання твору;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1.4.2. виключне право дозволяти використання твору;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1.4.3. виключне право перешкоджати неправомірному використанню твору, у тому числі забороняти таке використання;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1.4.4. інші майнові права інтелектуальної власності, встановлені законом.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1.5. </w:t>
      </w:r>
      <w:r w:rsidRPr="005F5039">
        <w:rPr>
          <w:rFonts w:ascii="Arial" w:eastAsia="Times New Roman" w:hAnsi="Arial" w:cs="Arial"/>
          <w:color w:val="000000"/>
          <w:lang w:eastAsia="uk-UA"/>
        </w:rPr>
        <w:t>Замовлення Замовника – доручення Замовника на надання послуг, що дається Виконавцю на вибір Замовника в письмовій або електронній формі.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1.6. </w:t>
      </w:r>
      <w:r w:rsidRPr="005F5039">
        <w:rPr>
          <w:rFonts w:ascii="Arial" w:eastAsia="Times New Roman" w:hAnsi="Arial" w:cs="Arial"/>
          <w:color w:val="000000"/>
          <w:lang w:eastAsia="uk-UA"/>
        </w:rPr>
        <w:t>Послуги за цим Договором – це модифікація, тестування та технічна підтримка програмного забезпечення, планування та проектування інтегрованих комп'ютерних систем, що поєднують апаратні засоби, програмне забезпечення та комунікаційні технології; послуги з обслуговування комп'ютерних систем і/або опрацювання даних та інші послуги у сфері інформаційних технологій.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 xml:space="preserve">1.7. </w:t>
      </w:r>
      <w:r w:rsidRPr="005F5039">
        <w:rPr>
          <w:rFonts w:ascii="Arial" w:eastAsia="Times New Roman" w:hAnsi="Arial" w:cs="Arial"/>
          <w:color w:val="000000"/>
          <w:lang w:eastAsia="uk-UA"/>
        </w:rPr>
        <w:t>Звітний період – один місяць, протягом якого Виконавцем надавались послуги за цим Договором.</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2. Предмет Договору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2.1. Предметом Договору є надання Виконавцем послуг Замовнику щодо забезпечення належного функціонування програмного забезпечення, яке є у власності (користуванні) Замовника, а також урегулювання питань щодо розподілу майнових прав на об'єкти інтелектуальної власності, у разі якщо Виконавець їх створить під час надання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 Сторони домовились, що всі майнові права інтелектуальної власності на об'єкт права інтелектуальної власності за цим Договором належать Замовнику, зокрема: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lastRenderedPageBreak/>
        <w:t>2.2.1. виключне право на використання об'єкта права інтелектуальної власності. Виключне право на використання об'єкта права інтелектуальної власності дозволяє Замовнику використовувати цей об'єкт права інтелектуальної власності на свій розсуд у будь-якій формі та будь-яким чином, не забороненим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2.2.2. виключне право дати будь-якій особі дозвіл (видати ліцензію) на використання об'єкта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2.2.3. виключне право передати будь-якій особі право власності на всі майнові права інтелектуальної власності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2.2.4. виключне право Замовника забороняти іншим особам використовувати об'єкт права інтелектуальної власності без його дозволу, за винятком випадків, коли таке використання не визнається згідно із законодавством порушенням прав;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2.2.5. виключне право перешкоджати неправомірному використанню об'єкта права інтелектуальної власності іншими особами, у тому числі шляхом звернення до судових установ;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2.2.6. виключне право вимагати поновлення порушених прав власника майнових прав інтелектуальної власності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2.2.7. інші виключні майнові права інтелектуальної власності, встановлені законом.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2.3. Сторони домовились, що Замовник є одноосібним власником усіх майнових прав інтелектуальної власності на об'єкт права інтелектуальної власності за цим Договором з моменту створення його Виконавцем.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2.4. За надання послуг, що вказані в п. 2.1 цього Договору, Замовник сплачує Виконавцю винагороду, передбачену п. 5 Договору.</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3.     </w:t>
      </w:r>
      <w:r w:rsidRPr="005F5039">
        <w:rPr>
          <w:rFonts w:ascii="Arial" w:eastAsia="Times New Roman" w:hAnsi="Arial" w:cs="Arial"/>
          <w:b/>
          <w:bCs/>
          <w:color w:val="000000"/>
          <w:lang w:eastAsia="uk-UA"/>
        </w:rPr>
        <w:tab/>
        <w:t>Права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3.1.  </w:t>
      </w:r>
      <w:r w:rsidRPr="005F5039">
        <w:rPr>
          <w:rFonts w:ascii="Arial" w:eastAsia="Times New Roman" w:hAnsi="Arial" w:cs="Arial"/>
          <w:color w:val="000000"/>
          <w:lang w:eastAsia="uk-UA"/>
        </w:rPr>
        <w:tab/>
        <w:t>Замовник має право: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3.1.1. </w:t>
      </w:r>
      <w:r w:rsidRPr="005F5039">
        <w:rPr>
          <w:rFonts w:ascii="Arial" w:eastAsia="Times New Roman" w:hAnsi="Arial" w:cs="Arial"/>
          <w:color w:val="000000"/>
          <w:lang w:eastAsia="uk-UA"/>
        </w:rPr>
        <w:t>на</w:t>
      </w:r>
      <w:r w:rsidRPr="005F5039">
        <w:rPr>
          <w:rFonts w:ascii="Arial" w:eastAsia="Times New Roman" w:hAnsi="Arial" w:cs="Arial"/>
          <w:i/>
          <w:iCs/>
          <w:color w:val="000000"/>
          <w:lang w:eastAsia="uk-UA"/>
        </w:rPr>
        <w:t xml:space="preserve"> </w:t>
      </w:r>
      <w:r w:rsidRPr="005F5039">
        <w:rPr>
          <w:rFonts w:ascii="Arial" w:eastAsia="Times New Roman" w:hAnsi="Arial" w:cs="Arial"/>
          <w:color w:val="000000"/>
          <w:lang w:eastAsia="uk-UA"/>
        </w:rPr>
        <w:t>подання заявки на отримання охоронного документа – свідоцтва про реєстрацію авторського права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3.1.2. </w:t>
      </w:r>
      <w:r w:rsidRPr="005F5039">
        <w:rPr>
          <w:rFonts w:ascii="Arial" w:eastAsia="Times New Roman" w:hAnsi="Arial" w:cs="Arial"/>
          <w:color w:val="000000"/>
          <w:lang w:eastAsia="uk-UA"/>
        </w:rPr>
        <w:t>безоплатне з боку Виконавця сприяння одержанню свідоцтва про реєстрацію авторського права на об'єкт права інтелектуальної власності в Україні та одержанню інших охоронних документів в іноземних державах;</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3.1.3. </w:t>
      </w:r>
      <w:r w:rsidRPr="005F5039">
        <w:rPr>
          <w:rFonts w:ascii="Arial" w:eastAsia="Times New Roman" w:hAnsi="Arial" w:cs="Arial"/>
          <w:color w:val="000000"/>
          <w:lang w:eastAsia="uk-UA"/>
        </w:rPr>
        <w:t>усі майнові права інтелектуальної власності, що випливають з реєстрації авторського права на об'єкт права інтелектуальної власності;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3.1.4. </w:t>
      </w:r>
      <w:r w:rsidRPr="005F5039">
        <w:rPr>
          <w:rFonts w:ascii="Arial" w:eastAsia="Times New Roman" w:hAnsi="Arial" w:cs="Arial"/>
          <w:color w:val="000000"/>
          <w:lang w:eastAsia="uk-UA"/>
        </w:rPr>
        <w:t>ухвалення рішення про збереження об'єкта права інтелектуальної власності як конфіденційної інформації;</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3.1.5. </w:t>
      </w:r>
      <w:r w:rsidRPr="005F5039">
        <w:rPr>
          <w:rFonts w:ascii="Arial" w:eastAsia="Times New Roman" w:hAnsi="Arial" w:cs="Arial"/>
          <w:color w:val="000000"/>
          <w:lang w:eastAsia="uk-UA"/>
        </w:rPr>
        <w:t>ухвалення рішення про передачу права на одержання охоронного документа – свідоцтва про реєстрацію авторського права на об'єкт права інтелектуальної власності іншій особі;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3.1.6. </w:t>
      </w:r>
      <w:r w:rsidRPr="005F5039">
        <w:rPr>
          <w:rFonts w:ascii="Arial" w:eastAsia="Times New Roman" w:hAnsi="Arial" w:cs="Arial"/>
          <w:color w:val="000000"/>
          <w:lang w:eastAsia="uk-UA"/>
        </w:rPr>
        <w:t>здійснення своїх майнових прав інтелектуальної власності на об'єкт права інтелектуальної власності на власний розсуд будь-яким способом, дозволеним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3.1.7. </w:t>
      </w:r>
      <w:r w:rsidRPr="005F5039">
        <w:rPr>
          <w:rFonts w:ascii="Arial" w:eastAsia="Times New Roman" w:hAnsi="Arial" w:cs="Arial"/>
          <w:color w:val="000000"/>
          <w:lang w:eastAsia="uk-UA"/>
        </w:rPr>
        <w:t>перешкоджання протиправному використанню об'єкта права інтелектуальної власності іншою особою;</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3.1.8. </w:t>
      </w:r>
      <w:r w:rsidRPr="005F5039">
        <w:rPr>
          <w:rFonts w:ascii="Arial" w:eastAsia="Times New Roman" w:hAnsi="Arial" w:cs="Arial"/>
          <w:color w:val="000000"/>
          <w:lang w:eastAsia="uk-UA"/>
        </w:rPr>
        <w:t>перероблення, адаптування та здійснення інших подібних змін як щодо безпосередньо об'єкта права інтелектуальної власності, так і його форми, вигляду.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3.2.  </w:t>
      </w:r>
      <w:r w:rsidRPr="005F5039">
        <w:rPr>
          <w:rFonts w:ascii="Arial" w:eastAsia="Times New Roman" w:hAnsi="Arial" w:cs="Arial"/>
          <w:color w:val="000000"/>
          <w:lang w:eastAsia="uk-UA"/>
        </w:rPr>
        <w:tab/>
        <w:t>Виконавець має право: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3.2.1.</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на отримання винагороди за надані послуги, розмір і порядок виплати якої встановлюються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3.2.2.</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особисті немайнові права інтелектуальної власності на об'єкт права інтелектуальної власності, передбачені законодавством України;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3.2.3. залучати третіх осіб для надання послуг за цим Договором, самостійно вирішуючи питання оплати їх праці, та залишаючись повністю відповідальним перед Замовником за наслідки.</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4.     </w:t>
      </w:r>
      <w:r w:rsidRPr="005F5039">
        <w:rPr>
          <w:rFonts w:ascii="Arial" w:eastAsia="Times New Roman" w:hAnsi="Arial" w:cs="Arial"/>
          <w:b/>
          <w:bCs/>
          <w:color w:val="000000"/>
          <w:lang w:eastAsia="uk-UA"/>
        </w:rPr>
        <w:tab/>
        <w:t>Обов'язки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4.1.  </w:t>
      </w:r>
      <w:r w:rsidRPr="005F5039">
        <w:rPr>
          <w:rFonts w:ascii="Arial" w:eastAsia="Times New Roman" w:hAnsi="Arial" w:cs="Arial"/>
          <w:color w:val="000000"/>
          <w:lang w:eastAsia="uk-UA"/>
        </w:rPr>
        <w:tab/>
        <w:t>Замовник зобов'язаний: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4.1.1. виплатити Виконавцю винагороду за послуги в порядку та розмірі, встановленому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4.1.2. дотримуватись інструкцій і вказівок, що зазначено в меню та документації програмного забезпечення та спрямовано на забезпечення діяльності Замовника.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4.1.3. за умови пред'явлення первинних документів відшкодувати витрати Виконавця, що пов'язані з виконанням замовлення Замовника (витрати на проїзд, оплату зв'язку тощо).</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lastRenderedPageBreak/>
        <w:t>4.2. Виконавець зобов'язаний:</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4.2.1.</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виконати завдання Замовника згідно з технічним завданням у строки, що визначено в замовленні Замовника;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4.2.2.</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сприяти Замовнику у впровадженні у виробництво об'єктів, створених у результаті наданих Виконавцем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4.2.3.</w:t>
      </w:r>
      <w:r w:rsidRPr="005F5039">
        <w:rPr>
          <w:rFonts w:ascii="Arial" w:eastAsia="Times New Roman" w:hAnsi="Arial" w:cs="Arial"/>
          <w:b/>
          <w:bCs/>
          <w:color w:val="000000"/>
          <w:lang w:eastAsia="uk-UA"/>
        </w:rPr>
        <w:t xml:space="preserve"> </w:t>
      </w:r>
      <w:r w:rsidRPr="005F5039">
        <w:rPr>
          <w:rFonts w:ascii="Arial" w:eastAsia="Times New Roman" w:hAnsi="Arial" w:cs="Arial"/>
          <w:color w:val="000000"/>
          <w:lang w:eastAsia="uk-UA"/>
        </w:rPr>
        <w:t>зберігати як конфіденційну будь-яку інформацію щодо наданих Виконавцем послуг.</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i/>
          <w:iCs/>
          <w:color w:val="000000"/>
          <w:lang w:eastAsia="uk-UA"/>
        </w:rPr>
        <w:t xml:space="preserve">5. </w:t>
      </w:r>
      <w:r w:rsidRPr="005F5039">
        <w:rPr>
          <w:rFonts w:ascii="Arial" w:eastAsia="Times New Roman" w:hAnsi="Arial" w:cs="Arial"/>
          <w:b/>
          <w:bCs/>
          <w:color w:val="000000"/>
          <w:lang w:eastAsia="uk-UA"/>
        </w:rPr>
        <w:t>Винагорода, порядок розрахунків і приймання послуг за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5.1. Виконавець отримує винагороду яка розраховується за певною ставкою, виходячи з кількості затрачених Виконавцем годин на надання послуг Замовнику у звітному періоді.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Розмір ставки Виконавця опубліковано на сайті Замовника в мережі </w:t>
      </w:r>
      <w:proofErr w:type="spellStart"/>
      <w:r w:rsidRPr="005F5039">
        <w:rPr>
          <w:rFonts w:ascii="Arial" w:eastAsia="Times New Roman" w:hAnsi="Arial" w:cs="Arial"/>
          <w:color w:val="000000"/>
          <w:lang w:eastAsia="uk-UA"/>
        </w:rPr>
        <w:t>інтернет</w:t>
      </w:r>
      <w:proofErr w:type="spellEnd"/>
      <w:r w:rsidRPr="005F5039">
        <w:rPr>
          <w:rFonts w:ascii="Arial" w:eastAsia="Times New Roman" w:hAnsi="Arial" w:cs="Arial"/>
          <w:color w:val="000000"/>
          <w:lang w:eastAsia="uk-UA"/>
        </w:rPr>
        <w:t xml:space="preserve"> за адресою:</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HTTP:// </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Підписуючи цей Договір, Виконавець підтверджує факт ознайомлення з вказаним за наведеною вище адресою розміром ставки, та надає згоду надавати обумовлені Договором послуги за узгоджену винагороду.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Розмір ставки Виконавця, опублікований за вищевказаною адресою, застосовується для розрахунків з Виконавцем з “___” ________________ р.</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5.2. Винагорода сплачується Замовником щомісяця, не пізніше 10-го числа.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5.3. Сплата винагороди здійснюється шляхом перерахування Замовником грошей на поточний рахунок Виконавця.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5.4. У разі створення Виконавцем об'єкта права інтелектуальної власності за цим Договором авторська винагорода за створення об'єкта права інтелектуальної власності не передбачена.</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5.5. Факт надання Виконавцем послуг за цим Договором один раз на місяць підтверджується відповідним актом, укладеним Сторонами. Виконавець не пізніше 5-го числа місяця, наступного за звітним, подає Замовнику два примірники акта наданих послуг. Замовник протягом трьох днів розглядає акт і за умови відсутності заперечень щодо його змісту підписує один примірник акта і повертає його Виконавцю.</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6. Конфіденційність</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6.1. Конфіденційна інформація – інформація, що розкривається Замовником чи доступна Виконавцю під час надання послуг за цим Договором. Конфіденційною інформацією за цим Договором є:</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банківська таємниця;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інформація про надані за Договором цим послуги;</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інформація про технічні рішення, ноу-хау, формули, процеси, стратегії, патенти, технології, технічну літературу, дослідження, плани впровадження продукції, клієнтів, ринки, програмне забезпечення Замовника, наукове відкриття, винахід, ідеї, дизайн, креслення, технічні характеристики, конфігурацію продуктів, маркетингові рішення, зразки, бази даних, матеріали, включаючи інформацію, що обговорюється та є ймовірною для впровадження.</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Цей список не є виключним.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6.2. Замовник несе відповідальність за збереження конфіденційної інформації, яка передавалась через його канали зв'язку.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6.3. Умови цього розділу не поширюються на випадки повідомлення Виконавцем третім особам про свою участь у проектах, про авторство на програмні продукти і </w:t>
      </w:r>
      <w:proofErr w:type="spellStart"/>
      <w:r w:rsidRPr="005F5039">
        <w:rPr>
          <w:rFonts w:ascii="Arial" w:eastAsia="Times New Roman" w:hAnsi="Arial" w:cs="Arial"/>
          <w:color w:val="000000"/>
          <w:lang w:eastAsia="uk-UA"/>
        </w:rPr>
        <w:t>т.ін</w:t>
      </w:r>
      <w:proofErr w:type="spellEnd"/>
      <w:r w:rsidRPr="005F5039">
        <w:rPr>
          <w:rFonts w:ascii="Arial" w:eastAsia="Times New Roman" w:hAnsi="Arial" w:cs="Arial"/>
          <w:color w:val="000000"/>
          <w:lang w:eastAsia="uk-UA"/>
        </w:rPr>
        <w:t xml:space="preserve">., за умови що таке повідомлення не буде розкривати їх зміст, технічні параметри, концепції, ідеї і </w:t>
      </w:r>
      <w:proofErr w:type="spellStart"/>
      <w:r w:rsidRPr="005F5039">
        <w:rPr>
          <w:rFonts w:ascii="Arial" w:eastAsia="Times New Roman" w:hAnsi="Arial" w:cs="Arial"/>
          <w:color w:val="000000"/>
          <w:lang w:eastAsia="uk-UA"/>
        </w:rPr>
        <w:t>т.ін</w:t>
      </w:r>
      <w:proofErr w:type="spellEnd"/>
      <w:r w:rsidRPr="005F5039">
        <w:rPr>
          <w:rFonts w:ascii="Arial" w:eastAsia="Times New Roman" w:hAnsi="Arial" w:cs="Arial"/>
          <w:color w:val="000000"/>
          <w:lang w:eastAsia="uk-UA"/>
        </w:rPr>
        <w:t>.</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7.     </w:t>
      </w:r>
      <w:r w:rsidRPr="005F5039">
        <w:rPr>
          <w:rFonts w:ascii="Arial" w:eastAsia="Times New Roman" w:hAnsi="Arial" w:cs="Arial"/>
          <w:b/>
          <w:bCs/>
          <w:color w:val="000000"/>
          <w:lang w:eastAsia="uk-UA"/>
        </w:rPr>
        <w:tab/>
        <w:t>Відповідальність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7.1. За невиконання або неналежне виконання своїх зобов'язань Сторони несуть відповідальність згідно з чинним законодавством.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7.2. У разі встановлення в діях Виконавця правопорушення/злочину за розголошення конфіденційної інформації, або якщо таким розголошенням Замовнику буде спричинено матеріальні збитки, Виконавець може бути притягнутим до відповідальності згідно з чинним законодавством, та зобов’язується компенсувати збитки в повному обсязі.</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7.3. У разі порушення Замовником своїх зобов'язань, передбачених </w:t>
      </w:r>
      <w:proofErr w:type="spellStart"/>
      <w:r w:rsidRPr="005F5039">
        <w:rPr>
          <w:rFonts w:ascii="Arial" w:eastAsia="Times New Roman" w:hAnsi="Arial" w:cs="Arial"/>
          <w:color w:val="000000"/>
          <w:lang w:eastAsia="uk-UA"/>
        </w:rPr>
        <w:t>п.п</w:t>
      </w:r>
      <w:proofErr w:type="spellEnd"/>
      <w:r w:rsidRPr="005F5039">
        <w:rPr>
          <w:rFonts w:ascii="Arial" w:eastAsia="Times New Roman" w:hAnsi="Arial" w:cs="Arial"/>
          <w:color w:val="000000"/>
          <w:lang w:eastAsia="uk-UA"/>
        </w:rPr>
        <w:t>. 5.1–5.3 цього Договору, Замовник сплачує Виконавцю пеню в розмірі подвійної облікової ставки НБУ (чинної на момент порушення) за кожен день прострочення.</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8.     </w:t>
      </w:r>
      <w:r w:rsidRPr="005F5039">
        <w:rPr>
          <w:rFonts w:ascii="Arial" w:eastAsia="Times New Roman" w:hAnsi="Arial" w:cs="Arial"/>
          <w:b/>
          <w:bCs/>
          <w:color w:val="000000"/>
          <w:lang w:eastAsia="uk-UA"/>
        </w:rPr>
        <w:tab/>
        <w:t>Строк дії Договору</w:t>
      </w:r>
    </w:p>
    <w:p w:rsidR="005F5039" w:rsidRPr="005F5039" w:rsidRDefault="005F5039" w:rsidP="005F5039">
      <w:pPr>
        <w:spacing w:after="0" w:line="240" w:lineRule="auto"/>
        <w:rPr>
          <w:rFonts w:ascii="Times New Roman" w:eastAsia="Times New Roman" w:hAnsi="Times New Roman" w:cs="Times New Roman"/>
          <w:sz w:val="24"/>
          <w:szCs w:val="24"/>
          <w:lang w:eastAsia="uk-UA"/>
        </w:rPr>
      </w:pP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8.1. Договір набирає чинності з дня його укладання Сторонами та зберігає чинність протягом 1 (одного) року. Якщо за 30 днів до дати, що зазначено в цьому пункті, жодна із Сторін не </w:t>
      </w:r>
      <w:r w:rsidRPr="005F5039">
        <w:rPr>
          <w:rFonts w:ascii="Arial" w:eastAsia="Times New Roman" w:hAnsi="Arial" w:cs="Arial"/>
          <w:color w:val="000000"/>
          <w:lang w:eastAsia="uk-UA"/>
        </w:rPr>
        <w:lastRenderedPageBreak/>
        <w:t>заявила про припинення цього Договору,  Договір продовжується на аналогічний строк на умовах, визначених цим Договором.</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Крім того, цей Договір може бути розірваний за ініціативою будь-якої із Сторін, про що Сторона-ініціатор повідомляє іншу Сторону не менше ніж за 30-ть календарних днів до бажаної дати розірвання Договору.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8.2. Розірвання цього Договору або закінчення строку цього Договору не тягне за собою припинення майнових прав інтелектуальної власності на об'єкти права інтелектуальної власності, що були передані Виконавцем у власність Замовника відповідно до умов цього Договору про розподіл майнових прав.</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xml:space="preserve">8.3. Сторони узгодили, що листування між Сторонами, замовлення Замовника, звіти Виконавця, акти про надання послуг тощо можуть подаватися, підписуватися Сторонами в електронному форматі з </w:t>
      </w:r>
      <w:proofErr w:type="spellStart"/>
      <w:r w:rsidRPr="005F5039">
        <w:rPr>
          <w:rFonts w:ascii="Arial" w:eastAsia="Times New Roman" w:hAnsi="Arial" w:cs="Arial"/>
          <w:color w:val="000000"/>
          <w:lang w:eastAsia="uk-UA"/>
        </w:rPr>
        <w:t>проставленням</w:t>
      </w:r>
      <w:proofErr w:type="spellEnd"/>
      <w:r w:rsidRPr="005F5039">
        <w:rPr>
          <w:rFonts w:ascii="Arial" w:eastAsia="Times New Roman" w:hAnsi="Arial" w:cs="Arial"/>
          <w:color w:val="000000"/>
          <w:lang w:eastAsia="uk-UA"/>
        </w:rPr>
        <w:t xml:space="preserve"> електронного підпису.</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8.4. Цей Договір укладено у двох примірниках, один з яких зберігається у Виконавця, а другий – Замовника. Обидва примірники є ідентичними та мають однакову силу.</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Реквізити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ЗАМОВНИК</w:t>
      </w:r>
      <w:r w:rsidRPr="005F5039">
        <w:rPr>
          <w:rFonts w:ascii="Arial" w:eastAsia="Times New Roman" w:hAnsi="Arial" w:cs="Arial"/>
          <w:color w:val="000000"/>
          <w:lang w:eastAsia="uk-UA"/>
        </w:rPr>
        <w:t>:                                                                          </w:t>
      </w:r>
      <w:r w:rsidRPr="005F5039">
        <w:rPr>
          <w:rFonts w:ascii="Arial" w:eastAsia="Times New Roman" w:hAnsi="Arial" w:cs="Arial"/>
          <w:b/>
          <w:bCs/>
          <w:color w:val="000000"/>
          <w:lang w:eastAsia="uk-UA"/>
        </w:rPr>
        <w:t>ВИКОНАВЕЦЬ</w:t>
      </w:r>
      <w:r w:rsidRPr="005F5039">
        <w:rPr>
          <w:rFonts w:ascii="Arial" w:eastAsia="Times New Roman" w:hAnsi="Arial" w:cs="Arial"/>
          <w:color w:val="000000"/>
          <w:lang w:eastAsia="uk-UA"/>
        </w:rPr>
        <w:t>:</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Підписи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Від Замовника                                                               </w:t>
      </w:r>
      <w:r w:rsidRPr="005F5039">
        <w:rPr>
          <w:rFonts w:ascii="Arial" w:eastAsia="Times New Roman" w:hAnsi="Arial" w:cs="Arial"/>
          <w:b/>
          <w:bCs/>
          <w:color w:val="000000"/>
          <w:lang w:eastAsia="uk-UA"/>
        </w:rPr>
        <w:tab/>
        <w:t xml:space="preserve">  Від Виконавця </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  </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с</w:t>
      </w:r>
      <w:r w:rsidRPr="005F5039">
        <w:rPr>
          <w:rFonts w:ascii="Arial" w:eastAsia="Times New Roman" w:hAnsi="Arial" w:cs="Arial"/>
          <w:color w:val="000000"/>
          <w:lang w:eastAsia="uk-UA"/>
        </w:rPr>
        <w:t>______________ року, з іншої сторони, уклали даний Акт про те що Виконавець згідно Договору № ___ від «__» _____________ р., в період з «__» ___________р. по «__»______________ р. надав Замовнику послуги щодо  забезпечення належного функціонування програмного забезпечення, а саме:</w:t>
      </w:r>
    </w:p>
    <w:tbl>
      <w:tblPr>
        <w:tblW w:w="0" w:type="auto"/>
        <w:tblCellMar>
          <w:top w:w="15" w:type="dxa"/>
          <w:left w:w="15" w:type="dxa"/>
          <w:bottom w:w="15" w:type="dxa"/>
          <w:right w:w="15" w:type="dxa"/>
        </w:tblCellMar>
        <w:tblLook w:val="04A0"/>
      </w:tblPr>
      <w:tblGrid>
        <w:gridCol w:w="379"/>
        <w:gridCol w:w="1645"/>
        <w:gridCol w:w="1005"/>
        <w:gridCol w:w="1121"/>
        <w:gridCol w:w="593"/>
        <w:gridCol w:w="683"/>
      </w:tblGrid>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Найменування</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 xml:space="preserve">Од. </w:t>
            </w:r>
            <w:proofErr w:type="spellStart"/>
            <w:r w:rsidRPr="005F5039">
              <w:rPr>
                <w:rFonts w:ascii="Arial" w:eastAsia="Times New Roman" w:hAnsi="Arial" w:cs="Arial"/>
                <w:i/>
                <w:iCs/>
                <w:color w:val="000000"/>
                <w:lang w:eastAsia="uk-UA"/>
              </w:rPr>
              <w:t>вим</w:t>
            </w:r>
            <w:proofErr w:type="spellEnd"/>
            <w:r w:rsidRPr="005F5039">
              <w:rPr>
                <w:rFonts w:ascii="Arial" w:eastAsia="Times New Roman" w:hAnsi="Arial" w:cs="Arial"/>
                <w:i/>
                <w:iCs/>
                <w:color w:val="000000"/>
                <w:lang w:eastAsia="uk-UA"/>
              </w:rPr>
              <w:t>.</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Кількість</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Ціна</w:t>
            </w: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0" w:lineRule="atLeast"/>
              <w:ind w:left="40"/>
              <w:rPr>
                <w:rFonts w:ascii="Times New Roman" w:eastAsia="Times New Roman" w:hAnsi="Times New Roman" w:cs="Times New Roman"/>
                <w:sz w:val="24"/>
                <w:szCs w:val="24"/>
                <w:lang w:eastAsia="uk-UA"/>
              </w:rPr>
            </w:pPr>
            <w:r w:rsidRPr="005F5039">
              <w:rPr>
                <w:rFonts w:ascii="Arial" w:eastAsia="Times New Roman" w:hAnsi="Arial" w:cs="Arial"/>
                <w:i/>
                <w:iCs/>
                <w:color w:val="000000"/>
                <w:lang w:eastAsia="uk-UA"/>
              </w:rPr>
              <w:t>Сума</w:t>
            </w:r>
          </w:p>
        </w:tc>
      </w:tr>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r>
      <w:tr w:rsidR="005F5039" w:rsidRPr="005F5039" w:rsidTr="005F5039">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c>
          <w:tcPr>
            <w:tcW w:w="0" w:type="auto"/>
            <w:tcBorders>
              <w:top w:val="single" w:sz="8" w:space="0" w:color="000001"/>
              <w:left w:val="single" w:sz="8" w:space="0" w:color="000001"/>
              <w:bottom w:val="single" w:sz="8" w:space="0" w:color="000001"/>
              <w:right w:val="single" w:sz="8" w:space="0" w:color="000001"/>
            </w:tcBorders>
            <w:shd w:val="clear" w:color="auto" w:fill="FFFFFF"/>
            <w:tcMar>
              <w:top w:w="60" w:type="dxa"/>
              <w:left w:w="40" w:type="dxa"/>
              <w:bottom w:w="60" w:type="dxa"/>
              <w:right w:w="60" w:type="dxa"/>
            </w:tcMar>
            <w:hideMark/>
          </w:tcPr>
          <w:p w:rsidR="005F5039" w:rsidRPr="005F5039" w:rsidRDefault="005F5039" w:rsidP="005F5039">
            <w:pPr>
              <w:spacing w:after="0" w:line="240" w:lineRule="auto"/>
              <w:rPr>
                <w:rFonts w:ascii="Times New Roman" w:eastAsia="Times New Roman" w:hAnsi="Times New Roman" w:cs="Times New Roman"/>
                <w:sz w:val="1"/>
                <w:szCs w:val="24"/>
                <w:lang w:eastAsia="uk-UA"/>
              </w:rPr>
            </w:pPr>
          </w:p>
        </w:tc>
      </w:tr>
    </w:tbl>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1. Загальна вартість наданих Виконавцем послуг становить  _______________ грн. (_______ гривень 00 копійок).</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2. Послуги надані у повному обсязі та відповідають домовленості сторін. Сторони підтверджують, що не мають претензій одна до одної щодо наданих послуг.</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color w:val="000000"/>
          <w:lang w:eastAsia="uk-UA"/>
        </w:rPr>
        <w:t>3. Цей Акт складено в 2-х примірниках, по одному для кожної із сторін.</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Підписи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Від Замовника                                                                                              Від Виконавця</w:t>
      </w:r>
    </w:p>
    <w:p w:rsidR="005F5039" w:rsidRPr="005F5039" w:rsidRDefault="005F5039" w:rsidP="005F5039">
      <w:pPr>
        <w:spacing w:after="0" w:line="240" w:lineRule="auto"/>
        <w:jc w:val="center"/>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Підписи Сторін</w:t>
      </w:r>
    </w:p>
    <w:p w:rsidR="005F5039" w:rsidRPr="005F5039" w:rsidRDefault="005F5039" w:rsidP="005F5039">
      <w:pPr>
        <w:spacing w:after="0" w:line="240" w:lineRule="auto"/>
        <w:jc w:val="both"/>
        <w:rPr>
          <w:rFonts w:ascii="Times New Roman" w:eastAsia="Times New Roman" w:hAnsi="Times New Roman" w:cs="Times New Roman"/>
          <w:sz w:val="24"/>
          <w:szCs w:val="24"/>
          <w:lang w:eastAsia="uk-UA"/>
        </w:rPr>
      </w:pPr>
      <w:r w:rsidRPr="005F5039">
        <w:rPr>
          <w:rFonts w:ascii="Arial" w:eastAsia="Times New Roman" w:hAnsi="Arial" w:cs="Arial"/>
          <w:b/>
          <w:bCs/>
          <w:color w:val="000000"/>
          <w:lang w:eastAsia="uk-UA"/>
        </w:rPr>
        <w:t>Від Замовника                                                                                              Від Виконавця</w:t>
      </w:r>
    </w:p>
    <w:p w:rsidR="008524C0" w:rsidRDefault="008524C0"/>
    <w:sectPr w:rsidR="008524C0" w:rsidSect="008524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5039"/>
    <w:rsid w:val="005F5039"/>
    <w:rsid w:val="00852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F5039"/>
  </w:style>
</w:styles>
</file>

<file path=word/webSettings.xml><?xml version="1.0" encoding="utf-8"?>
<w:webSettings xmlns:r="http://schemas.openxmlformats.org/officeDocument/2006/relationships" xmlns:w="http://schemas.openxmlformats.org/wordprocessingml/2006/main">
  <w:divs>
    <w:div w:id="1645427982">
      <w:bodyDiv w:val="1"/>
      <w:marLeft w:val="0"/>
      <w:marRight w:val="0"/>
      <w:marTop w:val="0"/>
      <w:marBottom w:val="0"/>
      <w:divBdr>
        <w:top w:val="none" w:sz="0" w:space="0" w:color="auto"/>
        <w:left w:val="none" w:sz="0" w:space="0" w:color="auto"/>
        <w:bottom w:val="none" w:sz="0" w:space="0" w:color="auto"/>
        <w:right w:val="none" w:sz="0" w:space="0" w:color="auto"/>
      </w:divBdr>
      <w:divsChild>
        <w:div w:id="1229653166">
          <w:marLeft w:val="0"/>
          <w:marRight w:val="0"/>
          <w:marTop w:val="0"/>
          <w:marBottom w:val="0"/>
          <w:divBdr>
            <w:top w:val="none" w:sz="0" w:space="0" w:color="auto"/>
            <w:left w:val="none" w:sz="0" w:space="0" w:color="auto"/>
            <w:bottom w:val="none" w:sz="0" w:space="0" w:color="auto"/>
            <w:right w:val="none" w:sz="0" w:space="0" w:color="auto"/>
          </w:divBdr>
        </w:div>
        <w:div w:id="8503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15712</Words>
  <Characters>8956</Characters>
  <Application>Microsoft Office Word</Application>
  <DocSecurity>0</DocSecurity>
  <Lines>74</Lines>
  <Paragraphs>49</Paragraphs>
  <ScaleCrop>false</ScaleCrop>
  <Company>Krokoz™</Company>
  <LinksUpToDate>false</LinksUpToDate>
  <CharactersWithSpaces>24619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1</cp:revision>
  <dcterms:created xsi:type="dcterms:W3CDTF">2017-03-20T09:56:00Z</dcterms:created>
  <dcterms:modified xsi:type="dcterms:W3CDTF">2017-03-20T09:57:00Z</dcterms:modified>
</cp:coreProperties>
</file>